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C5601D" w14:textId="77777777" w:rsidR="00E71899" w:rsidRPr="00E71899" w:rsidRDefault="003742A3" w:rsidP="00E71899">
      <w:pPr>
        <w:rPr>
          <w:rFonts w:ascii="Verdana" w:hAnsi="Verdana" w:cs="Arial"/>
          <w:b/>
          <w:sz w:val="20"/>
          <w:szCs w:val="20"/>
          <w:shd w:val="clear" w:color="auto" w:fill="FFFFFF"/>
        </w:rPr>
      </w:pPr>
      <w:r>
        <w:rPr>
          <w:rFonts w:ascii="Verdana" w:hAnsi="Verdana" w:cs="Arial"/>
          <w:b/>
          <w:sz w:val="20"/>
          <w:szCs w:val="20"/>
          <w:shd w:val="clear" w:color="auto" w:fill="FFFFFF"/>
        </w:rPr>
        <w:t>ZESPÓŁ SZKÓŁ W GDOWIE</w:t>
      </w:r>
    </w:p>
    <w:p w14:paraId="150503D7" w14:textId="77777777" w:rsidR="00E71899" w:rsidRPr="00E71899" w:rsidRDefault="003742A3" w:rsidP="00E71899">
      <w:pPr>
        <w:rPr>
          <w:rFonts w:ascii="Verdana" w:hAnsi="Verdana" w:cs="Arial"/>
          <w:b/>
          <w:sz w:val="20"/>
          <w:szCs w:val="20"/>
          <w:shd w:val="clear" w:color="auto" w:fill="FFFFFF"/>
        </w:rPr>
      </w:pPr>
      <w:r>
        <w:rPr>
          <w:rFonts w:ascii="Verdana" w:hAnsi="Verdana" w:cs="Arial"/>
          <w:b/>
          <w:sz w:val="20"/>
          <w:szCs w:val="20"/>
          <w:shd w:val="clear" w:color="auto" w:fill="FFFFFF"/>
        </w:rPr>
        <w:t>32-420 GDÓW 405</w:t>
      </w:r>
    </w:p>
    <w:p w14:paraId="7C7117A2" w14:textId="77777777" w:rsidR="00E71899" w:rsidRPr="00E71899" w:rsidRDefault="00E71899" w:rsidP="00E71899">
      <w:pPr>
        <w:autoSpaceDE w:val="0"/>
        <w:autoSpaceDN w:val="0"/>
        <w:adjustRightInd w:val="0"/>
        <w:jc w:val="center"/>
        <w:rPr>
          <w:rFonts w:ascii="Verdana" w:hAnsi="Verdana" w:cs="Arial"/>
          <w:b/>
          <w:bCs/>
          <w:color w:val="000000"/>
          <w:sz w:val="20"/>
          <w:szCs w:val="20"/>
        </w:rPr>
      </w:pPr>
    </w:p>
    <w:p w14:paraId="19A49B76" w14:textId="77777777" w:rsidR="00E71899" w:rsidRPr="00E71899" w:rsidRDefault="00E71899" w:rsidP="00E71899">
      <w:pPr>
        <w:autoSpaceDE w:val="0"/>
        <w:autoSpaceDN w:val="0"/>
        <w:adjustRightInd w:val="0"/>
        <w:rPr>
          <w:rFonts w:ascii="Verdana" w:hAnsi="Verdana" w:cs="Arial"/>
          <w:b/>
          <w:bCs/>
          <w:color w:val="000000"/>
          <w:sz w:val="20"/>
          <w:szCs w:val="20"/>
        </w:rPr>
      </w:pPr>
    </w:p>
    <w:p w14:paraId="57D43F79" w14:textId="77777777" w:rsidR="00746546" w:rsidRPr="000D3E34" w:rsidRDefault="003742A3" w:rsidP="00746546">
      <w:pPr>
        <w:autoSpaceDE w:val="0"/>
        <w:autoSpaceDN w:val="0"/>
        <w:adjustRightInd w:val="0"/>
        <w:rPr>
          <w:rFonts w:ascii="Verdana" w:hAnsi="Verdana" w:cs="Arial"/>
          <w:b/>
          <w:bCs/>
          <w:color w:val="FF0000"/>
          <w:sz w:val="20"/>
          <w:szCs w:val="20"/>
        </w:rPr>
      </w:pPr>
      <w:r w:rsidRPr="003E6ADF">
        <w:rPr>
          <w:rFonts w:ascii="Verdana" w:hAnsi="Verdana" w:cs="Arial"/>
          <w:b/>
          <w:bCs/>
          <w:color w:val="000000"/>
          <w:sz w:val="20"/>
          <w:szCs w:val="20"/>
        </w:rPr>
        <w:t>N</w:t>
      </w:r>
      <w:r w:rsidR="00C32020" w:rsidRPr="003E6ADF">
        <w:rPr>
          <w:rFonts w:ascii="Verdana" w:hAnsi="Verdana" w:cs="Arial"/>
          <w:b/>
          <w:bCs/>
          <w:color w:val="000000"/>
          <w:sz w:val="20"/>
          <w:szCs w:val="20"/>
        </w:rPr>
        <w:t>r</w:t>
      </w:r>
      <w:r w:rsidRPr="003E6ADF">
        <w:rPr>
          <w:rFonts w:ascii="Verdana" w:hAnsi="Verdana" w:cs="Arial"/>
          <w:b/>
          <w:bCs/>
          <w:color w:val="000000"/>
          <w:sz w:val="20"/>
          <w:szCs w:val="20"/>
        </w:rPr>
        <w:t xml:space="preserve"> spraw</w:t>
      </w:r>
      <w:r w:rsidR="00746546" w:rsidRPr="003E6ADF">
        <w:rPr>
          <w:rFonts w:ascii="Verdana" w:hAnsi="Verdana" w:cs="Arial"/>
          <w:b/>
          <w:bCs/>
          <w:color w:val="000000"/>
          <w:sz w:val="20"/>
          <w:szCs w:val="20"/>
        </w:rPr>
        <w:t>y</w:t>
      </w:r>
      <w:r w:rsidR="00746546">
        <w:rPr>
          <w:rFonts w:ascii="Verdana" w:hAnsi="Verdana" w:cs="Arial"/>
          <w:b/>
          <w:bCs/>
          <w:color w:val="000000"/>
          <w:sz w:val="20"/>
          <w:szCs w:val="20"/>
        </w:rPr>
        <w:t xml:space="preserve"> </w:t>
      </w:r>
      <w:r w:rsidR="00746546" w:rsidRPr="003E6ADF">
        <w:rPr>
          <w:rFonts w:ascii="Verdana" w:hAnsi="Verdana" w:cs="Arial"/>
          <w:b/>
          <w:bCs/>
          <w:sz w:val="20"/>
          <w:szCs w:val="20"/>
        </w:rPr>
        <w:t>ZSG 081/1/2021</w:t>
      </w:r>
    </w:p>
    <w:p w14:paraId="5AECD036" w14:textId="0493DCA1" w:rsidR="00E71899" w:rsidRPr="00E71899" w:rsidRDefault="00E71899" w:rsidP="00E71899">
      <w:pPr>
        <w:autoSpaceDE w:val="0"/>
        <w:autoSpaceDN w:val="0"/>
        <w:adjustRightInd w:val="0"/>
        <w:rPr>
          <w:rFonts w:ascii="Verdana" w:hAnsi="Verdana" w:cs="Arial"/>
          <w:b/>
          <w:bCs/>
          <w:color w:val="000000"/>
          <w:sz w:val="20"/>
          <w:szCs w:val="20"/>
        </w:rPr>
      </w:pPr>
    </w:p>
    <w:p w14:paraId="49FC995C" w14:textId="77777777" w:rsidR="00E71899" w:rsidRPr="00E71899" w:rsidRDefault="00E71899" w:rsidP="00E71899">
      <w:pPr>
        <w:autoSpaceDE w:val="0"/>
        <w:autoSpaceDN w:val="0"/>
        <w:adjustRightInd w:val="0"/>
        <w:rPr>
          <w:rFonts w:ascii="Verdana" w:hAnsi="Verdana" w:cs="Arial"/>
          <w:b/>
          <w:bCs/>
          <w:color w:val="000000"/>
        </w:rPr>
      </w:pPr>
    </w:p>
    <w:p w14:paraId="7A942DEB" w14:textId="77777777" w:rsidR="00E71899" w:rsidRPr="00E71899" w:rsidRDefault="00E71899" w:rsidP="00E71899">
      <w:pPr>
        <w:autoSpaceDE w:val="0"/>
        <w:autoSpaceDN w:val="0"/>
        <w:adjustRightInd w:val="0"/>
        <w:jc w:val="center"/>
        <w:rPr>
          <w:rFonts w:ascii="Verdana" w:hAnsi="Verdana" w:cs="Arial"/>
          <w:b/>
          <w:bCs/>
          <w:color w:val="000000"/>
        </w:rPr>
      </w:pPr>
      <w:r w:rsidRPr="00E71899">
        <w:rPr>
          <w:rFonts w:ascii="Verdana" w:hAnsi="Verdana" w:cs="Arial"/>
          <w:b/>
          <w:bCs/>
          <w:color w:val="000000"/>
        </w:rPr>
        <w:t>SPECYFIKACJA WARUNKÓW ZAMÓWIENIA</w:t>
      </w:r>
    </w:p>
    <w:p w14:paraId="21B285DC" w14:textId="77777777" w:rsidR="00E71899" w:rsidRPr="00E71899" w:rsidRDefault="005D05A7" w:rsidP="00E71899">
      <w:pPr>
        <w:autoSpaceDE w:val="0"/>
        <w:autoSpaceDN w:val="0"/>
        <w:adjustRightInd w:val="0"/>
        <w:jc w:val="center"/>
        <w:rPr>
          <w:rFonts w:ascii="Verdana" w:hAnsi="Verdana" w:cs="Arial"/>
          <w:b/>
          <w:bCs/>
          <w:color w:val="000000"/>
          <w:sz w:val="20"/>
          <w:szCs w:val="20"/>
        </w:rPr>
      </w:pPr>
      <w:r>
        <w:rPr>
          <w:rFonts w:ascii="Verdana" w:hAnsi="Verdana" w:cs="Arial"/>
          <w:b/>
          <w:bCs/>
          <w:color w:val="000000"/>
          <w:sz w:val="20"/>
          <w:szCs w:val="20"/>
        </w:rPr>
        <w:t>(W SKRÓCIE: S</w:t>
      </w:r>
      <w:r w:rsidR="00E71899" w:rsidRPr="00E71899">
        <w:rPr>
          <w:rFonts w:ascii="Verdana" w:hAnsi="Verdana" w:cs="Arial"/>
          <w:b/>
          <w:bCs/>
          <w:color w:val="000000"/>
          <w:sz w:val="20"/>
          <w:szCs w:val="20"/>
        </w:rPr>
        <w:t>WZ)</w:t>
      </w:r>
    </w:p>
    <w:p w14:paraId="58C61B91" w14:textId="77777777" w:rsidR="00E71899" w:rsidRPr="00E71899" w:rsidRDefault="00E71899" w:rsidP="00E71899">
      <w:pPr>
        <w:autoSpaceDE w:val="0"/>
        <w:autoSpaceDN w:val="0"/>
        <w:adjustRightInd w:val="0"/>
        <w:jc w:val="center"/>
        <w:rPr>
          <w:rFonts w:ascii="Verdana" w:hAnsi="Verdana" w:cs="Arial"/>
          <w:b/>
          <w:bCs/>
          <w:iCs/>
          <w:color w:val="000000"/>
          <w:sz w:val="20"/>
          <w:szCs w:val="20"/>
        </w:rPr>
      </w:pPr>
      <w:r w:rsidRPr="00E71899">
        <w:rPr>
          <w:rFonts w:ascii="Verdana" w:hAnsi="Verdana" w:cs="Arial"/>
          <w:b/>
          <w:bCs/>
          <w:iCs/>
          <w:color w:val="000000"/>
          <w:sz w:val="20"/>
          <w:szCs w:val="20"/>
        </w:rPr>
        <w:t>dla zamówienia o nazwie:</w:t>
      </w:r>
    </w:p>
    <w:p w14:paraId="431C70ED" w14:textId="77777777" w:rsidR="00E71899" w:rsidRPr="000627B5" w:rsidRDefault="00E71899" w:rsidP="000627B5">
      <w:pPr>
        <w:autoSpaceDE w:val="0"/>
        <w:autoSpaceDN w:val="0"/>
        <w:adjustRightInd w:val="0"/>
        <w:jc w:val="center"/>
        <w:rPr>
          <w:rFonts w:ascii="Verdana" w:hAnsi="Verdana" w:cs="Arial"/>
          <w:b/>
          <w:bCs/>
          <w:i/>
          <w:iCs/>
          <w:color w:val="000000"/>
          <w:sz w:val="22"/>
          <w:szCs w:val="22"/>
        </w:rPr>
      </w:pPr>
    </w:p>
    <w:p w14:paraId="3525197A" w14:textId="77777777" w:rsidR="00F4533B" w:rsidRPr="00D80F72" w:rsidRDefault="00D80F72" w:rsidP="00D80F72">
      <w:pPr>
        <w:autoSpaceDE w:val="0"/>
        <w:autoSpaceDN w:val="0"/>
        <w:adjustRightInd w:val="0"/>
        <w:jc w:val="center"/>
        <w:rPr>
          <w:rFonts w:ascii="Verdana" w:hAnsi="Verdana" w:cs="Arial"/>
          <w:b/>
          <w:bCs/>
          <w:sz w:val="22"/>
          <w:szCs w:val="22"/>
        </w:rPr>
      </w:pPr>
      <w:r>
        <w:rPr>
          <w:rFonts w:ascii="Verdana" w:hAnsi="Verdana" w:cs="Arial"/>
          <w:b/>
          <w:sz w:val="22"/>
          <w:szCs w:val="22"/>
        </w:rPr>
        <w:t>O</w:t>
      </w:r>
      <w:r w:rsidRPr="00D80F72">
        <w:rPr>
          <w:rFonts w:ascii="Verdana" w:hAnsi="Verdana" w:cs="Arial"/>
          <w:b/>
          <w:sz w:val="22"/>
          <w:szCs w:val="22"/>
        </w:rPr>
        <w:t>pracowanie dokumentacji projektowej dla zadania inwestycyjnego pn</w:t>
      </w:r>
      <w:r>
        <w:rPr>
          <w:rFonts w:ascii="Verdana" w:hAnsi="Verdana" w:cs="Arial"/>
          <w:b/>
          <w:sz w:val="22"/>
          <w:szCs w:val="22"/>
        </w:rPr>
        <w:t>.</w:t>
      </w:r>
      <w:r w:rsidRPr="00D80F72">
        <w:rPr>
          <w:rFonts w:ascii="Verdana" w:hAnsi="Verdana" w:cs="Arial"/>
          <w:b/>
          <w:sz w:val="22"/>
          <w:szCs w:val="22"/>
        </w:rPr>
        <w:t xml:space="preserve"> „Rozbudowa, przebudowa i nadbudowa budynku Zespołu Szkół w Gdowie”</w:t>
      </w:r>
    </w:p>
    <w:p w14:paraId="6B4F2DF1" w14:textId="77777777" w:rsidR="00D80F72" w:rsidRDefault="00D80F72" w:rsidP="00F4533B">
      <w:pPr>
        <w:autoSpaceDE w:val="0"/>
        <w:autoSpaceDN w:val="0"/>
        <w:adjustRightInd w:val="0"/>
        <w:rPr>
          <w:rFonts w:ascii="Verdana" w:hAnsi="Verdana" w:cs="Arial"/>
          <w:b/>
          <w:bCs/>
          <w:color w:val="000000"/>
          <w:sz w:val="20"/>
          <w:szCs w:val="20"/>
        </w:rPr>
      </w:pPr>
    </w:p>
    <w:p w14:paraId="57A26179" w14:textId="77777777" w:rsidR="00D80F72" w:rsidRDefault="00D80F72" w:rsidP="00F4533B">
      <w:pPr>
        <w:autoSpaceDE w:val="0"/>
        <w:autoSpaceDN w:val="0"/>
        <w:adjustRightInd w:val="0"/>
        <w:rPr>
          <w:rFonts w:ascii="Verdana" w:hAnsi="Verdana" w:cs="Arial"/>
          <w:b/>
          <w:bCs/>
          <w:color w:val="000000"/>
          <w:sz w:val="20"/>
          <w:szCs w:val="20"/>
        </w:rPr>
      </w:pPr>
    </w:p>
    <w:p w14:paraId="0B824098" w14:textId="77777777" w:rsidR="00F4533B" w:rsidRPr="00E71899" w:rsidRDefault="00F4533B" w:rsidP="00F4533B">
      <w:pPr>
        <w:autoSpaceDE w:val="0"/>
        <w:autoSpaceDN w:val="0"/>
        <w:adjustRightInd w:val="0"/>
        <w:rPr>
          <w:rFonts w:ascii="Verdana" w:hAnsi="Verdana" w:cs="Arial"/>
          <w:b/>
          <w:bCs/>
          <w:color w:val="000000"/>
          <w:sz w:val="20"/>
          <w:szCs w:val="20"/>
        </w:rPr>
      </w:pPr>
      <w:r w:rsidRPr="00E71899">
        <w:rPr>
          <w:rFonts w:ascii="Verdana" w:hAnsi="Verdana" w:cs="Arial"/>
          <w:b/>
          <w:bCs/>
          <w:color w:val="000000"/>
          <w:sz w:val="20"/>
          <w:szCs w:val="20"/>
        </w:rPr>
        <w:t>Zawartość specyfikacji:</w:t>
      </w:r>
    </w:p>
    <w:p w14:paraId="1EF4AE55" w14:textId="77777777" w:rsidR="00F4533B" w:rsidRPr="00E71899" w:rsidRDefault="00F4533B" w:rsidP="00F4533B">
      <w:pPr>
        <w:tabs>
          <w:tab w:val="left" w:pos="2268"/>
        </w:tabs>
        <w:autoSpaceDE w:val="0"/>
        <w:autoSpaceDN w:val="0"/>
        <w:adjustRightInd w:val="0"/>
        <w:ind w:left="2268" w:hanging="2268"/>
        <w:jc w:val="both"/>
        <w:rPr>
          <w:rFonts w:ascii="Verdana" w:hAnsi="Verdana" w:cs="Arial"/>
          <w:color w:val="000000"/>
          <w:sz w:val="18"/>
          <w:szCs w:val="18"/>
        </w:rPr>
      </w:pPr>
    </w:p>
    <w:p w14:paraId="2BD0C5AD" w14:textId="77777777" w:rsidR="00F4533B" w:rsidRPr="00E71899" w:rsidRDefault="00F4533B" w:rsidP="00F4533B">
      <w:pPr>
        <w:tabs>
          <w:tab w:val="left" w:pos="2268"/>
        </w:tabs>
        <w:ind w:left="2268" w:hanging="2268"/>
        <w:jc w:val="both"/>
        <w:rPr>
          <w:rFonts w:ascii="Verdana" w:hAnsi="Verdana" w:cs="Verdana"/>
          <w:color w:val="000000"/>
          <w:sz w:val="18"/>
          <w:szCs w:val="18"/>
        </w:rPr>
      </w:pPr>
      <w:r w:rsidRPr="00E71899">
        <w:rPr>
          <w:rFonts w:ascii="Verdana" w:hAnsi="Verdana" w:cs="Verdana"/>
          <w:color w:val="000000"/>
          <w:sz w:val="18"/>
          <w:szCs w:val="18"/>
        </w:rPr>
        <w:t xml:space="preserve">1. Postanowienia SIWZ Str. 2 – </w:t>
      </w:r>
      <w:r w:rsidR="006B0485">
        <w:rPr>
          <w:rFonts w:ascii="Verdana" w:hAnsi="Verdana" w:cs="Verdana"/>
          <w:color w:val="000000"/>
          <w:sz w:val="18"/>
          <w:szCs w:val="18"/>
        </w:rPr>
        <w:t>25</w:t>
      </w:r>
      <w:r w:rsidRPr="00E71899">
        <w:rPr>
          <w:rFonts w:ascii="Verdana" w:hAnsi="Verdana" w:cs="Verdana"/>
          <w:color w:val="000000"/>
          <w:sz w:val="18"/>
          <w:szCs w:val="18"/>
        </w:rPr>
        <w:t xml:space="preserve"> </w:t>
      </w:r>
      <w:r w:rsidRPr="00E71899">
        <w:rPr>
          <w:rFonts w:ascii="Verdana" w:hAnsi="Verdana" w:cs="Verdana"/>
          <w:color w:val="000000"/>
          <w:sz w:val="18"/>
          <w:szCs w:val="18"/>
        </w:rPr>
        <w:tab/>
      </w:r>
      <w:r w:rsidRPr="00E71899">
        <w:rPr>
          <w:rFonts w:ascii="Verdana" w:hAnsi="Verdana" w:cs="Verdana"/>
          <w:color w:val="000000"/>
          <w:sz w:val="18"/>
          <w:szCs w:val="18"/>
        </w:rPr>
        <w:tab/>
        <w:t xml:space="preserve">Rozdziały od I do </w:t>
      </w:r>
      <w:r w:rsidR="008831E6">
        <w:rPr>
          <w:rFonts w:ascii="Verdana" w:hAnsi="Verdana" w:cs="Verdana"/>
          <w:color w:val="000000"/>
          <w:sz w:val="18"/>
          <w:szCs w:val="18"/>
        </w:rPr>
        <w:t>XXXI</w:t>
      </w:r>
    </w:p>
    <w:p w14:paraId="033C4CAD" w14:textId="77777777" w:rsidR="00F4533B" w:rsidRPr="00E71899" w:rsidRDefault="00F4533B" w:rsidP="00F4533B">
      <w:pPr>
        <w:tabs>
          <w:tab w:val="left" w:pos="2268"/>
        </w:tabs>
        <w:ind w:left="2268" w:hanging="2268"/>
        <w:jc w:val="both"/>
        <w:rPr>
          <w:rFonts w:ascii="Verdana" w:hAnsi="Verdana" w:cs="Verdana"/>
          <w:color w:val="000000"/>
          <w:sz w:val="18"/>
          <w:szCs w:val="18"/>
        </w:rPr>
      </w:pPr>
    </w:p>
    <w:p w14:paraId="3B563F9F" w14:textId="77777777" w:rsidR="00F4533B" w:rsidRPr="00E71899" w:rsidRDefault="00F4533B" w:rsidP="00F4533B">
      <w:pPr>
        <w:jc w:val="both"/>
        <w:rPr>
          <w:rFonts w:ascii="Verdana" w:hAnsi="Verdana" w:cs="Verdana"/>
          <w:color w:val="000000"/>
          <w:sz w:val="18"/>
          <w:szCs w:val="18"/>
        </w:rPr>
      </w:pPr>
      <w:r w:rsidRPr="00E71899">
        <w:rPr>
          <w:rFonts w:ascii="Verdana" w:hAnsi="Verdana" w:cs="Verdana"/>
          <w:color w:val="000000"/>
          <w:sz w:val="18"/>
          <w:szCs w:val="18"/>
        </w:rPr>
        <w:t xml:space="preserve">2. Załącznik nr 1               </w:t>
      </w:r>
      <w:r w:rsidRPr="00E71899">
        <w:rPr>
          <w:rFonts w:ascii="Verdana" w:hAnsi="Verdana" w:cs="Verdana"/>
          <w:color w:val="000000"/>
          <w:sz w:val="18"/>
          <w:szCs w:val="18"/>
        </w:rPr>
        <w:tab/>
      </w:r>
      <w:r w:rsidRPr="00E71899">
        <w:rPr>
          <w:rFonts w:ascii="Verdana" w:hAnsi="Verdana" w:cs="Verdana"/>
          <w:color w:val="000000"/>
          <w:sz w:val="18"/>
          <w:szCs w:val="18"/>
        </w:rPr>
        <w:tab/>
        <w:t xml:space="preserve">           </w:t>
      </w:r>
      <w:r w:rsidR="00096BA9">
        <w:rPr>
          <w:rFonts w:ascii="Verdana" w:hAnsi="Verdana" w:cs="Verdana"/>
          <w:color w:val="000000"/>
          <w:sz w:val="18"/>
          <w:szCs w:val="18"/>
        </w:rPr>
        <w:t>opis inwestycji</w:t>
      </w:r>
      <w:r w:rsidR="00DC7119">
        <w:rPr>
          <w:rFonts w:ascii="Verdana" w:hAnsi="Verdana" w:cs="Verdana"/>
          <w:color w:val="000000"/>
          <w:sz w:val="18"/>
          <w:szCs w:val="18"/>
        </w:rPr>
        <w:t xml:space="preserve"> </w:t>
      </w:r>
    </w:p>
    <w:p w14:paraId="76D38822" w14:textId="77777777" w:rsidR="00F4533B" w:rsidRPr="00E71899" w:rsidRDefault="00F4533B" w:rsidP="00F4533B">
      <w:pPr>
        <w:jc w:val="both"/>
        <w:rPr>
          <w:rFonts w:ascii="Verdana" w:hAnsi="Verdana" w:cs="Verdana"/>
          <w:color w:val="000000"/>
          <w:sz w:val="18"/>
          <w:szCs w:val="18"/>
        </w:rPr>
      </w:pPr>
    </w:p>
    <w:p w14:paraId="2C1A7B3C" w14:textId="77777777" w:rsidR="00F4533B" w:rsidRPr="00E71899" w:rsidRDefault="00804831" w:rsidP="00F4533B">
      <w:pPr>
        <w:tabs>
          <w:tab w:val="left" w:pos="1418"/>
        </w:tabs>
        <w:ind w:left="2127" w:hanging="2127"/>
        <w:jc w:val="both"/>
        <w:rPr>
          <w:rFonts w:ascii="Verdana" w:hAnsi="Verdana" w:cs="Verdana"/>
          <w:color w:val="000000"/>
          <w:sz w:val="18"/>
          <w:szCs w:val="18"/>
        </w:rPr>
      </w:pPr>
      <w:r>
        <w:rPr>
          <w:rFonts w:ascii="Verdana" w:hAnsi="Verdana" w:cs="Verdana"/>
          <w:color w:val="000000"/>
          <w:sz w:val="18"/>
          <w:szCs w:val="18"/>
        </w:rPr>
        <w:t>3</w:t>
      </w:r>
      <w:r w:rsidR="001C40AC">
        <w:rPr>
          <w:rFonts w:ascii="Verdana" w:hAnsi="Verdana" w:cs="Verdana"/>
          <w:color w:val="000000"/>
          <w:sz w:val="18"/>
          <w:szCs w:val="18"/>
        </w:rPr>
        <w:t xml:space="preserve">. </w:t>
      </w:r>
      <w:r w:rsidR="00F4533B" w:rsidRPr="00E71899">
        <w:rPr>
          <w:rFonts w:ascii="Verdana" w:hAnsi="Verdana" w:cs="Verdana"/>
          <w:color w:val="000000"/>
          <w:sz w:val="18"/>
          <w:szCs w:val="18"/>
        </w:rPr>
        <w:t xml:space="preserve"> Załącznik nr 2 </w:t>
      </w:r>
      <w:r w:rsidR="00F4533B" w:rsidRPr="00E71899">
        <w:rPr>
          <w:rFonts w:ascii="Verdana" w:hAnsi="Verdana" w:cs="Verdana"/>
          <w:color w:val="000000"/>
          <w:sz w:val="18"/>
          <w:szCs w:val="18"/>
        </w:rPr>
        <w:tab/>
        <w:t xml:space="preserve">   </w:t>
      </w:r>
      <w:r w:rsidR="00F4533B" w:rsidRPr="00E71899">
        <w:rPr>
          <w:rFonts w:ascii="Verdana" w:hAnsi="Verdana" w:cs="Verdana"/>
          <w:color w:val="000000"/>
          <w:sz w:val="18"/>
          <w:szCs w:val="18"/>
        </w:rPr>
        <w:tab/>
      </w:r>
      <w:r w:rsidR="00F4533B" w:rsidRPr="00E71899">
        <w:rPr>
          <w:rFonts w:ascii="Verdana" w:hAnsi="Verdana" w:cs="Verdana"/>
          <w:color w:val="000000"/>
          <w:sz w:val="18"/>
          <w:szCs w:val="18"/>
        </w:rPr>
        <w:tab/>
      </w:r>
      <w:r w:rsidR="00F4533B" w:rsidRPr="00E71899">
        <w:rPr>
          <w:rFonts w:ascii="Verdana" w:hAnsi="Verdana" w:cs="Verdana"/>
          <w:color w:val="000000"/>
          <w:sz w:val="18"/>
          <w:szCs w:val="18"/>
        </w:rPr>
        <w:tab/>
        <w:t>Formularz ofertowy</w:t>
      </w:r>
    </w:p>
    <w:p w14:paraId="0EF68271" w14:textId="77777777" w:rsidR="00F4533B" w:rsidRPr="00E71899" w:rsidRDefault="00F4533B" w:rsidP="00F4533B">
      <w:pPr>
        <w:tabs>
          <w:tab w:val="left" w:pos="1418"/>
        </w:tabs>
        <w:ind w:left="2127" w:hanging="2127"/>
        <w:jc w:val="both"/>
        <w:rPr>
          <w:rFonts w:ascii="Verdana" w:hAnsi="Verdana" w:cs="Verdana"/>
          <w:color w:val="000000"/>
          <w:sz w:val="18"/>
          <w:szCs w:val="18"/>
        </w:rPr>
      </w:pPr>
      <w:r w:rsidRPr="00E71899">
        <w:rPr>
          <w:rFonts w:ascii="Verdana" w:hAnsi="Verdana" w:cs="Verdana"/>
          <w:color w:val="000000"/>
          <w:sz w:val="18"/>
          <w:szCs w:val="18"/>
        </w:rPr>
        <w:t xml:space="preserve">           </w:t>
      </w:r>
    </w:p>
    <w:p w14:paraId="21F6F422" w14:textId="77777777" w:rsidR="00E71899" w:rsidRDefault="00804831" w:rsidP="00F4533B">
      <w:pPr>
        <w:tabs>
          <w:tab w:val="left" w:pos="2127"/>
        </w:tabs>
        <w:ind w:left="3261" w:hanging="3261"/>
        <w:jc w:val="both"/>
        <w:rPr>
          <w:rFonts w:ascii="Verdana" w:hAnsi="Verdana" w:cs="Verdana"/>
          <w:color w:val="000000"/>
          <w:sz w:val="18"/>
          <w:szCs w:val="18"/>
        </w:rPr>
      </w:pPr>
      <w:r>
        <w:rPr>
          <w:rFonts w:ascii="Verdana" w:hAnsi="Verdana" w:cs="Verdana"/>
          <w:color w:val="000000"/>
          <w:sz w:val="18"/>
          <w:szCs w:val="18"/>
        </w:rPr>
        <w:t>4</w:t>
      </w:r>
      <w:r w:rsidR="00F4533B" w:rsidRPr="00E71899">
        <w:rPr>
          <w:rFonts w:ascii="Verdana" w:hAnsi="Verdana" w:cs="Verdana"/>
          <w:color w:val="000000"/>
          <w:sz w:val="18"/>
          <w:szCs w:val="18"/>
        </w:rPr>
        <w:t xml:space="preserve">. Załącznik nr 3 </w:t>
      </w:r>
      <w:r w:rsidR="00F4533B" w:rsidRPr="00E71899">
        <w:rPr>
          <w:rFonts w:ascii="Verdana" w:hAnsi="Verdana" w:cs="Verdana"/>
          <w:color w:val="000000"/>
          <w:sz w:val="18"/>
          <w:szCs w:val="18"/>
        </w:rPr>
        <w:tab/>
      </w:r>
      <w:r w:rsidR="00F4533B" w:rsidRPr="00E71899">
        <w:rPr>
          <w:rFonts w:ascii="Verdana" w:hAnsi="Verdana" w:cs="Verdana"/>
          <w:color w:val="000000"/>
          <w:sz w:val="18"/>
          <w:szCs w:val="18"/>
        </w:rPr>
        <w:tab/>
      </w:r>
      <w:r w:rsidR="00F4533B" w:rsidRPr="00E71899">
        <w:rPr>
          <w:rFonts w:ascii="Verdana" w:hAnsi="Verdana" w:cs="Verdana"/>
          <w:color w:val="000000"/>
          <w:sz w:val="18"/>
          <w:szCs w:val="18"/>
        </w:rPr>
        <w:tab/>
      </w:r>
      <w:r w:rsidR="00F4533B" w:rsidRPr="00E71899">
        <w:rPr>
          <w:rFonts w:ascii="Verdana" w:hAnsi="Verdana" w:cs="Verdana"/>
          <w:color w:val="000000"/>
          <w:sz w:val="18"/>
          <w:szCs w:val="18"/>
        </w:rPr>
        <w:tab/>
        <w:t>Jednolity</w:t>
      </w:r>
      <w:r w:rsidR="0076183E">
        <w:rPr>
          <w:rFonts w:ascii="Verdana" w:hAnsi="Verdana" w:cs="Verdana"/>
          <w:color w:val="000000"/>
          <w:sz w:val="18"/>
          <w:szCs w:val="18"/>
        </w:rPr>
        <w:t xml:space="preserve"> Europejski </w:t>
      </w:r>
      <w:r w:rsidR="00F4533B" w:rsidRPr="00E71899">
        <w:rPr>
          <w:rFonts w:ascii="Verdana" w:hAnsi="Verdana" w:cs="Verdana"/>
          <w:color w:val="000000"/>
          <w:sz w:val="18"/>
          <w:szCs w:val="18"/>
        </w:rPr>
        <w:t>Dokument</w:t>
      </w:r>
      <w:r w:rsidR="0076183E">
        <w:rPr>
          <w:rFonts w:ascii="Verdana" w:hAnsi="Verdana" w:cs="Verdana"/>
          <w:color w:val="000000"/>
          <w:sz w:val="18"/>
          <w:szCs w:val="18"/>
        </w:rPr>
        <w:t xml:space="preserve"> Zamówienia</w:t>
      </w:r>
    </w:p>
    <w:p w14:paraId="1A006FFB" w14:textId="77777777" w:rsidR="00556118" w:rsidRPr="00E71899" w:rsidRDefault="00556118" w:rsidP="00F4533B">
      <w:pPr>
        <w:tabs>
          <w:tab w:val="left" w:pos="2127"/>
        </w:tabs>
        <w:ind w:left="3261" w:hanging="3261"/>
        <w:jc w:val="both"/>
        <w:rPr>
          <w:rFonts w:ascii="Verdana" w:hAnsi="Verdana" w:cs="Verdana"/>
          <w:color w:val="000000"/>
          <w:sz w:val="18"/>
          <w:szCs w:val="18"/>
        </w:rPr>
      </w:pPr>
    </w:p>
    <w:p w14:paraId="1DD4A96E" w14:textId="77777777" w:rsidR="00E71899" w:rsidRPr="00E71899" w:rsidRDefault="00804831" w:rsidP="00D95AFC">
      <w:pPr>
        <w:tabs>
          <w:tab w:val="left" w:pos="2127"/>
        </w:tabs>
        <w:ind w:left="3261" w:hanging="3261"/>
        <w:jc w:val="both"/>
        <w:rPr>
          <w:rFonts w:ascii="Verdana" w:hAnsi="Verdana" w:cs="Verdana"/>
          <w:color w:val="000000"/>
          <w:sz w:val="18"/>
          <w:szCs w:val="18"/>
        </w:rPr>
      </w:pPr>
      <w:r>
        <w:rPr>
          <w:rFonts w:ascii="Verdana" w:hAnsi="Verdana" w:cs="Verdana"/>
          <w:color w:val="000000"/>
          <w:sz w:val="18"/>
          <w:szCs w:val="18"/>
        </w:rPr>
        <w:t>5</w:t>
      </w:r>
      <w:r w:rsidR="00E71899" w:rsidRPr="00E71899">
        <w:rPr>
          <w:rFonts w:ascii="Verdana" w:hAnsi="Verdana" w:cs="Verdana"/>
          <w:color w:val="000000"/>
          <w:sz w:val="18"/>
          <w:szCs w:val="18"/>
        </w:rPr>
        <w:t>.</w:t>
      </w:r>
      <w:r w:rsidR="00D95AFC">
        <w:rPr>
          <w:rFonts w:ascii="Verdana" w:hAnsi="Verdana" w:cs="Verdana"/>
          <w:color w:val="000000"/>
          <w:sz w:val="18"/>
          <w:szCs w:val="18"/>
        </w:rPr>
        <w:t xml:space="preserve"> </w:t>
      </w:r>
      <w:r w:rsidR="00E71899" w:rsidRPr="00E71899">
        <w:rPr>
          <w:rFonts w:ascii="Verdana" w:hAnsi="Verdana" w:cs="Verdana"/>
          <w:color w:val="000000"/>
          <w:sz w:val="18"/>
          <w:szCs w:val="18"/>
        </w:rPr>
        <w:t xml:space="preserve">Załącznik nr 4  </w:t>
      </w:r>
      <w:r w:rsidR="00E71899" w:rsidRPr="00E71899">
        <w:rPr>
          <w:rFonts w:ascii="Verdana" w:hAnsi="Verdana" w:cs="Verdana"/>
          <w:color w:val="000000"/>
          <w:sz w:val="18"/>
          <w:szCs w:val="18"/>
        </w:rPr>
        <w:tab/>
        <w:t xml:space="preserve">           </w:t>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t>wykaz usług</w:t>
      </w:r>
    </w:p>
    <w:p w14:paraId="0274B21D" w14:textId="77777777" w:rsidR="00E71899" w:rsidRPr="00E71899" w:rsidRDefault="00E71899" w:rsidP="00E71899">
      <w:pPr>
        <w:jc w:val="both"/>
        <w:rPr>
          <w:rFonts w:ascii="Verdana" w:hAnsi="Verdana" w:cs="Verdana"/>
          <w:color w:val="000000"/>
          <w:sz w:val="18"/>
          <w:szCs w:val="18"/>
        </w:rPr>
      </w:pPr>
    </w:p>
    <w:p w14:paraId="51E1AB25" w14:textId="77777777" w:rsidR="00E71899" w:rsidRPr="00E71899" w:rsidRDefault="00804831" w:rsidP="00E71899">
      <w:pPr>
        <w:tabs>
          <w:tab w:val="left" w:pos="3119"/>
          <w:tab w:val="left" w:pos="3261"/>
        </w:tabs>
        <w:jc w:val="both"/>
        <w:rPr>
          <w:rFonts w:ascii="Verdana" w:hAnsi="Verdana" w:cs="Verdana"/>
          <w:color w:val="000000"/>
          <w:sz w:val="18"/>
          <w:szCs w:val="18"/>
        </w:rPr>
      </w:pPr>
      <w:r>
        <w:rPr>
          <w:rFonts w:ascii="Verdana" w:hAnsi="Verdana" w:cs="Verdana"/>
          <w:color w:val="000000"/>
          <w:sz w:val="18"/>
          <w:szCs w:val="18"/>
        </w:rPr>
        <w:t>6</w:t>
      </w:r>
      <w:r w:rsidR="00E71899" w:rsidRPr="00E71899">
        <w:rPr>
          <w:rFonts w:ascii="Verdana" w:hAnsi="Verdana" w:cs="Verdana"/>
          <w:color w:val="000000"/>
          <w:sz w:val="18"/>
          <w:szCs w:val="18"/>
        </w:rPr>
        <w:t xml:space="preserve">. Załącznik nr 5 </w:t>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t>wykaz osób</w:t>
      </w:r>
    </w:p>
    <w:p w14:paraId="596F9584" w14:textId="77777777" w:rsidR="00E71899" w:rsidRPr="00E71899" w:rsidRDefault="00E71899" w:rsidP="00E71899">
      <w:pPr>
        <w:tabs>
          <w:tab w:val="left" w:pos="3119"/>
          <w:tab w:val="left" w:pos="3261"/>
        </w:tabs>
        <w:jc w:val="both"/>
        <w:rPr>
          <w:rFonts w:ascii="Verdana" w:hAnsi="Verdana" w:cs="Verdana"/>
          <w:color w:val="000000"/>
          <w:sz w:val="18"/>
          <w:szCs w:val="18"/>
        </w:rPr>
      </w:pPr>
    </w:p>
    <w:p w14:paraId="28C7C916" w14:textId="77777777" w:rsidR="00E71899" w:rsidRPr="00E71899" w:rsidRDefault="00804831" w:rsidP="00E71899">
      <w:pPr>
        <w:tabs>
          <w:tab w:val="left" w:pos="3119"/>
        </w:tabs>
        <w:ind w:left="3119" w:hanging="3119"/>
        <w:jc w:val="both"/>
        <w:rPr>
          <w:rFonts w:ascii="Verdana" w:hAnsi="Verdana" w:cs="Verdana"/>
          <w:color w:val="000000"/>
          <w:sz w:val="18"/>
          <w:szCs w:val="18"/>
        </w:rPr>
      </w:pPr>
      <w:r>
        <w:rPr>
          <w:rFonts w:ascii="Verdana" w:hAnsi="Verdana" w:cs="Verdana"/>
          <w:color w:val="000000"/>
          <w:sz w:val="18"/>
          <w:szCs w:val="18"/>
        </w:rPr>
        <w:t>7</w:t>
      </w:r>
      <w:r w:rsidR="00E71899" w:rsidRPr="00E71899">
        <w:rPr>
          <w:rFonts w:ascii="Verdana" w:hAnsi="Verdana" w:cs="Verdana"/>
          <w:color w:val="000000"/>
          <w:sz w:val="18"/>
          <w:szCs w:val="18"/>
        </w:rPr>
        <w:t xml:space="preserve">. Załącznik nr 6 </w:t>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t xml:space="preserve">oświadczenie o przynależności albo braku przynależności </w:t>
      </w:r>
    </w:p>
    <w:p w14:paraId="137A2C8F" w14:textId="77777777" w:rsidR="00E71899" w:rsidRPr="00E71899" w:rsidRDefault="00D95AFC" w:rsidP="00D95AFC">
      <w:pPr>
        <w:tabs>
          <w:tab w:val="left" w:pos="3119"/>
        </w:tabs>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E71899" w:rsidRPr="00E71899">
        <w:rPr>
          <w:rFonts w:ascii="Verdana" w:hAnsi="Verdana" w:cs="Verdana"/>
          <w:color w:val="000000"/>
          <w:sz w:val="18"/>
          <w:szCs w:val="18"/>
        </w:rPr>
        <w:t>do tej samej grupy kapitałowej</w:t>
      </w:r>
    </w:p>
    <w:p w14:paraId="510C1C13" w14:textId="77777777" w:rsidR="00E71899" w:rsidRPr="00E71899" w:rsidRDefault="00E71899" w:rsidP="00E71899">
      <w:pPr>
        <w:tabs>
          <w:tab w:val="left" w:pos="3119"/>
        </w:tabs>
        <w:jc w:val="both"/>
        <w:rPr>
          <w:rFonts w:ascii="Verdana" w:hAnsi="Verdana" w:cs="Verdana"/>
          <w:color w:val="000000"/>
          <w:sz w:val="18"/>
          <w:szCs w:val="18"/>
        </w:rPr>
      </w:pPr>
    </w:p>
    <w:p w14:paraId="589DF299" w14:textId="77777777" w:rsidR="00E71899" w:rsidRPr="00E71899" w:rsidRDefault="00804831" w:rsidP="00E71899">
      <w:pPr>
        <w:tabs>
          <w:tab w:val="left" w:pos="3119"/>
        </w:tabs>
        <w:ind w:left="2124" w:hanging="2124"/>
        <w:jc w:val="both"/>
        <w:rPr>
          <w:rFonts w:ascii="Verdana" w:hAnsi="Verdana" w:cs="Verdana"/>
          <w:sz w:val="18"/>
          <w:szCs w:val="18"/>
        </w:rPr>
      </w:pPr>
      <w:r>
        <w:rPr>
          <w:rFonts w:ascii="Verdana" w:hAnsi="Verdana" w:cs="Verdana"/>
          <w:color w:val="000000"/>
          <w:sz w:val="18"/>
          <w:szCs w:val="18"/>
        </w:rPr>
        <w:t>8</w:t>
      </w:r>
      <w:r w:rsidR="00E71899" w:rsidRPr="00E71899">
        <w:rPr>
          <w:rFonts w:ascii="Verdana" w:hAnsi="Verdana" w:cs="Verdana"/>
          <w:color w:val="000000"/>
          <w:sz w:val="18"/>
          <w:szCs w:val="18"/>
        </w:rPr>
        <w:t xml:space="preserve">. Załącznik nr 7 </w:t>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r>
      <w:r w:rsidR="00E71899" w:rsidRPr="00E71899">
        <w:rPr>
          <w:rFonts w:ascii="Verdana" w:hAnsi="Verdana" w:cs="Verdana"/>
          <w:color w:val="000000"/>
          <w:sz w:val="18"/>
          <w:szCs w:val="18"/>
        </w:rPr>
        <w:tab/>
      </w:r>
      <w:r w:rsidR="00E71899" w:rsidRPr="00E71899">
        <w:rPr>
          <w:rFonts w:ascii="Verdana" w:hAnsi="Verdana" w:cs="Verdana"/>
          <w:sz w:val="18"/>
          <w:szCs w:val="18"/>
        </w:rPr>
        <w:t>wzór zobowiązania podmiotu trzeciego</w:t>
      </w:r>
      <w:r w:rsidR="00E71899" w:rsidRPr="00E71899">
        <w:rPr>
          <w:rFonts w:ascii="Verdana" w:hAnsi="Verdana" w:cs="Verdana"/>
          <w:sz w:val="18"/>
          <w:szCs w:val="18"/>
        </w:rPr>
        <w:tab/>
      </w:r>
    </w:p>
    <w:p w14:paraId="3E70AE6D" w14:textId="77777777" w:rsidR="00E71899" w:rsidRPr="00E71899" w:rsidRDefault="00E71899" w:rsidP="00E71899">
      <w:pPr>
        <w:tabs>
          <w:tab w:val="left" w:pos="3119"/>
        </w:tabs>
        <w:ind w:left="2124" w:hanging="2124"/>
        <w:jc w:val="both"/>
        <w:rPr>
          <w:rFonts w:ascii="Verdana" w:hAnsi="Verdana" w:cs="Verdana"/>
          <w:sz w:val="18"/>
          <w:szCs w:val="18"/>
        </w:rPr>
      </w:pPr>
    </w:p>
    <w:p w14:paraId="03E05315" w14:textId="77777777" w:rsidR="00E71899" w:rsidRPr="00E71899" w:rsidRDefault="00804831" w:rsidP="00E71899">
      <w:pPr>
        <w:tabs>
          <w:tab w:val="left" w:pos="3119"/>
        </w:tabs>
        <w:ind w:left="2124" w:hanging="2124"/>
        <w:jc w:val="both"/>
        <w:rPr>
          <w:rFonts w:ascii="Verdana" w:hAnsi="Verdana" w:cs="Verdana"/>
          <w:sz w:val="18"/>
          <w:szCs w:val="18"/>
        </w:rPr>
      </w:pPr>
      <w:r>
        <w:rPr>
          <w:rFonts w:ascii="Verdana" w:hAnsi="Verdana" w:cs="Verdana"/>
          <w:sz w:val="18"/>
          <w:szCs w:val="18"/>
        </w:rPr>
        <w:t>9</w:t>
      </w:r>
      <w:r w:rsidR="00E71899" w:rsidRPr="00E71899">
        <w:rPr>
          <w:rFonts w:ascii="Verdana" w:hAnsi="Verdana" w:cs="Verdana"/>
          <w:sz w:val="18"/>
          <w:szCs w:val="18"/>
        </w:rPr>
        <w:t>. Załącznik nr 8</w:t>
      </w:r>
      <w:r w:rsidR="00E71899" w:rsidRPr="00E71899">
        <w:rPr>
          <w:rFonts w:ascii="Verdana" w:hAnsi="Verdana" w:cs="Verdana"/>
          <w:sz w:val="18"/>
          <w:szCs w:val="18"/>
        </w:rPr>
        <w:tab/>
      </w:r>
      <w:r w:rsidR="00E71899" w:rsidRPr="00E71899">
        <w:rPr>
          <w:rFonts w:ascii="Verdana" w:hAnsi="Verdana" w:cs="Verdana"/>
          <w:sz w:val="18"/>
          <w:szCs w:val="18"/>
        </w:rPr>
        <w:tab/>
      </w:r>
      <w:r w:rsidR="00E71899" w:rsidRPr="00E71899">
        <w:rPr>
          <w:rFonts w:ascii="Verdana" w:hAnsi="Verdana" w:cs="Verdana"/>
          <w:sz w:val="18"/>
          <w:szCs w:val="18"/>
        </w:rPr>
        <w:tab/>
      </w:r>
      <w:r w:rsidR="00E71899" w:rsidRPr="00E71899">
        <w:rPr>
          <w:rFonts w:ascii="Verdana" w:hAnsi="Verdana" w:cs="Verdana"/>
          <w:sz w:val="18"/>
          <w:szCs w:val="18"/>
        </w:rPr>
        <w:tab/>
      </w:r>
      <w:r w:rsidR="00CA3764">
        <w:rPr>
          <w:rFonts w:ascii="Verdana" w:hAnsi="Verdana" w:cs="Verdana"/>
          <w:sz w:val="18"/>
          <w:szCs w:val="18"/>
        </w:rPr>
        <w:t>projektowane postanowienia umowy</w:t>
      </w:r>
    </w:p>
    <w:p w14:paraId="4FE00B0B" w14:textId="77777777" w:rsidR="00E71899" w:rsidRPr="00E71899" w:rsidRDefault="00E71899" w:rsidP="00E71899">
      <w:pPr>
        <w:tabs>
          <w:tab w:val="left" w:pos="3119"/>
        </w:tabs>
        <w:ind w:left="2124" w:hanging="2124"/>
        <w:jc w:val="both"/>
        <w:rPr>
          <w:rFonts w:ascii="Verdana" w:hAnsi="Verdana" w:cs="Verdana"/>
          <w:sz w:val="18"/>
          <w:szCs w:val="18"/>
        </w:rPr>
      </w:pPr>
    </w:p>
    <w:p w14:paraId="61148A99" w14:textId="77777777" w:rsidR="004C30D2" w:rsidRDefault="001C40AC" w:rsidP="00E71899">
      <w:pPr>
        <w:tabs>
          <w:tab w:val="left" w:pos="3119"/>
        </w:tabs>
        <w:ind w:left="2124" w:hanging="2124"/>
        <w:jc w:val="both"/>
        <w:rPr>
          <w:rFonts w:ascii="Verdana" w:hAnsi="Verdana" w:cs="Verdana"/>
          <w:sz w:val="18"/>
          <w:szCs w:val="18"/>
        </w:rPr>
      </w:pPr>
      <w:r>
        <w:rPr>
          <w:rFonts w:ascii="Verdana" w:hAnsi="Verdana" w:cs="Verdana"/>
          <w:sz w:val="18"/>
          <w:szCs w:val="18"/>
        </w:rPr>
        <w:t>1</w:t>
      </w:r>
      <w:r w:rsidR="00804831">
        <w:rPr>
          <w:rFonts w:ascii="Verdana" w:hAnsi="Verdana" w:cs="Verdana"/>
          <w:sz w:val="18"/>
          <w:szCs w:val="18"/>
        </w:rPr>
        <w:t>0</w:t>
      </w:r>
      <w:r w:rsidR="00E71899" w:rsidRPr="00E71899">
        <w:rPr>
          <w:rFonts w:ascii="Verdana" w:hAnsi="Verdana" w:cs="Verdana"/>
          <w:sz w:val="18"/>
          <w:szCs w:val="18"/>
        </w:rPr>
        <w:t xml:space="preserve">. Załącznik nr 9 </w:t>
      </w:r>
      <w:r w:rsidR="00E71899" w:rsidRPr="00E71899">
        <w:rPr>
          <w:rFonts w:ascii="Verdana" w:hAnsi="Verdana" w:cs="Verdana"/>
          <w:sz w:val="18"/>
          <w:szCs w:val="18"/>
        </w:rPr>
        <w:tab/>
      </w:r>
      <w:r w:rsidR="00E71899" w:rsidRPr="00E71899">
        <w:rPr>
          <w:rFonts w:ascii="Verdana" w:hAnsi="Verdana" w:cs="Verdana"/>
          <w:sz w:val="18"/>
          <w:szCs w:val="18"/>
        </w:rPr>
        <w:tab/>
      </w:r>
      <w:r w:rsidR="00E71899" w:rsidRPr="00E71899">
        <w:rPr>
          <w:rFonts w:ascii="Verdana" w:hAnsi="Verdana" w:cs="Verdana"/>
          <w:sz w:val="18"/>
          <w:szCs w:val="18"/>
        </w:rPr>
        <w:tab/>
      </w:r>
      <w:r w:rsidR="00E71899" w:rsidRPr="00E71899">
        <w:rPr>
          <w:rFonts w:ascii="Verdana" w:hAnsi="Verdana" w:cs="Verdana"/>
          <w:sz w:val="18"/>
          <w:szCs w:val="18"/>
        </w:rPr>
        <w:tab/>
      </w:r>
      <w:r w:rsidR="00CA3764">
        <w:rPr>
          <w:rFonts w:ascii="Verdana" w:hAnsi="Verdana" w:cs="Verdana"/>
          <w:sz w:val="18"/>
          <w:szCs w:val="18"/>
        </w:rPr>
        <w:t>oświadczenie podmiotów występujących wspólnie</w:t>
      </w:r>
    </w:p>
    <w:p w14:paraId="6C15F51C" w14:textId="77777777" w:rsidR="00E71899" w:rsidRPr="00E71899" w:rsidRDefault="00E71899" w:rsidP="00E71899">
      <w:pPr>
        <w:tabs>
          <w:tab w:val="left" w:pos="3119"/>
        </w:tabs>
        <w:ind w:left="2124" w:hanging="2124"/>
        <w:jc w:val="both"/>
        <w:rPr>
          <w:rFonts w:ascii="Verdana" w:hAnsi="Verdana" w:cs="Verdana"/>
          <w:sz w:val="18"/>
          <w:szCs w:val="18"/>
        </w:rPr>
      </w:pPr>
    </w:p>
    <w:p w14:paraId="216911BC" w14:textId="77777777" w:rsidR="00E71899" w:rsidRPr="00E71899" w:rsidRDefault="00E71899" w:rsidP="00E71899">
      <w:pPr>
        <w:tabs>
          <w:tab w:val="left" w:pos="3119"/>
        </w:tabs>
        <w:autoSpaceDE w:val="0"/>
        <w:autoSpaceDN w:val="0"/>
        <w:adjustRightInd w:val="0"/>
        <w:ind w:left="2124" w:hanging="2124"/>
        <w:jc w:val="both"/>
        <w:rPr>
          <w:rFonts w:ascii="Verdana" w:hAnsi="Verdana" w:cs="Arial"/>
          <w:sz w:val="18"/>
          <w:szCs w:val="18"/>
        </w:rPr>
      </w:pPr>
    </w:p>
    <w:p w14:paraId="56DA15C3" w14:textId="77777777" w:rsidR="00E71899" w:rsidRPr="00E71899" w:rsidRDefault="00E71899" w:rsidP="00E71899">
      <w:pPr>
        <w:tabs>
          <w:tab w:val="left" w:pos="3119"/>
        </w:tabs>
        <w:autoSpaceDE w:val="0"/>
        <w:autoSpaceDN w:val="0"/>
        <w:adjustRightInd w:val="0"/>
        <w:ind w:left="2124" w:hanging="2124"/>
        <w:jc w:val="both"/>
        <w:rPr>
          <w:rFonts w:ascii="Verdana" w:hAnsi="Verdana" w:cs="Arial"/>
          <w:color w:val="000000"/>
          <w:sz w:val="20"/>
          <w:szCs w:val="20"/>
        </w:rPr>
      </w:pPr>
    </w:p>
    <w:p w14:paraId="0781CA16" w14:textId="77777777" w:rsidR="00E71899" w:rsidRPr="00E71899" w:rsidRDefault="00E71899" w:rsidP="001C40AC">
      <w:pPr>
        <w:tabs>
          <w:tab w:val="left" w:pos="6216"/>
        </w:tabs>
        <w:autoSpaceDE w:val="0"/>
        <w:autoSpaceDN w:val="0"/>
        <w:adjustRightInd w:val="0"/>
        <w:rPr>
          <w:rFonts w:ascii="Verdana" w:hAnsi="Verdana" w:cs="Arial"/>
          <w:color w:val="000000"/>
          <w:sz w:val="20"/>
          <w:szCs w:val="20"/>
        </w:rPr>
      </w:pPr>
      <w:r w:rsidRPr="00E71899">
        <w:rPr>
          <w:rFonts w:ascii="Verdana" w:hAnsi="Verdana" w:cs="Arial"/>
          <w:b/>
          <w:bCs/>
          <w:color w:val="000000"/>
          <w:sz w:val="20"/>
          <w:szCs w:val="20"/>
        </w:rPr>
        <w:t xml:space="preserve">Zatwierdzona przez: </w:t>
      </w:r>
      <w:r w:rsidR="00C32020">
        <w:rPr>
          <w:rFonts w:ascii="Verdana" w:hAnsi="Verdana" w:cs="Arial"/>
          <w:color w:val="000000"/>
          <w:sz w:val="20"/>
          <w:szCs w:val="20"/>
        </w:rPr>
        <w:t>Gdów</w:t>
      </w:r>
      <w:r w:rsidRPr="00E71899">
        <w:rPr>
          <w:rFonts w:ascii="Verdana" w:hAnsi="Verdana" w:cs="Arial"/>
          <w:color w:val="000000"/>
          <w:sz w:val="20"/>
          <w:szCs w:val="20"/>
        </w:rPr>
        <w:t xml:space="preserve">, dnia </w:t>
      </w:r>
      <w:r w:rsidR="00110AF8">
        <w:rPr>
          <w:rFonts w:ascii="Verdana" w:hAnsi="Verdana" w:cs="Arial"/>
          <w:color w:val="000000"/>
          <w:sz w:val="20"/>
          <w:szCs w:val="20"/>
        </w:rPr>
        <w:t>3 marca</w:t>
      </w:r>
      <w:r w:rsidR="00E3319D">
        <w:rPr>
          <w:rFonts w:ascii="Verdana" w:hAnsi="Verdana" w:cs="Arial"/>
          <w:color w:val="000000"/>
          <w:sz w:val="20"/>
          <w:szCs w:val="20"/>
        </w:rPr>
        <w:t xml:space="preserve"> 2021</w:t>
      </w:r>
      <w:r w:rsidRPr="00E71899">
        <w:rPr>
          <w:rFonts w:ascii="Verdana" w:hAnsi="Verdana" w:cs="Arial"/>
          <w:color w:val="000000"/>
          <w:sz w:val="20"/>
          <w:szCs w:val="20"/>
        </w:rPr>
        <w:t>r.</w:t>
      </w:r>
      <w:r w:rsidR="001C40AC">
        <w:rPr>
          <w:rFonts w:ascii="Verdana" w:hAnsi="Verdana" w:cs="Arial"/>
          <w:color w:val="000000"/>
          <w:sz w:val="20"/>
          <w:szCs w:val="20"/>
        </w:rPr>
        <w:tab/>
      </w:r>
    </w:p>
    <w:p w14:paraId="19326538" w14:textId="77777777" w:rsidR="00E71899" w:rsidRPr="00E71899" w:rsidRDefault="00E71899" w:rsidP="00E71899">
      <w:pPr>
        <w:autoSpaceDE w:val="0"/>
        <w:autoSpaceDN w:val="0"/>
        <w:adjustRightInd w:val="0"/>
        <w:ind w:left="3540" w:firstLine="708"/>
        <w:rPr>
          <w:rFonts w:ascii="Verdana" w:hAnsi="Verdana" w:cs="Arial"/>
          <w:color w:val="000000"/>
          <w:sz w:val="20"/>
          <w:szCs w:val="20"/>
        </w:rPr>
      </w:pPr>
    </w:p>
    <w:p w14:paraId="3D61C3CD" w14:textId="77777777" w:rsidR="00E71899" w:rsidRDefault="00E71899" w:rsidP="00E71899">
      <w:pPr>
        <w:ind w:left="3540" w:firstLine="708"/>
        <w:rPr>
          <w:rFonts w:ascii="Arial" w:hAnsi="Arial" w:cs="Arial"/>
          <w:color w:val="000000"/>
          <w:sz w:val="20"/>
          <w:szCs w:val="20"/>
        </w:rPr>
      </w:pPr>
    </w:p>
    <w:p w14:paraId="6AA15AA0" w14:textId="77777777" w:rsidR="00B2430F" w:rsidRDefault="00B2430F" w:rsidP="00E71899">
      <w:pPr>
        <w:ind w:left="3540" w:firstLine="708"/>
        <w:rPr>
          <w:rFonts w:ascii="Arial" w:hAnsi="Arial" w:cs="Arial"/>
          <w:color w:val="000000"/>
          <w:sz w:val="20"/>
          <w:szCs w:val="20"/>
        </w:rPr>
      </w:pPr>
    </w:p>
    <w:p w14:paraId="4B1E8D15" w14:textId="77777777" w:rsidR="00A34DE7" w:rsidRDefault="00B2430F" w:rsidP="003742A3">
      <w:pPr>
        <w:ind w:left="3540" w:firstLine="708"/>
        <w:rPr>
          <w:rFonts w:ascii="Verdana" w:hAnsi="Verdana" w:cs="Arial"/>
          <w:color w:val="000000"/>
          <w:sz w:val="20"/>
          <w:szCs w:val="20"/>
        </w:rPr>
      </w:pPr>
      <w:r w:rsidRPr="00C5654F">
        <w:rPr>
          <w:rFonts w:ascii="Verdana" w:hAnsi="Verdana" w:cs="Arial"/>
          <w:color w:val="000000"/>
          <w:sz w:val="20"/>
          <w:szCs w:val="20"/>
        </w:rPr>
        <w:t xml:space="preserve">   </w:t>
      </w:r>
    </w:p>
    <w:p w14:paraId="6E173A1D" w14:textId="77777777" w:rsidR="003742A3" w:rsidRDefault="003742A3" w:rsidP="003742A3">
      <w:pPr>
        <w:ind w:left="3540" w:firstLine="708"/>
        <w:rPr>
          <w:rFonts w:ascii="Verdana" w:hAnsi="Verdana" w:cs="Arial"/>
          <w:color w:val="000000"/>
          <w:sz w:val="20"/>
          <w:szCs w:val="20"/>
        </w:rPr>
      </w:pPr>
    </w:p>
    <w:p w14:paraId="0C1D626D" w14:textId="77777777" w:rsidR="003742A3" w:rsidRDefault="003742A3" w:rsidP="003742A3">
      <w:pPr>
        <w:ind w:left="3540" w:firstLine="708"/>
        <w:rPr>
          <w:rFonts w:ascii="Verdana" w:hAnsi="Verdana" w:cs="Arial"/>
          <w:color w:val="000000"/>
          <w:sz w:val="20"/>
          <w:szCs w:val="20"/>
        </w:rPr>
      </w:pPr>
      <w:r>
        <w:rPr>
          <w:rFonts w:ascii="Verdana" w:hAnsi="Verdana" w:cs="Arial"/>
          <w:color w:val="000000"/>
          <w:sz w:val="20"/>
          <w:szCs w:val="20"/>
        </w:rPr>
        <w:t>DYREKTOR</w:t>
      </w:r>
    </w:p>
    <w:p w14:paraId="5E5594B0" w14:textId="77777777" w:rsidR="003742A3" w:rsidRDefault="003742A3" w:rsidP="003742A3">
      <w:pPr>
        <w:ind w:left="3540" w:firstLine="708"/>
        <w:rPr>
          <w:rFonts w:ascii="Verdana" w:hAnsi="Verdana" w:cs="Arial"/>
          <w:color w:val="000000"/>
          <w:sz w:val="20"/>
          <w:szCs w:val="20"/>
        </w:rPr>
      </w:pPr>
    </w:p>
    <w:p w14:paraId="1435FA68" w14:textId="77777777" w:rsidR="003742A3" w:rsidRDefault="003742A3" w:rsidP="003742A3">
      <w:pPr>
        <w:ind w:left="3540" w:firstLine="708"/>
        <w:rPr>
          <w:rFonts w:ascii="Verdana" w:hAnsi="Verdana" w:cs="Arial"/>
          <w:color w:val="000000"/>
          <w:sz w:val="20"/>
          <w:szCs w:val="20"/>
        </w:rPr>
      </w:pPr>
    </w:p>
    <w:p w14:paraId="75D432C8" w14:textId="77777777" w:rsidR="003742A3" w:rsidRPr="00C5654F" w:rsidRDefault="003742A3" w:rsidP="003742A3">
      <w:pPr>
        <w:ind w:left="3540" w:firstLine="708"/>
        <w:rPr>
          <w:rFonts w:ascii="Verdana" w:hAnsi="Verdana" w:cs="Arial"/>
          <w:color w:val="000000"/>
          <w:sz w:val="20"/>
          <w:szCs w:val="20"/>
        </w:rPr>
      </w:pPr>
      <w:r>
        <w:rPr>
          <w:rFonts w:ascii="Verdana" w:hAnsi="Verdana" w:cs="Arial"/>
          <w:color w:val="000000"/>
          <w:sz w:val="20"/>
          <w:szCs w:val="20"/>
        </w:rPr>
        <w:t>Aneta Stanisz</w:t>
      </w:r>
    </w:p>
    <w:p w14:paraId="68AD1C0A" w14:textId="77777777" w:rsidR="00E71899" w:rsidRPr="00E71899" w:rsidRDefault="00E71899" w:rsidP="00E71899">
      <w:pPr>
        <w:autoSpaceDE w:val="0"/>
        <w:autoSpaceDN w:val="0"/>
        <w:adjustRightInd w:val="0"/>
        <w:jc w:val="center"/>
        <w:rPr>
          <w:rFonts w:ascii="Verdana" w:hAnsi="Verdana" w:cs="Arial"/>
          <w:b/>
          <w:bCs/>
          <w:color w:val="000000"/>
          <w:sz w:val="20"/>
          <w:szCs w:val="20"/>
        </w:rPr>
      </w:pPr>
    </w:p>
    <w:p w14:paraId="54198F5D" w14:textId="77777777" w:rsidR="007414D8" w:rsidRDefault="007414D8" w:rsidP="00E71899">
      <w:pPr>
        <w:autoSpaceDE w:val="0"/>
        <w:autoSpaceDN w:val="0"/>
        <w:adjustRightInd w:val="0"/>
        <w:jc w:val="center"/>
        <w:rPr>
          <w:rFonts w:ascii="Verdana" w:hAnsi="Verdana" w:cs="Arial"/>
          <w:b/>
          <w:bCs/>
          <w:color w:val="000000"/>
          <w:sz w:val="20"/>
          <w:szCs w:val="20"/>
        </w:rPr>
      </w:pPr>
    </w:p>
    <w:p w14:paraId="739DB38E" w14:textId="77777777" w:rsidR="0057303B" w:rsidRDefault="0057303B" w:rsidP="00E71899">
      <w:pPr>
        <w:autoSpaceDE w:val="0"/>
        <w:autoSpaceDN w:val="0"/>
        <w:adjustRightInd w:val="0"/>
        <w:jc w:val="center"/>
        <w:rPr>
          <w:rFonts w:ascii="Verdana" w:hAnsi="Verdana" w:cs="Arial"/>
          <w:b/>
          <w:bCs/>
          <w:color w:val="000000"/>
          <w:sz w:val="20"/>
          <w:szCs w:val="20"/>
        </w:rPr>
      </w:pPr>
    </w:p>
    <w:p w14:paraId="03FE4773" w14:textId="77777777" w:rsidR="0057303B" w:rsidRDefault="0057303B" w:rsidP="00E71899">
      <w:pPr>
        <w:autoSpaceDE w:val="0"/>
        <w:autoSpaceDN w:val="0"/>
        <w:adjustRightInd w:val="0"/>
        <w:jc w:val="center"/>
        <w:rPr>
          <w:rFonts w:ascii="Verdana" w:hAnsi="Verdana" w:cs="Arial"/>
          <w:b/>
          <w:bCs/>
          <w:color w:val="000000"/>
          <w:sz w:val="20"/>
          <w:szCs w:val="20"/>
        </w:rPr>
      </w:pPr>
    </w:p>
    <w:p w14:paraId="4D07B9CE" w14:textId="77777777" w:rsidR="000627B5" w:rsidRDefault="000627B5" w:rsidP="00E71899">
      <w:pPr>
        <w:autoSpaceDE w:val="0"/>
        <w:autoSpaceDN w:val="0"/>
        <w:adjustRightInd w:val="0"/>
        <w:jc w:val="center"/>
        <w:rPr>
          <w:rFonts w:ascii="Verdana" w:hAnsi="Verdana" w:cs="Arial"/>
          <w:b/>
          <w:bCs/>
          <w:color w:val="000000"/>
          <w:sz w:val="20"/>
          <w:szCs w:val="20"/>
        </w:rPr>
      </w:pPr>
    </w:p>
    <w:p w14:paraId="3C6FE210" w14:textId="77777777" w:rsidR="00A12C1A" w:rsidRDefault="00A12C1A" w:rsidP="00E71899">
      <w:pPr>
        <w:autoSpaceDE w:val="0"/>
        <w:autoSpaceDN w:val="0"/>
        <w:adjustRightInd w:val="0"/>
        <w:jc w:val="center"/>
        <w:rPr>
          <w:rFonts w:ascii="Verdana" w:hAnsi="Verdana" w:cs="Arial"/>
          <w:b/>
          <w:bCs/>
          <w:color w:val="000000"/>
          <w:sz w:val="20"/>
          <w:szCs w:val="20"/>
        </w:rPr>
      </w:pPr>
    </w:p>
    <w:p w14:paraId="2B404B91" w14:textId="77777777" w:rsidR="00A12C1A" w:rsidRDefault="00A12C1A" w:rsidP="00E71899">
      <w:pPr>
        <w:autoSpaceDE w:val="0"/>
        <w:autoSpaceDN w:val="0"/>
        <w:adjustRightInd w:val="0"/>
        <w:jc w:val="center"/>
        <w:rPr>
          <w:rFonts w:ascii="Verdana" w:hAnsi="Verdana" w:cs="Arial"/>
          <w:b/>
          <w:bCs/>
          <w:color w:val="000000"/>
          <w:sz w:val="20"/>
          <w:szCs w:val="20"/>
        </w:rPr>
      </w:pPr>
    </w:p>
    <w:p w14:paraId="5C9FC5A7" w14:textId="77777777" w:rsidR="00A12C1A" w:rsidRDefault="00A12C1A" w:rsidP="00E71899">
      <w:pPr>
        <w:autoSpaceDE w:val="0"/>
        <w:autoSpaceDN w:val="0"/>
        <w:adjustRightInd w:val="0"/>
        <w:jc w:val="center"/>
        <w:rPr>
          <w:rFonts w:ascii="Verdana" w:hAnsi="Verdana" w:cs="Arial"/>
          <w:b/>
          <w:bCs/>
          <w:color w:val="000000"/>
          <w:sz w:val="20"/>
          <w:szCs w:val="20"/>
        </w:rPr>
      </w:pPr>
    </w:p>
    <w:p w14:paraId="786E788C" w14:textId="77777777" w:rsidR="003742A3" w:rsidRDefault="003742A3" w:rsidP="00E71899">
      <w:pPr>
        <w:autoSpaceDE w:val="0"/>
        <w:autoSpaceDN w:val="0"/>
        <w:adjustRightInd w:val="0"/>
        <w:jc w:val="center"/>
        <w:rPr>
          <w:rFonts w:ascii="Verdana" w:hAnsi="Verdana" w:cs="Arial"/>
          <w:b/>
          <w:bCs/>
          <w:color w:val="000000"/>
          <w:sz w:val="20"/>
          <w:szCs w:val="20"/>
        </w:rPr>
      </w:pPr>
    </w:p>
    <w:p w14:paraId="41138DBE" w14:textId="77777777" w:rsidR="003742A3" w:rsidRDefault="003742A3" w:rsidP="00E71899">
      <w:pPr>
        <w:autoSpaceDE w:val="0"/>
        <w:autoSpaceDN w:val="0"/>
        <w:adjustRightInd w:val="0"/>
        <w:jc w:val="center"/>
        <w:rPr>
          <w:rFonts w:ascii="Verdana" w:hAnsi="Verdana" w:cs="Arial"/>
          <w:b/>
          <w:bCs/>
          <w:color w:val="000000"/>
          <w:sz w:val="20"/>
          <w:szCs w:val="20"/>
        </w:rPr>
      </w:pPr>
    </w:p>
    <w:p w14:paraId="263187AB" w14:textId="77777777" w:rsidR="00E71899" w:rsidRPr="00E71899" w:rsidRDefault="00E71899" w:rsidP="00E71899">
      <w:pPr>
        <w:autoSpaceDE w:val="0"/>
        <w:autoSpaceDN w:val="0"/>
        <w:adjustRightInd w:val="0"/>
        <w:jc w:val="center"/>
        <w:rPr>
          <w:rFonts w:ascii="Verdana" w:hAnsi="Verdana" w:cs="Arial"/>
          <w:b/>
          <w:bCs/>
          <w:color w:val="000000"/>
          <w:sz w:val="20"/>
          <w:szCs w:val="20"/>
        </w:rPr>
      </w:pPr>
      <w:r w:rsidRPr="00E71899">
        <w:rPr>
          <w:rFonts w:ascii="Verdana" w:hAnsi="Verdana" w:cs="Arial"/>
          <w:b/>
          <w:bCs/>
          <w:color w:val="000000"/>
          <w:sz w:val="20"/>
          <w:szCs w:val="20"/>
        </w:rPr>
        <w:t>POSTANOWIENIA</w:t>
      </w:r>
    </w:p>
    <w:p w14:paraId="552E7633" w14:textId="77777777" w:rsidR="00E71899" w:rsidRPr="00E71899" w:rsidRDefault="00E71899" w:rsidP="00E71899">
      <w:pPr>
        <w:autoSpaceDE w:val="0"/>
        <w:autoSpaceDN w:val="0"/>
        <w:adjustRightInd w:val="0"/>
        <w:jc w:val="center"/>
        <w:rPr>
          <w:rFonts w:ascii="Verdana" w:hAnsi="Verdana" w:cs="Arial"/>
          <w:b/>
          <w:bCs/>
          <w:color w:val="000000"/>
          <w:sz w:val="20"/>
          <w:szCs w:val="20"/>
        </w:rPr>
      </w:pPr>
      <w:r w:rsidRPr="00E71899">
        <w:rPr>
          <w:rFonts w:ascii="Verdana" w:hAnsi="Verdana" w:cs="Arial"/>
          <w:b/>
          <w:bCs/>
          <w:color w:val="000000"/>
          <w:sz w:val="20"/>
          <w:szCs w:val="20"/>
        </w:rPr>
        <w:t>SPECYFIKACJI WARUNKÓW ZAMÓWIENIA</w:t>
      </w:r>
    </w:p>
    <w:p w14:paraId="72795C83" w14:textId="77777777" w:rsidR="00E71899" w:rsidRPr="00E71899" w:rsidRDefault="00A87E09" w:rsidP="00E71899">
      <w:pPr>
        <w:autoSpaceDE w:val="0"/>
        <w:autoSpaceDN w:val="0"/>
        <w:adjustRightInd w:val="0"/>
        <w:jc w:val="center"/>
        <w:rPr>
          <w:rFonts w:ascii="Verdana" w:hAnsi="Verdana" w:cs="Arial"/>
          <w:b/>
          <w:bCs/>
          <w:color w:val="000000"/>
          <w:sz w:val="20"/>
          <w:szCs w:val="20"/>
        </w:rPr>
      </w:pPr>
      <w:r>
        <w:rPr>
          <w:rFonts w:ascii="Verdana" w:hAnsi="Verdana" w:cs="Arial"/>
          <w:b/>
          <w:bCs/>
          <w:color w:val="000000"/>
          <w:sz w:val="20"/>
          <w:szCs w:val="20"/>
        </w:rPr>
        <w:t>(S</w:t>
      </w:r>
      <w:r w:rsidR="00E71899" w:rsidRPr="00E71899">
        <w:rPr>
          <w:rFonts w:ascii="Verdana" w:hAnsi="Verdana" w:cs="Arial"/>
          <w:b/>
          <w:bCs/>
          <w:color w:val="000000"/>
          <w:sz w:val="20"/>
          <w:szCs w:val="20"/>
        </w:rPr>
        <w:t>WZ)</w:t>
      </w:r>
    </w:p>
    <w:p w14:paraId="34DF1390" w14:textId="77777777" w:rsidR="00E71899" w:rsidRPr="00E71899" w:rsidRDefault="00E71899" w:rsidP="00E71899">
      <w:pPr>
        <w:autoSpaceDE w:val="0"/>
        <w:autoSpaceDN w:val="0"/>
        <w:adjustRightInd w:val="0"/>
        <w:rPr>
          <w:rFonts w:ascii="Verdana" w:hAnsi="Verdana" w:cs="Arial"/>
          <w:b/>
          <w:bCs/>
          <w:color w:val="000000"/>
          <w:sz w:val="20"/>
          <w:szCs w:val="20"/>
        </w:rPr>
      </w:pPr>
    </w:p>
    <w:p w14:paraId="6CFE4C75" w14:textId="77777777" w:rsidR="00E71899" w:rsidRPr="00E71899" w:rsidRDefault="00E71899" w:rsidP="00E71899">
      <w:pPr>
        <w:autoSpaceDE w:val="0"/>
        <w:autoSpaceDN w:val="0"/>
        <w:adjustRightInd w:val="0"/>
        <w:rPr>
          <w:rFonts w:ascii="Verdana" w:hAnsi="Verdana" w:cs="Arial"/>
          <w:b/>
          <w:bCs/>
          <w:color w:val="000000"/>
          <w:sz w:val="20"/>
          <w:szCs w:val="20"/>
        </w:rPr>
      </w:pPr>
    </w:p>
    <w:p w14:paraId="72C819D7" w14:textId="77777777" w:rsidR="00E71899" w:rsidRPr="00E71899" w:rsidRDefault="00E71899" w:rsidP="00E71899">
      <w:pPr>
        <w:autoSpaceDE w:val="0"/>
        <w:autoSpaceDN w:val="0"/>
        <w:adjustRightInd w:val="0"/>
        <w:rPr>
          <w:rFonts w:ascii="Verdana" w:hAnsi="Verdana" w:cs="Arial"/>
          <w:b/>
          <w:bCs/>
          <w:color w:val="000000"/>
          <w:sz w:val="20"/>
          <w:szCs w:val="20"/>
        </w:rPr>
      </w:pPr>
      <w:r w:rsidRPr="00E71899">
        <w:rPr>
          <w:rFonts w:ascii="Verdana" w:hAnsi="Verdana" w:cs="Arial"/>
          <w:b/>
          <w:bCs/>
          <w:color w:val="000000"/>
          <w:sz w:val="20"/>
          <w:szCs w:val="20"/>
        </w:rPr>
        <w:t>ROZDZIAŁ I. ZAMAWIAJĄCY (NAZWA I ADRES)</w:t>
      </w:r>
    </w:p>
    <w:p w14:paraId="01943855" w14:textId="77777777" w:rsidR="00E71899" w:rsidRDefault="003742A3" w:rsidP="00E71899">
      <w:pPr>
        <w:rPr>
          <w:rFonts w:ascii="Verdana" w:hAnsi="Verdana" w:cs="Arial"/>
          <w:sz w:val="20"/>
          <w:szCs w:val="20"/>
          <w:shd w:val="clear" w:color="auto" w:fill="FFFFFF"/>
        </w:rPr>
      </w:pPr>
      <w:r>
        <w:rPr>
          <w:rFonts w:ascii="Verdana" w:hAnsi="Verdana" w:cs="Arial"/>
          <w:sz w:val="20"/>
          <w:szCs w:val="20"/>
          <w:shd w:val="clear" w:color="auto" w:fill="FFFFFF"/>
        </w:rPr>
        <w:t>ZESPÓŁ SZKÓŁ W GDOWIE</w:t>
      </w:r>
    </w:p>
    <w:p w14:paraId="2E41C5A9" w14:textId="77777777" w:rsidR="003742A3" w:rsidRPr="00E71899" w:rsidRDefault="003742A3" w:rsidP="00E71899">
      <w:pPr>
        <w:rPr>
          <w:rFonts w:ascii="Verdana" w:hAnsi="Verdana" w:cs="Arial"/>
          <w:sz w:val="20"/>
          <w:szCs w:val="20"/>
          <w:shd w:val="clear" w:color="auto" w:fill="FFFFFF"/>
        </w:rPr>
      </w:pPr>
      <w:r>
        <w:rPr>
          <w:rFonts w:ascii="Verdana" w:hAnsi="Verdana" w:cs="Arial"/>
          <w:sz w:val="20"/>
          <w:szCs w:val="20"/>
          <w:shd w:val="clear" w:color="auto" w:fill="FFFFFF"/>
        </w:rPr>
        <w:t>32-420 GDÓW 405</w:t>
      </w:r>
    </w:p>
    <w:p w14:paraId="2C48A164" w14:textId="77777777" w:rsidR="00E71899" w:rsidRPr="00E71899" w:rsidRDefault="00E71899" w:rsidP="00E71899">
      <w:pPr>
        <w:rPr>
          <w:rFonts w:ascii="Verdana" w:hAnsi="Verdana" w:cs="Arial"/>
          <w:b/>
          <w:sz w:val="20"/>
          <w:szCs w:val="20"/>
          <w:shd w:val="clear" w:color="auto" w:fill="FFFFFF"/>
        </w:rPr>
      </w:pPr>
      <w:r w:rsidRPr="00E71899">
        <w:rPr>
          <w:rFonts w:ascii="Verdana" w:hAnsi="Verdana" w:cs="Arial"/>
          <w:b/>
          <w:sz w:val="20"/>
          <w:szCs w:val="20"/>
          <w:shd w:val="clear" w:color="auto" w:fill="FFFFFF"/>
        </w:rPr>
        <w:t>SIEDZIBA ZAMAWIAJĄCEGO:</w:t>
      </w:r>
    </w:p>
    <w:p w14:paraId="796432C2" w14:textId="77777777" w:rsidR="00E71899" w:rsidRDefault="003742A3" w:rsidP="00E71899">
      <w:pPr>
        <w:rPr>
          <w:rFonts w:ascii="Verdana" w:hAnsi="Verdana" w:cs="Arial"/>
          <w:sz w:val="20"/>
          <w:szCs w:val="20"/>
          <w:shd w:val="clear" w:color="auto" w:fill="FFFFFF"/>
        </w:rPr>
      </w:pPr>
      <w:r>
        <w:rPr>
          <w:rFonts w:ascii="Verdana" w:hAnsi="Verdana" w:cs="Arial"/>
          <w:sz w:val="20"/>
          <w:szCs w:val="20"/>
          <w:shd w:val="clear" w:color="auto" w:fill="FFFFFF"/>
        </w:rPr>
        <w:t>ZESPÓŁ SZKÓŁ W GDOWIE</w:t>
      </w:r>
    </w:p>
    <w:p w14:paraId="13FC323B" w14:textId="77777777" w:rsidR="003742A3" w:rsidRPr="00E71899" w:rsidRDefault="003742A3" w:rsidP="00E71899">
      <w:pPr>
        <w:rPr>
          <w:rFonts w:ascii="Verdana" w:hAnsi="Verdana" w:cs="Arial"/>
          <w:sz w:val="20"/>
          <w:szCs w:val="20"/>
          <w:shd w:val="clear" w:color="auto" w:fill="FFFFFF"/>
        </w:rPr>
      </w:pPr>
      <w:r>
        <w:rPr>
          <w:rFonts w:ascii="Verdana" w:hAnsi="Verdana" w:cs="Arial"/>
          <w:sz w:val="20"/>
          <w:szCs w:val="20"/>
          <w:shd w:val="clear" w:color="auto" w:fill="FFFFFF"/>
        </w:rPr>
        <w:t>32-420 GDÓW 405</w:t>
      </w:r>
    </w:p>
    <w:p w14:paraId="4D1FB2F6" w14:textId="77777777" w:rsidR="00E71899" w:rsidRPr="00E71899" w:rsidRDefault="00E71899" w:rsidP="00E71899">
      <w:pPr>
        <w:rPr>
          <w:rFonts w:ascii="Verdana" w:hAnsi="Verdana" w:cs="Mangal"/>
          <w:bCs/>
          <w:iCs/>
          <w:sz w:val="20"/>
          <w:szCs w:val="20"/>
        </w:rPr>
      </w:pPr>
    </w:p>
    <w:p w14:paraId="542163AE" w14:textId="7471ACED" w:rsidR="00E71899" w:rsidRPr="00D80F72" w:rsidRDefault="00E71899" w:rsidP="00E71899">
      <w:pPr>
        <w:rPr>
          <w:rFonts w:ascii="Verdana" w:hAnsi="Verdana" w:cs="Arial"/>
          <w:sz w:val="20"/>
          <w:szCs w:val="20"/>
          <w:shd w:val="clear" w:color="auto" w:fill="FFFFFF"/>
        </w:rPr>
      </w:pPr>
      <w:r w:rsidRPr="00D80F72">
        <w:rPr>
          <w:rFonts w:ascii="Verdana" w:hAnsi="Verdana" w:cs="Mangal"/>
          <w:bCs/>
          <w:iCs/>
          <w:sz w:val="20"/>
          <w:szCs w:val="20"/>
        </w:rPr>
        <w:t xml:space="preserve">REGON: </w:t>
      </w:r>
      <w:r w:rsidR="00D90FDE" w:rsidRPr="00D80F72">
        <w:rPr>
          <w:rFonts w:ascii="Verdana" w:hAnsi="Verdana" w:cs="Mangal"/>
          <w:bCs/>
          <w:iCs/>
          <w:sz w:val="20"/>
          <w:szCs w:val="20"/>
        </w:rPr>
        <w:t>000231136</w:t>
      </w:r>
      <w:r w:rsidRPr="00D80F72">
        <w:rPr>
          <w:rFonts w:ascii="Verdana" w:hAnsi="Verdana" w:cs="Mangal"/>
          <w:bCs/>
          <w:iCs/>
          <w:sz w:val="20"/>
          <w:szCs w:val="20"/>
        </w:rPr>
        <w:t xml:space="preserve">, NIP: </w:t>
      </w:r>
      <w:r w:rsidR="00477374" w:rsidRPr="003E6ADF">
        <w:rPr>
          <w:rFonts w:ascii="Verdana" w:hAnsi="Verdana" w:cs="Mangal"/>
          <w:bCs/>
          <w:iCs/>
          <w:sz w:val="20"/>
          <w:szCs w:val="20"/>
        </w:rPr>
        <w:t>683–17–42-730</w:t>
      </w:r>
    </w:p>
    <w:p w14:paraId="1FF9DBA9" w14:textId="77777777" w:rsidR="00E71899" w:rsidRPr="00D80F72" w:rsidRDefault="00E71899" w:rsidP="00E71899">
      <w:pPr>
        <w:rPr>
          <w:rFonts w:ascii="Verdana" w:hAnsi="Verdana" w:cs="Arial"/>
          <w:sz w:val="20"/>
          <w:szCs w:val="20"/>
          <w:shd w:val="clear" w:color="auto" w:fill="FFFFFF"/>
        </w:rPr>
      </w:pPr>
      <w:r w:rsidRPr="00D80F72">
        <w:rPr>
          <w:rFonts w:ascii="Verdana" w:hAnsi="Verdana" w:cs="Arial"/>
          <w:sz w:val="20"/>
          <w:szCs w:val="20"/>
          <w:shd w:val="clear" w:color="auto" w:fill="FFFFFF"/>
        </w:rPr>
        <w:t xml:space="preserve">telefon </w:t>
      </w:r>
      <w:r w:rsidR="00D90FDE" w:rsidRPr="00D80F72">
        <w:rPr>
          <w:rFonts w:ascii="Verdana" w:hAnsi="Verdana" w:cs="Arial"/>
          <w:sz w:val="20"/>
          <w:szCs w:val="20"/>
          <w:shd w:val="clear" w:color="auto" w:fill="FFFFFF"/>
        </w:rPr>
        <w:t>12–451–44-58</w:t>
      </w:r>
    </w:p>
    <w:p w14:paraId="4F6CA6E1" w14:textId="77777777" w:rsidR="00E71899" w:rsidRPr="00D80F72" w:rsidRDefault="00E71899" w:rsidP="00E71899">
      <w:pPr>
        <w:rPr>
          <w:rFonts w:ascii="Verdana" w:hAnsi="Verdana" w:cs="Arial"/>
          <w:color w:val="4F81BD" w:themeColor="accent1"/>
          <w:sz w:val="20"/>
          <w:szCs w:val="20"/>
          <w:shd w:val="clear" w:color="auto" w:fill="FFFFFF"/>
        </w:rPr>
      </w:pPr>
      <w:r w:rsidRPr="00D80F72">
        <w:rPr>
          <w:rFonts w:ascii="Verdana" w:hAnsi="Verdana" w:cs="Arial"/>
          <w:sz w:val="20"/>
          <w:szCs w:val="20"/>
          <w:shd w:val="clear" w:color="auto" w:fill="FFFFFF"/>
        </w:rPr>
        <w:t xml:space="preserve">Strona internetowa: </w:t>
      </w:r>
      <w:hyperlink r:id="rId9" w:history="1">
        <w:r w:rsidR="00D90FDE" w:rsidRPr="00D80F72">
          <w:rPr>
            <w:rStyle w:val="Hipercze"/>
            <w:rFonts w:ascii="Verdana" w:hAnsi="Verdana" w:cs="Arial"/>
            <w:color w:val="1F497D" w:themeColor="text2"/>
            <w:sz w:val="20"/>
            <w:szCs w:val="20"/>
            <w:shd w:val="clear" w:color="auto" w:fill="FFFFFF"/>
          </w:rPr>
          <w:t>www.zsgdow.edu.pl</w:t>
        </w:r>
      </w:hyperlink>
      <w:r w:rsidR="00D80F72" w:rsidRPr="00D80F72">
        <w:rPr>
          <w:rStyle w:val="Hipercze"/>
          <w:rFonts w:ascii="Verdana" w:hAnsi="Verdana" w:cs="Arial"/>
          <w:color w:val="4F81BD" w:themeColor="accent1"/>
          <w:sz w:val="20"/>
          <w:szCs w:val="20"/>
          <w:shd w:val="clear" w:color="auto" w:fill="FFFFFF"/>
        </w:rPr>
        <w:t xml:space="preserve"> </w:t>
      </w:r>
      <w:r w:rsidR="00864662" w:rsidRPr="00D80F72">
        <w:rPr>
          <w:rFonts w:ascii="Verdana" w:hAnsi="Verdana" w:cs="Arial"/>
          <w:color w:val="4F81BD" w:themeColor="accent1"/>
          <w:sz w:val="20"/>
          <w:szCs w:val="20"/>
          <w:shd w:val="clear" w:color="auto" w:fill="FFFFFF"/>
        </w:rPr>
        <w:t xml:space="preserve"> </w:t>
      </w:r>
    </w:p>
    <w:p w14:paraId="164AE054" w14:textId="77777777" w:rsidR="00E71899" w:rsidRPr="00D80F72" w:rsidRDefault="00E71899" w:rsidP="00E71899">
      <w:pPr>
        <w:rPr>
          <w:rFonts w:ascii="Verdana" w:hAnsi="Verdana" w:cs="Arial"/>
          <w:sz w:val="20"/>
          <w:szCs w:val="20"/>
          <w:shd w:val="clear" w:color="auto" w:fill="FFFFFF"/>
        </w:rPr>
      </w:pPr>
      <w:r w:rsidRPr="00D80F72">
        <w:rPr>
          <w:rFonts w:ascii="Verdana" w:hAnsi="Verdana" w:cs="Arial"/>
          <w:sz w:val="20"/>
          <w:szCs w:val="20"/>
          <w:shd w:val="clear" w:color="auto" w:fill="FFFFFF"/>
        </w:rPr>
        <w:t>Strona internetowa</w:t>
      </w:r>
      <w:r w:rsidR="00A87E09" w:rsidRPr="00D80F72">
        <w:rPr>
          <w:rFonts w:ascii="Verdana" w:hAnsi="Verdana" w:cs="Arial"/>
          <w:sz w:val="20"/>
          <w:szCs w:val="20"/>
          <w:shd w:val="clear" w:color="auto" w:fill="FFFFFF"/>
        </w:rPr>
        <w:t xml:space="preserve"> postępowania</w:t>
      </w:r>
      <w:r w:rsidRPr="00D80F72">
        <w:rPr>
          <w:rFonts w:ascii="Verdana" w:hAnsi="Verdana" w:cs="Arial"/>
          <w:sz w:val="20"/>
          <w:szCs w:val="20"/>
          <w:shd w:val="clear" w:color="auto" w:fill="FFFFFF"/>
        </w:rPr>
        <w:t>:</w:t>
      </w:r>
      <w:r w:rsidR="00D90FDE" w:rsidRPr="00D80F72">
        <w:rPr>
          <w:rFonts w:ascii="Verdana" w:hAnsi="Verdana" w:cs="Arial"/>
          <w:sz w:val="20"/>
          <w:szCs w:val="20"/>
          <w:shd w:val="clear" w:color="auto" w:fill="FFFFFF"/>
        </w:rPr>
        <w:t xml:space="preserve"> </w:t>
      </w:r>
      <w:bookmarkStart w:id="0" w:name="_Hlk64879965"/>
      <w:r w:rsidR="00D90FDE" w:rsidRPr="00D80F72">
        <w:rPr>
          <w:rStyle w:val="Hipercze"/>
          <w:rFonts w:ascii="Verdana" w:hAnsi="Verdana" w:cs="Arial"/>
          <w:color w:val="1F497D" w:themeColor="text2"/>
          <w:sz w:val="20"/>
          <w:szCs w:val="20"/>
          <w:shd w:val="clear" w:color="auto" w:fill="FFFFFF"/>
        </w:rPr>
        <w:t>https://zsgdow.mirobip.pl/</w:t>
      </w:r>
      <w:r w:rsidR="00A87E09" w:rsidRPr="00D80F72">
        <w:rPr>
          <w:rFonts w:ascii="Verdana" w:hAnsi="Verdana" w:cs="Arial"/>
          <w:sz w:val="20"/>
          <w:szCs w:val="20"/>
          <w:shd w:val="clear" w:color="auto" w:fill="FFFFFF"/>
        </w:rPr>
        <w:t xml:space="preserve"> </w:t>
      </w:r>
      <w:bookmarkEnd w:id="0"/>
    </w:p>
    <w:p w14:paraId="518CC125" w14:textId="77777777" w:rsidR="00E71899" w:rsidRPr="00D80F72" w:rsidRDefault="00E71899" w:rsidP="00E71899">
      <w:pPr>
        <w:rPr>
          <w:rFonts w:ascii="Verdana" w:hAnsi="Verdana" w:cs="Arial"/>
          <w:sz w:val="20"/>
          <w:szCs w:val="20"/>
          <w:shd w:val="clear" w:color="auto" w:fill="FFFFFF"/>
        </w:rPr>
      </w:pPr>
      <w:r w:rsidRPr="00D80F72">
        <w:rPr>
          <w:rFonts w:ascii="Verdana" w:hAnsi="Verdana" w:cs="Arial"/>
          <w:sz w:val="20"/>
          <w:szCs w:val="20"/>
          <w:shd w:val="clear" w:color="auto" w:fill="FFFFFF"/>
        </w:rPr>
        <w:t>Poczta elektroniczna Zamówień Publicznyc</w:t>
      </w:r>
      <w:r w:rsidR="00EE35A3" w:rsidRPr="00D80F72">
        <w:rPr>
          <w:rFonts w:ascii="Verdana" w:hAnsi="Verdana" w:cs="Arial"/>
          <w:sz w:val="20"/>
          <w:szCs w:val="20"/>
          <w:shd w:val="clear" w:color="auto" w:fill="FFFFFF"/>
        </w:rPr>
        <w:t xml:space="preserve">h: </w:t>
      </w:r>
      <w:hyperlink r:id="rId10" w:history="1">
        <w:r w:rsidR="0065521C" w:rsidRPr="00680F16">
          <w:rPr>
            <w:rStyle w:val="Hipercze"/>
            <w:rFonts w:ascii="Verdana" w:hAnsi="Verdana"/>
            <w:sz w:val="20"/>
            <w:szCs w:val="20"/>
          </w:rPr>
          <w:t>zamowienia@zsgdow.edu.pl</w:t>
        </w:r>
      </w:hyperlink>
      <w:r w:rsidR="0065521C">
        <w:rPr>
          <w:rFonts w:ascii="Verdana" w:hAnsi="Verdana"/>
          <w:color w:val="1F497D" w:themeColor="text2"/>
          <w:sz w:val="20"/>
          <w:szCs w:val="20"/>
        </w:rPr>
        <w:t xml:space="preserve"> </w:t>
      </w:r>
    </w:p>
    <w:p w14:paraId="1FDA7EFC" w14:textId="38F17394" w:rsidR="00A87E09" w:rsidRPr="00D80F72" w:rsidRDefault="00A87E09" w:rsidP="00A87E09">
      <w:pPr>
        <w:rPr>
          <w:rFonts w:ascii="Arial" w:hAnsi="Arial" w:cs="Arial"/>
          <w:b/>
          <w:bCs/>
          <w:sz w:val="18"/>
          <w:szCs w:val="18"/>
          <w:shd w:val="clear" w:color="auto" w:fill="FFFFFF"/>
        </w:rPr>
      </w:pPr>
      <w:r w:rsidRPr="003E6ADF">
        <w:rPr>
          <w:rFonts w:ascii="Verdana" w:hAnsi="Verdana" w:cs="Arial"/>
          <w:sz w:val="20"/>
          <w:szCs w:val="20"/>
          <w:shd w:val="clear" w:color="auto" w:fill="FFFFFF"/>
        </w:rPr>
        <w:t xml:space="preserve">Skrytka </w:t>
      </w:r>
      <w:proofErr w:type="spellStart"/>
      <w:r w:rsidRPr="003E6ADF">
        <w:rPr>
          <w:rFonts w:ascii="Verdana" w:hAnsi="Verdana" w:cs="Arial"/>
          <w:sz w:val="20"/>
          <w:szCs w:val="20"/>
          <w:shd w:val="clear" w:color="auto" w:fill="FFFFFF"/>
        </w:rPr>
        <w:t>Epuap</w:t>
      </w:r>
      <w:proofErr w:type="spellEnd"/>
      <w:r w:rsidRPr="003E6ADF">
        <w:rPr>
          <w:rFonts w:ascii="Verdana" w:hAnsi="Verdana" w:cs="Arial"/>
          <w:sz w:val="20"/>
          <w:szCs w:val="20"/>
          <w:shd w:val="clear" w:color="auto" w:fill="FFFFFF"/>
        </w:rPr>
        <w:t>:</w:t>
      </w:r>
      <w:r w:rsidRPr="003E6ADF">
        <w:rPr>
          <w:rFonts w:ascii="Verdana" w:hAnsi="Verdana" w:cs="Arial"/>
          <w:b/>
          <w:bCs/>
          <w:sz w:val="20"/>
          <w:szCs w:val="20"/>
          <w:shd w:val="clear" w:color="auto" w:fill="FFFFFF"/>
        </w:rPr>
        <w:t xml:space="preserve"> </w:t>
      </w:r>
      <w:r w:rsidR="00746546" w:rsidRPr="003E6ADF">
        <w:rPr>
          <w:rFonts w:ascii="Verdana" w:hAnsi="Verdana" w:cs="Arial"/>
          <w:b/>
          <w:bCs/>
          <w:color w:val="1F497D" w:themeColor="text2"/>
          <w:sz w:val="20"/>
          <w:szCs w:val="20"/>
          <w:shd w:val="clear" w:color="auto" w:fill="FFFFFF"/>
        </w:rPr>
        <w:t>/</w:t>
      </w:r>
      <w:proofErr w:type="spellStart"/>
      <w:r w:rsidR="00746546" w:rsidRPr="003E6ADF">
        <w:rPr>
          <w:rFonts w:ascii="Verdana" w:hAnsi="Verdana" w:cs="Arial"/>
          <w:b/>
          <w:bCs/>
          <w:color w:val="1F497D" w:themeColor="text2"/>
          <w:sz w:val="20"/>
          <w:szCs w:val="20"/>
          <w:shd w:val="clear" w:color="auto" w:fill="FFFFFF"/>
        </w:rPr>
        <w:t>ZSGdow</w:t>
      </w:r>
      <w:proofErr w:type="spellEnd"/>
      <w:r w:rsidR="00746546" w:rsidRPr="003E6ADF">
        <w:rPr>
          <w:rFonts w:ascii="Verdana" w:hAnsi="Verdana" w:cs="Arial"/>
          <w:b/>
          <w:bCs/>
          <w:color w:val="1F497D" w:themeColor="text2"/>
          <w:sz w:val="20"/>
          <w:szCs w:val="20"/>
          <w:shd w:val="clear" w:color="auto" w:fill="FFFFFF"/>
        </w:rPr>
        <w:t>/skrytka</w:t>
      </w:r>
    </w:p>
    <w:p w14:paraId="1C465B85" w14:textId="77777777" w:rsidR="00A87E09" w:rsidRPr="006F0370" w:rsidRDefault="00A87E09" w:rsidP="00E71899">
      <w:pPr>
        <w:rPr>
          <w:rFonts w:ascii="Verdana" w:hAnsi="Verdana" w:cs="Arial"/>
          <w:color w:val="FF0000"/>
          <w:sz w:val="20"/>
          <w:szCs w:val="20"/>
          <w:shd w:val="clear" w:color="auto" w:fill="FFFFFF"/>
        </w:rPr>
      </w:pPr>
    </w:p>
    <w:p w14:paraId="5231CC37" w14:textId="77777777" w:rsidR="00E71899" w:rsidRPr="00E71899" w:rsidRDefault="00E71899" w:rsidP="00E71899">
      <w:pPr>
        <w:rPr>
          <w:rFonts w:ascii="Verdana" w:hAnsi="Verdana" w:cs="Arial"/>
          <w:color w:val="000000"/>
          <w:sz w:val="20"/>
          <w:szCs w:val="20"/>
        </w:rPr>
      </w:pPr>
    </w:p>
    <w:p w14:paraId="5B743E15" w14:textId="77777777" w:rsidR="00E71899" w:rsidRPr="00E71899" w:rsidRDefault="00E71899" w:rsidP="00E71899">
      <w:pPr>
        <w:rPr>
          <w:rFonts w:ascii="Verdana" w:hAnsi="Verdana" w:cs="Arial"/>
          <w:color w:val="000000"/>
          <w:sz w:val="20"/>
          <w:szCs w:val="20"/>
        </w:rPr>
      </w:pPr>
      <w:r w:rsidRPr="00E71899">
        <w:rPr>
          <w:rFonts w:ascii="Verdana" w:hAnsi="Verdana" w:cs="Arial"/>
          <w:color w:val="000000"/>
          <w:sz w:val="20"/>
          <w:szCs w:val="20"/>
        </w:rPr>
        <w:t xml:space="preserve">zwany dalej „Zamawiającym” </w:t>
      </w:r>
      <w:r w:rsidRPr="00E71899">
        <w:rPr>
          <w:rFonts w:ascii="Verdana" w:hAnsi="Verdana" w:cs="Arial"/>
          <w:sz w:val="20"/>
          <w:szCs w:val="20"/>
        </w:rPr>
        <w:t>lub „</w:t>
      </w:r>
      <w:r w:rsidR="003742A3">
        <w:rPr>
          <w:rFonts w:ascii="Verdana" w:hAnsi="Verdana" w:cs="Arial"/>
          <w:sz w:val="20"/>
          <w:szCs w:val="20"/>
        </w:rPr>
        <w:t>ZSG</w:t>
      </w:r>
      <w:r w:rsidRPr="00E71899">
        <w:rPr>
          <w:rFonts w:ascii="Verdana" w:hAnsi="Verdana" w:cs="Arial"/>
          <w:sz w:val="20"/>
          <w:szCs w:val="20"/>
        </w:rPr>
        <w:t>”</w:t>
      </w:r>
    </w:p>
    <w:p w14:paraId="157E9F3F" w14:textId="77777777" w:rsidR="00E71899" w:rsidRPr="00E71899" w:rsidRDefault="00E71899" w:rsidP="00E71899">
      <w:pPr>
        <w:autoSpaceDE w:val="0"/>
        <w:autoSpaceDN w:val="0"/>
        <w:adjustRightInd w:val="0"/>
        <w:rPr>
          <w:rFonts w:ascii="Verdana" w:hAnsi="Verdana" w:cs="Arial"/>
          <w:b/>
          <w:bCs/>
          <w:color w:val="000000"/>
          <w:sz w:val="20"/>
          <w:szCs w:val="20"/>
        </w:rPr>
      </w:pPr>
    </w:p>
    <w:p w14:paraId="35AFF1C7" w14:textId="77777777" w:rsidR="00E71899" w:rsidRPr="00E71899" w:rsidRDefault="00E71899" w:rsidP="00E71899">
      <w:pPr>
        <w:autoSpaceDE w:val="0"/>
        <w:autoSpaceDN w:val="0"/>
        <w:adjustRightInd w:val="0"/>
        <w:jc w:val="both"/>
        <w:rPr>
          <w:rFonts w:ascii="Verdana" w:hAnsi="Verdana" w:cs="Arial"/>
          <w:b/>
          <w:bCs/>
          <w:color w:val="000000"/>
          <w:sz w:val="20"/>
          <w:szCs w:val="20"/>
        </w:rPr>
      </w:pPr>
    </w:p>
    <w:p w14:paraId="39DB3A7B" w14:textId="77777777" w:rsidR="00E71899" w:rsidRPr="00E71899" w:rsidRDefault="00E71899"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II. TRYB UDZIELENIA ZAMÓWIENIA PUBLICZNEGO</w:t>
      </w:r>
    </w:p>
    <w:p w14:paraId="2A5F5CB2" w14:textId="77777777" w:rsidR="00E71899" w:rsidRPr="00E71899" w:rsidRDefault="00E71899" w:rsidP="00E71899">
      <w:pPr>
        <w:autoSpaceDE w:val="0"/>
        <w:autoSpaceDN w:val="0"/>
        <w:adjustRightInd w:val="0"/>
        <w:jc w:val="both"/>
        <w:rPr>
          <w:rFonts w:ascii="Verdana" w:hAnsi="Verdana" w:cs="Arial"/>
          <w:color w:val="000000"/>
          <w:sz w:val="20"/>
          <w:szCs w:val="20"/>
        </w:rPr>
      </w:pPr>
    </w:p>
    <w:p w14:paraId="2773F49A" w14:textId="77777777" w:rsidR="00E71899" w:rsidRDefault="00E71899" w:rsidP="00AD6DB5">
      <w:pPr>
        <w:widowControl/>
        <w:numPr>
          <w:ilvl w:val="0"/>
          <w:numId w:val="8"/>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 xml:space="preserve">Postępowanie prowadzone jest w trybie </w:t>
      </w:r>
      <w:r w:rsidR="00B804C7">
        <w:rPr>
          <w:rFonts w:ascii="Verdana" w:eastAsia="Calibri" w:hAnsi="Verdana" w:cs="Arial"/>
          <w:b/>
          <w:bCs/>
          <w:color w:val="000000"/>
          <w:kern w:val="0"/>
          <w:sz w:val="20"/>
          <w:szCs w:val="20"/>
          <w:lang w:eastAsia="en-US" w:bidi="ar-SA"/>
        </w:rPr>
        <w:t>podstawowym bez negocjacji</w:t>
      </w:r>
      <w:r w:rsidRPr="00E71899">
        <w:rPr>
          <w:rFonts w:ascii="Verdana" w:eastAsia="Calibri" w:hAnsi="Verdana" w:cs="Arial"/>
          <w:b/>
          <w:bCs/>
          <w:color w:val="000000"/>
          <w:kern w:val="0"/>
          <w:sz w:val="20"/>
          <w:szCs w:val="20"/>
          <w:lang w:eastAsia="en-US" w:bidi="ar-SA"/>
        </w:rPr>
        <w:t xml:space="preserve"> </w:t>
      </w:r>
      <w:r w:rsidRPr="00E71899">
        <w:rPr>
          <w:rFonts w:ascii="Verdana" w:eastAsia="Calibri" w:hAnsi="Verdana" w:cs="Arial"/>
          <w:color w:val="000000"/>
          <w:kern w:val="0"/>
          <w:sz w:val="20"/>
          <w:szCs w:val="20"/>
          <w:lang w:eastAsia="en-US" w:bidi="ar-SA"/>
        </w:rPr>
        <w:t xml:space="preserve">zgodnie z art. </w:t>
      </w:r>
      <w:r w:rsidR="00B804C7">
        <w:rPr>
          <w:rFonts w:ascii="Verdana" w:eastAsia="Calibri" w:hAnsi="Verdana" w:cs="Arial"/>
          <w:color w:val="000000"/>
          <w:kern w:val="0"/>
          <w:sz w:val="20"/>
          <w:szCs w:val="20"/>
          <w:lang w:eastAsia="en-US" w:bidi="ar-SA"/>
        </w:rPr>
        <w:t>275 pkt. 1</w:t>
      </w:r>
      <w:r w:rsidR="001D3DA2">
        <w:rPr>
          <w:rFonts w:ascii="Verdana" w:eastAsia="Calibri" w:hAnsi="Verdana" w:cs="Arial"/>
          <w:color w:val="000000"/>
          <w:kern w:val="0"/>
          <w:sz w:val="20"/>
          <w:szCs w:val="20"/>
          <w:lang w:eastAsia="en-US" w:bidi="ar-SA"/>
        </w:rPr>
        <w:t xml:space="preserve"> </w:t>
      </w:r>
      <w:r w:rsidRPr="00E71899">
        <w:rPr>
          <w:rFonts w:ascii="Verdana" w:eastAsia="Calibri" w:hAnsi="Verdana" w:cs="Arial"/>
          <w:color w:val="000000"/>
          <w:kern w:val="0"/>
          <w:sz w:val="20"/>
          <w:szCs w:val="20"/>
          <w:lang w:eastAsia="en-US" w:bidi="ar-SA"/>
        </w:rPr>
        <w:t xml:space="preserve">ustawy z dnia </w:t>
      </w:r>
      <w:r w:rsidR="001D3DA2">
        <w:rPr>
          <w:rFonts w:ascii="Verdana" w:eastAsia="Calibri" w:hAnsi="Verdana" w:cs="Arial"/>
          <w:color w:val="000000"/>
          <w:kern w:val="0"/>
          <w:sz w:val="20"/>
          <w:szCs w:val="20"/>
          <w:lang w:eastAsia="en-US" w:bidi="ar-SA"/>
        </w:rPr>
        <w:t>11 września 2019</w:t>
      </w:r>
      <w:r w:rsidRPr="00E71899">
        <w:rPr>
          <w:rFonts w:ascii="Verdana" w:eastAsia="Calibri" w:hAnsi="Verdana" w:cs="Arial"/>
          <w:color w:val="000000"/>
          <w:kern w:val="0"/>
          <w:sz w:val="20"/>
          <w:szCs w:val="20"/>
          <w:lang w:eastAsia="en-US" w:bidi="ar-SA"/>
        </w:rPr>
        <w:t xml:space="preserve"> r. Prawo zamówień publicznyc</w:t>
      </w:r>
      <w:r w:rsidR="0057303B">
        <w:rPr>
          <w:rFonts w:ascii="Verdana" w:eastAsia="Calibri" w:hAnsi="Verdana" w:cs="Arial"/>
          <w:color w:val="000000"/>
          <w:kern w:val="0"/>
          <w:sz w:val="20"/>
          <w:szCs w:val="20"/>
          <w:lang w:eastAsia="en-US" w:bidi="ar-SA"/>
        </w:rPr>
        <w:t>h (Dz. U. z 2019</w:t>
      </w:r>
      <w:r w:rsidRPr="00E71899">
        <w:rPr>
          <w:rFonts w:ascii="Verdana" w:eastAsia="Calibri" w:hAnsi="Verdana" w:cs="Arial"/>
          <w:color w:val="000000"/>
          <w:kern w:val="0"/>
          <w:sz w:val="20"/>
          <w:szCs w:val="20"/>
          <w:lang w:eastAsia="en-US" w:bidi="ar-SA"/>
        </w:rPr>
        <w:t xml:space="preserve"> r. poz. </w:t>
      </w:r>
      <w:r w:rsidR="001D3DA2">
        <w:rPr>
          <w:rFonts w:ascii="Verdana" w:eastAsia="Calibri" w:hAnsi="Verdana" w:cs="Arial"/>
          <w:color w:val="000000"/>
          <w:kern w:val="0"/>
          <w:sz w:val="20"/>
          <w:szCs w:val="20"/>
          <w:lang w:eastAsia="en-US" w:bidi="ar-SA"/>
        </w:rPr>
        <w:t>2019</w:t>
      </w:r>
      <w:r w:rsidR="000627B5">
        <w:rPr>
          <w:rFonts w:ascii="Verdana" w:eastAsia="Calibri" w:hAnsi="Verdana" w:cs="Arial"/>
          <w:color w:val="000000"/>
          <w:kern w:val="0"/>
          <w:sz w:val="20"/>
          <w:szCs w:val="20"/>
          <w:lang w:eastAsia="en-US" w:bidi="ar-SA"/>
        </w:rPr>
        <w:t xml:space="preserve"> z </w:t>
      </w:r>
      <w:proofErr w:type="spellStart"/>
      <w:r w:rsidR="000627B5">
        <w:rPr>
          <w:rFonts w:ascii="Verdana" w:eastAsia="Calibri" w:hAnsi="Verdana" w:cs="Arial"/>
          <w:color w:val="000000"/>
          <w:kern w:val="0"/>
          <w:sz w:val="20"/>
          <w:szCs w:val="20"/>
          <w:lang w:eastAsia="en-US" w:bidi="ar-SA"/>
        </w:rPr>
        <w:t>późn</w:t>
      </w:r>
      <w:proofErr w:type="spellEnd"/>
      <w:r w:rsidR="000627B5">
        <w:rPr>
          <w:rFonts w:ascii="Verdana" w:eastAsia="Calibri" w:hAnsi="Verdana" w:cs="Arial"/>
          <w:color w:val="000000"/>
          <w:kern w:val="0"/>
          <w:sz w:val="20"/>
          <w:szCs w:val="20"/>
          <w:lang w:eastAsia="en-US" w:bidi="ar-SA"/>
        </w:rPr>
        <w:t>. zm.</w:t>
      </w:r>
      <w:r w:rsidRPr="00E71899">
        <w:rPr>
          <w:rFonts w:ascii="Verdana" w:eastAsia="Calibri" w:hAnsi="Verdana" w:cs="Arial"/>
          <w:color w:val="000000"/>
          <w:kern w:val="0"/>
          <w:sz w:val="20"/>
          <w:szCs w:val="20"/>
          <w:lang w:eastAsia="en-US" w:bidi="ar-SA"/>
        </w:rPr>
        <w:t>) zwaną w dalszej części „ustawą”</w:t>
      </w:r>
      <w:r w:rsidR="009E3676">
        <w:rPr>
          <w:rFonts w:ascii="Verdana" w:eastAsia="Calibri" w:hAnsi="Verdana" w:cs="Arial"/>
          <w:color w:val="000000"/>
          <w:kern w:val="0"/>
          <w:sz w:val="20"/>
          <w:szCs w:val="20"/>
          <w:lang w:eastAsia="en-US" w:bidi="ar-SA"/>
        </w:rPr>
        <w:t xml:space="preserve"> lub ,,</w:t>
      </w:r>
      <w:proofErr w:type="spellStart"/>
      <w:r w:rsidR="009E3676">
        <w:rPr>
          <w:rFonts w:ascii="Verdana" w:eastAsia="Calibri" w:hAnsi="Verdana" w:cs="Arial"/>
          <w:color w:val="000000"/>
          <w:kern w:val="0"/>
          <w:sz w:val="20"/>
          <w:szCs w:val="20"/>
          <w:lang w:eastAsia="en-US" w:bidi="ar-SA"/>
        </w:rPr>
        <w:t>Pzp</w:t>
      </w:r>
      <w:proofErr w:type="spellEnd"/>
      <w:r w:rsidR="009E3676">
        <w:rPr>
          <w:rFonts w:ascii="Verdana" w:eastAsia="Calibri" w:hAnsi="Verdana" w:cs="Arial"/>
          <w:color w:val="000000"/>
          <w:kern w:val="0"/>
          <w:sz w:val="20"/>
          <w:szCs w:val="20"/>
          <w:lang w:eastAsia="en-US" w:bidi="ar-SA"/>
        </w:rPr>
        <w:t>’’.</w:t>
      </w:r>
      <w:r w:rsidRPr="00E71899">
        <w:rPr>
          <w:rFonts w:ascii="Verdana" w:eastAsia="Calibri" w:hAnsi="Verdana" w:cs="Arial"/>
          <w:color w:val="000000"/>
          <w:kern w:val="0"/>
          <w:sz w:val="20"/>
          <w:szCs w:val="20"/>
          <w:lang w:eastAsia="en-US" w:bidi="ar-SA"/>
        </w:rPr>
        <w:t xml:space="preserve"> W sprawach nieuregulowanych zapisami niniejszej SWZ, stosuje się przepisy wspomnianej ustawy.</w:t>
      </w:r>
    </w:p>
    <w:p w14:paraId="267B8CEA" w14:textId="77777777" w:rsidR="00F14023" w:rsidRPr="00F14023" w:rsidRDefault="00F14023" w:rsidP="00AD6DB5">
      <w:pPr>
        <w:widowControl/>
        <w:numPr>
          <w:ilvl w:val="0"/>
          <w:numId w:val="8"/>
        </w:numPr>
        <w:suppressAutoHyphens w:val="0"/>
        <w:jc w:val="both"/>
        <w:rPr>
          <w:rFonts w:ascii="Verdana" w:hAnsi="Verdana"/>
          <w:sz w:val="20"/>
          <w:szCs w:val="20"/>
        </w:rPr>
      </w:pPr>
      <w:r w:rsidRPr="00F14023">
        <w:rPr>
          <w:rFonts w:ascii="Verdana" w:hAnsi="Verdana"/>
          <w:sz w:val="20"/>
          <w:szCs w:val="20"/>
        </w:rPr>
        <w:t xml:space="preserve">Zamawiający nie przewiduje wyboru najkorzystniejszej oferty z możliwością prowadzenia negocjacji. </w:t>
      </w:r>
    </w:p>
    <w:p w14:paraId="6CD9C618" w14:textId="77777777" w:rsidR="00B804C7" w:rsidRPr="00F14023" w:rsidRDefault="00B804C7" w:rsidP="00AD6DB5">
      <w:pPr>
        <w:widowControl/>
        <w:numPr>
          <w:ilvl w:val="0"/>
          <w:numId w:val="8"/>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F14023">
        <w:rPr>
          <w:rFonts w:ascii="Verdana" w:eastAsiaTheme="majorEastAsia" w:hAnsi="Verdana" w:cs="Arial"/>
          <w:bCs/>
          <w:sz w:val="20"/>
          <w:szCs w:val="20"/>
        </w:rPr>
        <w:t xml:space="preserve">Wartość zamówienia </w:t>
      </w:r>
      <w:r w:rsidRPr="00F14023">
        <w:rPr>
          <w:rFonts w:ascii="Verdana" w:eastAsiaTheme="majorEastAsia" w:hAnsi="Verdana" w:cs="Arial"/>
          <w:b/>
          <w:sz w:val="20"/>
          <w:szCs w:val="20"/>
        </w:rPr>
        <w:t>nie przekracza</w:t>
      </w:r>
      <w:r w:rsidRPr="00F14023">
        <w:rPr>
          <w:rFonts w:ascii="Verdana" w:eastAsiaTheme="majorEastAsia" w:hAnsi="Verdana" w:cs="Arial"/>
          <w:sz w:val="20"/>
          <w:szCs w:val="20"/>
        </w:rPr>
        <w:t xml:space="preserve"> progów unijnych określonych na podstawie art. 3  ustawy z 11 września 2019 r. – Prawo zamówień publicznych (Dz.U. poz. 2019 ze zm.).</w:t>
      </w:r>
    </w:p>
    <w:p w14:paraId="799185CB" w14:textId="38C7881F" w:rsidR="00E71899" w:rsidRPr="00E71899" w:rsidRDefault="00E71899" w:rsidP="00AD6DB5">
      <w:pPr>
        <w:widowControl/>
        <w:numPr>
          <w:ilvl w:val="0"/>
          <w:numId w:val="8"/>
        </w:numPr>
        <w:suppressAutoHyphens w:val="0"/>
        <w:spacing w:after="200"/>
        <w:ind w:right="50"/>
        <w:contextualSpacing/>
        <w:jc w:val="both"/>
        <w:rPr>
          <w:rFonts w:ascii="Verdana" w:eastAsia="Calibri" w:hAnsi="Verdana" w:cs="Times New Roman"/>
          <w:kern w:val="0"/>
          <w:sz w:val="20"/>
          <w:szCs w:val="20"/>
          <w:lang w:eastAsia="en-US" w:bidi="ar-SA"/>
        </w:rPr>
      </w:pPr>
      <w:r w:rsidRPr="00E71899">
        <w:rPr>
          <w:rFonts w:ascii="Verdana" w:eastAsia="Calibri" w:hAnsi="Verdana" w:cs="Times New Roman"/>
          <w:kern w:val="0"/>
          <w:sz w:val="20"/>
          <w:szCs w:val="20"/>
          <w:lang w:eastAsia="en-US" w:bidi="ar-SA"/>
        </w:rPr>
        <w:t xml:space="preserve">Postępowanie, którego dotyczy niniejsza dokumentacja przetargowa oznaczone jest znakiem </w:t>
      </w:r>
      <w:r w:rsidR="00746546" w:rsidRPr="003E6ADF">
        <w:rPr>
          <w:rFonts w:ascii="Verdana" w:eastAsia="Calibri" w:hAnsi="Verdana" w:cs="Times New Roman"/>
          <w:b/>
          <w:kern w:val="0"/>
          <w:sz w:val="20"/>
          <w:szCs w:val="20"/>
          <w:lang w:eastAsia="en-US" w:bidi="ar-SA"/>
        </w:rPr>
        <w:t>ZSG 081/1/2021</w:t>
      </w:r>
      <w:r w:rsidRPr="003E6ADF">
        <w:rPr>
          <w:rFonts w:ascii="Verdana" w:eastAsia="Calibri" w:hAnsi="Verdana" w:cs="Times New Roman"/>
          <w:kern w:val="0"/>
          <w:sz w:val="20"/>
          <w:szCs w:val="20"/>
          <w:lang w:eastAsia="en-US" w:bidi="ar-SA"/>
        </w:rPr>
        <w:t xml:space="preserve"> </w:t>
      </w:r>
      <w:r w:rsidRPr="00E71899">
        <w:rPr>
          <w:rFonts w:ascii="Verdana" w:eastAsia="Calibri" w:hAnsi="Verdana" w:cs="Times New Roman"/>
          <w:kern w:val="0"/>
          <w:sz w:val="20"/>
          <w:szCs w:val="20"/>
          <w:lang w:eastAsia="en-US" w:bidi="ar-SA"/>
        </w:rPr>
        <w:t xml:space="preserve">Wykonawcy we wszystkich kontaktach z Zamawiającym powinni powoływać się na ten znak.  </w:t>
      </w:r>
    </w:p>
    <w:p w14:paraId="5EC6BF58" w14:textId="77777777" w:rsidR="00E71899" w:rsidRPr="00E71899" w:rsidRDefault="00E71899" w:rsidP="00AD6DB5">
      <w:pPr>
        <w:widowControl/>
        <w:numPr>
          <w:ilvl w:val="0"/>
          <w:numId w:val="8"/>
        </w:numPr>
        <w:suppressAutoHyphens w:val="0"/>
        <w:spacing w:after="200"/>
        <w:contextualSpacing/>
        <w:jc w:val="both"/>
        <w:rPr>
          <w:rFonts w:ascii="Verdana" w:eastAsia="Calibri" w:hAnsi="Verdana" w:cs="Times New Roman"/>
          <w:kern w:val="0"/>
          <w:sz w:val="20"/>
          <w:szCs w:val="20"/>
          <w:lang w:eastAsia="en-US" w:bidi="ar-SA"/>
        </w:rPr>
      </w:pPr>
      <w:r w:rsidRPr="00E71899">
        <w:rPr>
          <w:rFonts w:ascii="Verdana" w:eastAsia="Calibri" w:hAnsi="Verdana" w:cs="Times New Roman"/>
          <w:kern w:val="0"/>
          <w:sz w:val="20"/>
          <w:szCs w:val="20"/>
          <w:lang w:eastAsia="en-US" w:bidi="ar-SA"/>
        </w:rPr>
        <w:t xml:space="preserve">Zamawiający informuje, iż </w:t>
      </w:r>
      <w:r w:rsidR="001D3DA2">
        <w:rPr>
          <w:rFonts w:ascii="Verdana" w:eastAsia="Calibri" w:hAnsi="Verdana" w:cs="Times New Roman"/>
          <w:kern w:val="0"/>
          <w:sz w:val="20"/>
          <w:szCs w:val="20"/>
          <w:lang w:eastAsia="en-US" w:bidi="ar-SA"/>
        </w:rPr>
        <w:t>SWZ, zmiany i wyjaśnienia treści SWZ oraz inne dokumenty zamówienia bezpośrednio związane z postępowaniem będą udostępniane na stronie internetowej</w:t>
      </w:r>
      <w:r w:rsidR="009E3676">
        <w:rPr>
          <w:rFonts w:ascii="Verdana" w:eastAsia="Calibri" w:hAnsi="Verdana" w:cs="Times New Roman"/>
          <w:kern w:val="0"/>
          <w:sz w:val="20"/>
          <w:szCs w:val="20"/>
          <w:lang w:eastAsia="en-US" w:bidi="ar-SA"/>
        </w:rPr>
        <w:t xml:space="preserve"> postępowania </w:t>
      </w:r>
      <w:r w:rsidR="00A417AD" w:rsidRPr="0064724F">
        <w:rPr>
          <w:rStyle w:val="Hipercze"/>
          <w:rFonts w:ascii="Verdana" w:hAnsi="Verdana" w:cs="Arial"/>
          <w:color w:val="1F497D" w:themeColor="text2"/>
          <w:sz w:val="20"/>
          <w:szCs w:val="20"/>
          <w:shd w:val="clear" w:color="auto" w:fill="FFFFFF"/>
        </w:rPr>
        <w:t>https://zsgdow.mirobip.pl/</w:t>
      </w:r>
      <w:r w:rsidR="00A417AD" w:rsidRPr="006F0370">
        <w:rPr>
          <w:rFonts w:ascii="Verdana" w:hAnsi="Verdana" w:cs="Arial"/>
          <w:color w:val="FF0000"/>
          <w:sz w:val="20"/>
          <w:szCs w:val="20"/>
          <w:shd w:val="clear" w:color="auto" w:fill="FFFFFF"/>
        </w:rPr>
        <w:t xml:space="preserve"> </w:t>
      </w:r>
      <w:r w:rsidR="001D3DA2">
        <w:rPr>
          <w:rFonts w:ascii="Verdana" w:hAnsi="Verdana" w:cs="Arial"/>
          <w:sz w:val="20"/>
          <w:szCs w:val="20"/>
          <w:shd w:val="clear" w:color="auto" w:fill="FFFFFF"/>
        </w:rPr>
        <w:t xml:space="preserve"> </w:t>
      </w:r>
    </w:p>
    <w:p w14:paraId="09A783E4" w14:textId="77777777" w:rsidR="00E71899" w:rsidRPr="00E71899" w:rsidRDefault="00E71899" w:rsidP="00AD6DB5">
      <w:pPr>
        <w:widowControl/>
        <w:numPr>
          <w:ilvl w:val="0"/>
          <w:numId w:val="8"/>
        </w:numPr>
        <w:suppressAutoHyphens w:val="0"/>
        <w:spacing w:after="200"/>
        <w:contextualSpacing/>
        <w:jc w:val="both"/>
        <w:rPr>
          <w:rFonts w:ascii="Verdana" w:eastAsia="Calibri" w:hAnsi="Verdana" w:cs="Times New Roman"/>
          <w:b/>
          <w:iCs/>
          <w:kern w:val="0"/>
          <w:sz w:val="20"/>
          <w:szCs w:val="20"/>
          <w:lang w:eastAsia="en-US" w:bidi="ar-SA"/>
        </w:rPr>
      </w:pPr>
      <w:r w:rsidRPr="00E71899">
        <w:rPr>
          <w:rFonts w:ascii="Verdana" w:eastAsia="Calibri" w:hAnsi="Verdana" w:cs="Arial"/>
          <w:kern w:val="0"/>
          <w:sz w:val="20"/>
          <w:szCs w:val="20"/>
          <w:lang w:eastAsia="en-US" w:bidi="ar-SA"/>
        </w:rPr>
        <w:t>Użyte w niniejszej Specyfikacji Warunków Zamówienia (oraz w załącznikach) terminy mają następujące znaczenie:</w:t>
      </w:r>
    </w:p>
    <w:p w14:paraId="7A7B6B09" w14:textId="77777777" w:rsidR="00E71899" w:rsidRPr="00E71899" w:rsidRDefault="00E71899" w:rsidP="00AD6DB5">
      <w:pPr>
        <w:widowControl/>
        <w:numPr>
          <w:ilvl w:val="0"/>
          <w:numId w:val="13"/>
        </w:numPr>
        <w:jc w:val="both"/>
        <w:rPr>
          <w:rFonts w:ascii="Verdana" w:hAnsi="Verdana" w:cs="Arial"/>
          <w:sz w:val="20"/>
          <w:szCs w:val="20"/>
        </w:rPr>
      </w:pPr>
      <w:r w:rsidRPr="00E71899">
        <w:rPr>
          <w:rFonts w:ascii="Verdana" w:hAnsi="Verdana" w:cs="Arial"/>
          <w:sz w:val="20"/>
          <w:szCs w:val="20"/>
        </w:rPr>
        <w:t xml:space="preserve">„ustawa” „PZP” – ustawa z dnia </w:t>
      </w:r>
      <w:r w:rsidR="001D3DA2">
        <w:rPr>
          <w:rFonts w:ascii="Verdana" w:hAnsi="Verdana" w:cs="Arial"/>
          <w:sz w:val="20"/>
          <w:szCs w:val="20"/>
        </w:rPr>
        <w:t>11 września 2019</w:t>
      </w:r>
      <w:r w:rsidRPr="00E71899">
        <w:rPr>
          <w:rFonts w:ascii="Verdana" w:hAnsi="Verdana" w:cs="Arial"/>
          <w:sz w:val="20"/>
          <w:szCs w:val="20"/>
        </w:rPr>
        <w:t xml:space="preserve"> r. Prawo zamówień publicznych (Dz. U. z 201</w:t>
      </w:r>
      <w:r w:rsidR="008C4E04">
        <w:rPr>
          <w:rFonts w:ascii="Verdana" w:hAnsi="Verdana" w:cs="Arial"/>
          <w:sz w:val="20"/>
          <w:szCs w:val="20"/>
        </w:rPr>
        <w:t>9</w:t>
      </w:r>
      <w:r w:rsidRPr="00E71899">
        <w:rPr>
          <w:rFonts w:ascii="Verdana" w:hAnsi="Verdana" w:cs="Arial"/>
          <w:sz w:val="20"/>
          <w:szCs w:val="20"/>
        </w:rPr>
        <w:t xml:space="preserve"> r. poz. </w:t>
      </w:r>
      <w:r w:rsidR="001D3DA2">
        <w:rPr>
          <w:rFonts w:ascii="Verdana" w:hAnsi="Verdana" w:cs="Arial"/>
          <w:sz w:val="20"/>
          <w:szCs w:val="20"/>
        </w:rPr>
        <w:t xml:space="preserve">2019 z </w:t>
      </w:r>
      <w:proofErr w:type="spellStart"/>
      <w:r w:rsidR="001D3DA2">
        <w:rPr>
          <w:rFonts w:ascii="Verdana" w:hAnsi="Verdana" w:cs="Arial"/>
          <w:sz w:val="20"/>
          <w:szCs w:val="20"/>
        </w:rPr>
        <w:t>póź</w:t>
      </w:r>
      <w:r w:rsidR="000627B5">
        <w:rPr>
          <w:rFonts w:ascii="Verdana" w:hAnsi="Verdana" w:cs="Arial"/>
          <w:sz w:val="20"/>
          <w:szCs w:val="20"/>
        </w:rPr>
        <w:t>n</w:t>
      </w:r>
      <w:proofErr w:type="spellEnd"/>
      <w:r w:rsidR="000627B5">
        <w:rPr>
          <w:rFonts w:ascii="Verdana" w:hAnsi="Verdana" w:cs="Arial"/>
          <w:sz w:val="20"/>
          <w:szCs w:val="20"/>
        </w:rPr>
        <w:t>. zm.</w:t>
      </w:r>
      <w:r w:rsidRPr="00E71899">
        <w:rPr>
          <w:rFonts w:ascii="Verdana" w:hAnsi="Verdana" w:cs="Arial"/>
          <w:sz w:val="20"/>
          <w:szCs w:val="20"/>
        </w:rPr>
        <w:t>),</w:t>
      </w:r>
    </w:p>
    <w:p w14:paraId="6BC634B9" w14:textId="77777777" w:rsidR="00E71899" w:rsidRPr="00E71899" w:rsidRDefault="001D3DA2" w:rsidP="00AD6DB5">
      <w:pPr>
        <w:widowControl/>
        <w:numPr>
          <w:ilvl w:val="0"/>
          <w:numId w:val="13"/>
        </w:numPr>
        <w:jc w:val="both"/>
        <w:rPr>
          <w:rFonts w:ascii="Verdana" w:hAnsi="Verdana" w:cs="Arial"/>
          <w:sz w:val="20"/>
          <w:szCs w:val="20"/>
        </w:rPr>
      </w:pPr>
      <w:r>
        <w:rPr>
          <w:rFonts w:ascii="Verdana" w:hAnsi="Verdana" w:cs="Arial"/>
          <w:sz w:val="20"/>
          <w:szCs w:val="20"/>
        </w:rPr>
        <w:t>„S</w:t>
      </w:r>
      <w:r w:rsidR="00E71899" w:rsidRPr="00E71899">
        <w:rPr>
          <w:rFonts w:ascii="Verdana" w:hAnsi="Verdana" w:cs="Arial"/>
          <w:sz w:val="20"/>
          <w:szCs w:val="20"/>
        </w:rPr>
        <w:t>WZ” – niniejsza Specyfikacja Warunków Zamówienia,</w:t>
      </w:r>
    </w:p>
    <w:p w14:paraId="2DE1922C" w14:textId="77777777" w:rsidR="00E71899" w:rsidRPr="00E71899" w:rsidRDefault="00E71899" w:rsidP="00AD6DB5">
      <w:pPr>
        <w:widowControl/>
        <w:numPr>
          <w:ilvl w:val="0"/>
          <w:numId w:val="13"/>
        </w:numPr>
        <w:jc w:val="both"/>
        <w:rPr>
          <w:rFonts w:ascii="Verdana" w:hAnsi="Verdana" w:cs="Arial"/>
          <w:sz w:val="20"/>
          <w:szCs w:val="20"/>
        </w:rPr>
      </w:pPr>
      <w:r w:rsidRPr="00E71899">
        <w:rPr>
          <w:rFonts w:ascii="Verdana" w:hAnsi="Verdana" w:cs="Arial"/>
          <w:sz w:val="20"/>
          <w:szCs w:val="20"/>
        </w:rPr>
        <w:t>„zamówienie” – zamówienie publiczne, którego przedmiot został opisany w Rozdziale III SWZ,</w:t>
      </w:r>
    </w:p>
    <w:p w14:paraId="41B16A4A" w14:textId="77777777" w:rsidR="00E71899" w:rsidRPr="00E71899" w:rsidRDefault="00E71899" w:rsidP="00AD6DB5">
      <w:pPr>
        <w:widowControl/>
        <w:numPr>
          <w:ilvl w:val="0"/>
          <w:numId w:val="13"/>
        </w:numPr>
        <w:jc w:val="both"/>
        <w:rPr>
          <w:rFonts w:ascii="Verdana" w:hAnsi="Verdana" w:cs="Arial"/>
          <w:sz w:val="20"/>
          <w:szCs w:val="20"/>
        </w:rPr>
      </w:pPr>
      <w:r w:rsidRPr="00E71899">
        <w:rPr>
          <w:rFonts w:ascii="Verdana" w:hAnsi="Verdana" w:cs="Arial"/>
          <w:sz w:val="20"/>
          <w:szCs w:val="20"/>
        </w:rPr>
        <w:t>„postępowanie” – postępowanie o udzielenie zamówienia publicznego, którego dotyczy SWZ,</w:t>
      </w:r>
    </w:p>
    <w:p w14:paraId="4E477D96" w14:textId="77777777" w:rsidR="00E71899" w:rsidRPr="00E71899" w:rsidRDefault="00E71899" w:rsidP="00E71899">
      <w:pPr>
        <w:autoSpaceDE w:val="0"/>
        <w:autoSpaceDN w:val="0"/>
        <w:adjustRightInd w:val="0"/>
        <w:jc w:val="both"/>
        <w:rPr>
          <w:rFonts w:ascii="Verdana" w:hAnsi="Verdana" w:cs="Arial"/>
          <w:b/>
          <w:bCs/>
          <w:color w:val="000000"/>
          <w:sz w:val="20"/>
          <w:szCs w:val="20"/>
        </w:rPr>
      </w:pPr>
    </w:p>
    <w:p w14:paraId="27A9C221" w14:textId="77777777" w:rsidR="00E71899" w:rsidRPr="00E71899" w:rsidRDefault="00E71899"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III. OPIS PRZEDMIOTU ZAMÓWIENIA</w:t>
      </w:r>
    </w:p>
    <w:p w14:paraId="36892F46" w14:textId="77777777" w:rsidR="008C4E04" w:rsidRDefault="008C4E04" w:rsidP="008C4E04">
      <w:pPr>
        <w:suppressAutoHyphens w:val="0"/>
        <w:adjustRightInd w:val="0"/>
        <w:ind w:left="709"/>
        <w:contextualSpacing/>
        <w:jc w:val="both"/>
        <w:textAlignment w:val="baseline"/>
        <w:rPr>
          <w:rFonts w:ascii="Verdana" w:eastAsia="Times New Roman" w:hAnsi="Verdana" w:cs="Times New Roman"/>
          <w:bCs/>
          <w:kern w:val="28"/>
          <w:sz w:val="20"/>
          <w:szCs w:val="20"/>
          <w:lang w:bidi="ar-SA"/>
        </w:rPr>
      </w:pPr>
    </w:p>
    <w:p w14:paraId="47E76E9D" w14:textId="77777777" w:rsidR="00F04B72" w:rsidRDefault="00CE5AF4" w:rsidP="00AD6DB5">
      <w:pPr>
        <w:pStyle w:val="Akapitzlist"/>
        <w:numPr>
          <w:ilvl w:val="0"/>
          <w:numId w:val="24"/>
        </w:numPr>
        <w:contextualSpacing/>
        <w:jc w:val="both"/>
        <w:rPr>
          <w:rFonts w:ascii="Verdana" w:hAnsi="Verdana"/>
          <w:sz w:val="20"/>
          <w:szCs w:val="20"/>
        </w:rPr>
      </w:pPr>
      <w:r w:rsidRPr="0064724F">
        <w:rPr>
          <w:rFonts w:ascii="Verdana" w:hAnsi="Verdana" w:cs="Arial"/>
          <w:color w:val="auto"/>
          <w:sz w:val="20"/>
          <w:szCs w:val="20"/>
        </w:rPr>
        <w:lastRenderedPageBreak/>
        <w:t>Przedmiot zamówienia obejmuje</w:t>
      </w:r>
      <w:r w:rsidR="00F04B72" w:rsidRPr="0064724F">
        <w:rPr>
          <w:rFonts w:ascii="Verdana" w:hAnsi="Verdana" w:cs="Arial"/>
          <w:color w:val="auto"/>
          <w:sz w:val="20"/>
          <w:szCs w:val="20"/>
        </w:rPr>
        <w:t xml:space="preserve"> opracowanie dokumentacji projektowej dla zadania inwestycyjnego </w:t>
      </w:r>
      <w:proofErr w:type="spellStart"/>
      <w:r w:rsidR="00F04B72" w:rsidRPr="0064724F">
        <w:rPr>
          <w:rFonts w:ascii="Verdana" w:hAnsi="Verdana" w:cs="Arial"/>
          <w:color w:val="auto"/>
          <w:sz w:val="20"/>
          <w:szCs w:val="20"/>
        </w:rPr>
        <w:t>pn</w:t>
      </w:r>
      <w:proofErr w:type="spellEnd"/>
      <w:r w:rsidR="00F04B72" w:rsidRPr="0064724F">
        <w:rPr>
          <w:rFonts w:ascii="Verdana" w:hAnsi="Verdana" w:cs="Arial"/>
          <w:color w:val="auto"/>
          <w:sz w:val="20"/>
          <w:szCs w:val="20"/>
        </w:rPr>
        <w:t xml:space="preserve"> </w:t>
      </w:r>
      <w:r w:rsidR="00A417AD" w:rsidRPr="0064724F">
        <w:rPr>
          <w:rFonts w:ascii="Verdana" w:hAnsi="Verdana" w:cs="Arial"/>
          <w:color w:val="auto"/>
          <w:sz w:val="20"/>
          <w:szCs w:val="20"/>
        </w:rPr>
        <w:t>„Rozbudowa, przebudowa i nadbudowa budynku Zespołu Szkół w Gdowie”</w:t>
      </w:r>
      <w:r w:rsidR="00F04B72" w:rsidRPr="0064724F">
        <w:rPr>
          <w:rFonts w:ascii="Verdana" w:hAnsi="Verdana"/>
          <w:color w:val="auto"/>
          <w:sz w:val="20"/>
          <w:szCs w:val="20"/>
        </w:rPr>
        <w:t>,</w:t>
      </w:r>
      <w:r w:rsidR="00F04B72" w:rsidRPr="00F04B72">
        <w:rPr>
          <w:rFonts w:ascii="Verdana" w:hAnsi="Verdana"/>
          <w:sz w:val="20"/>
          <w:szCs w:val="20"/>
        </w:rPr>
        <w:t xml:space="preserve"> zwanej „dokumentacją” lub „opracowaniem” oraz </w:t>
      </w:r>
      <w:r w:rsidR="00F04B72">
        <w:rPr>
          <w:rFonts w:ascii="Verdana" w:hAnsi="Verdana"/>
          <w:sz w:val="20"/>
          <w:szCs w:val="20"/>
        </w:rPr>
        <w:t xml:space="preserve"> pełnienie</w:t>
      </w:r>
      <w:r w:rsidR="00F04B72" w:rsidRPr="00F04B72">
        <w:rPr>
          <w:rFonts w:ascii="Verdana" w:hAnsi="Verdana"/>
          <w:sz w:val="20"/>
          <w:szCs w:val="20"/>
        </w:rPr>
        <w:t xml:space="preserve"> nadzoru autorskiego, zwanego „nadzorem” lub „nadzorem autorskim”. </w:t>
      </w:r>
    </w:p>
    <w:p w14:paraId="148B633E" w14:textId="77777777" w:rsidR="00F04B72" w:rsidRPr="00F04B72" w:rsidRDefault="00F04B72" w:rsidP="00AD6DB5">
      <w:pPr>
        <w:pStyle w:val="Akapitzlist"/>
        <w:numPr>
          <w:ilvl w:val="0"/>
          <w:numId w:val="24"/>
        </w:numPr>
        <w:contextualSpacing/>
        <w:jc w:val="both"/>
        <w:rPr>
          <w:rFonts w:ascii="Verdana" w:hAnsi="Verdana"/>
          <w:sz w:val="20"/>
          <w:szCs w:val="20"/>
        </w:rPr>
      </w:pPr>
      <w:r w:rsidRPr="00F04B72">
        <w:rPr>
          <w:rFonts w:ascii="Verdana" w:hAnsi="Verdana"/>
          <w:sz w:val="20"/>
          <w:szCs w:val="20"/>
        </w:rPr>
        <w:t xml:space="preserve">Zakres rzeczowy usługi obejmuje: </w:t>
      </w:r>
    </w:p>
    <w:p w14:paraId="426AEBB5" w14:textId="77777777" w:rsidR="00F04B72" w:rsidRPr="00F04B72" w:rsidRDefault="00F04B72" w:rsidP="00F04B72">
      <w:pPr>
        <w:pStyle w:val="Akapitzlist"/>
        <w:ind w:left="360"/>
        <w:jc w:val="both"/>
        <w:rPr>
          <w:rFonts w:ascii="Verdana" w:hAnsi="Verdana"/>
          <w:sz w:val="20"/>
          <w:szCs w:val="20"/>
        </w:rPr>
      </w:pPr>
      <w:r w:rsidRPr="00F04B72">
        <w:rPr>
          <w:rFonts w:ascii="Verdana" w:hAnsi="Verdana"/>
          <w:sz w:val="20"/>
          <w:szCs w:val="20"/>
        </w:rPr>
        <w:t xml:space="preserve">a) sporządzenie  </w:t>
      </w:r>
      <w:r w:rsidRPr="00F04B72">
        <w:rPr>
          <w:rFonts w:ascii="Verdana" w:hAnsi="Verdana" w:cs="Arial"/>
          <w:bCs/>
          <w:sz w:val="20"/>
          <w:szCs w:val="20"/>
        </w:rPr>
        <w:t xml:space="preserve">projektu budowlanego i wykonawczego dla poszczególnych branż (jeśli potrzeba uzupełnionego o Zbiorcze Zestawienie Kosztów), z prawem do wielokrotnego bezterminowego wykorzystania projektu oraz możliwością wprowadzenia zmian i realizacji projektu ze zmianami </w:t>
      </w:r>
      <w:r w:rsidRPr="00F04B72">
        <w:rPr>
          <w:rFonts w:ascii="Verdana" w:hAnsi="Verdana"/>
          <w:sz w:val="20"/>
          <w:szCs w:val="20"/>
        </w:rPr>
        <w:t xml:space="preserve">(wersja papierowa – 4 egzemplarze, wersja elektroniczna - 4 płyty CD/DVD) </w:t>
      </w:r>
    </w:p>
    <w:p w14:paraId="1AE162B6" w14:textId="77777777" w:rsidR="00F04B72" w:rsidRPr="00F04B72" w:rsidRDefault="00F04B72" w:rsidP="00F04B72">
      <w:pPr>
        <w:pStyle w:val="Akapitzlist"/>
        <w:ind w:left="360"/>
        <w:jc w:val="both"/>
        <w:rPr>
          <w:rFonts w:ascii="Verdana" w:hAnsi="Verdana"/>
          <w:sz w:val="20"/>
          <w:szCs w:val="20"/>
        </w:rPr>
      </w:pPr>
      <w:r>
        <w:rPr>
          <w:rFonts w:ascii="Verdana" w:hAnsi="Verdana"/>
          <w:sz w:val="20"/>
          <w:szCs w:val="20"/>
        </w:rPr>
        <w:t>b</w:t>
      </w:r>
      <w:r w:rsidRPr="00F04B72">
        <w:rPr>
          <w:rFonts w:ascii="Verdana" w:hAnsi="Verdana"/>
          <w:sz w:val="20"/>
          <w:szCs w:val="20"/>
        </w:rPr>
        <w:t xml:space="preserve">) opracowanie specyfikacji technicznej wykonania i odbioru robót (wersja papierowa – 4 egzemplarze, wersja elektroniczna - 4 płyty CD/DVD) </w:t>
      </w:r>
    </w:p>
    <w:p w14:paraId="53949F6E" w14:textId="77777777" w:rsidR="00F04B72" w:rsidRPr="00F04B72" w:rsidRDefault="00F04B72" w:rsidP="00F04B72">
      <w:pPr>
        <w:pStyle w:val="Akapitzlist"/>
        <w:ind w:left="360"/>
        <w:jc w:val="both"/>
        <w:rPr>
          <w:rFonts w:ascii="Verdana" w:hAnsi="Verdana"/>
          <w:sz w:val="20"/>
          <w:szCs w:val="20"/>
        </w:rPr>
      </w:pPr>
      <w:r>
        <w:rPr>
          <w:rFonts w:ascii="Verdana" w:hAnsi="Verdana"/>
          <w:sz w:val="20"/>
          <w:szCs w:val="20"/>
        </w:rPr>
        <w:t>c</w:t>
      </w:r>
      <w:r w:rsidRPr="00F04B72">
        <w:rPr>
          <w:rFonts w:ascii="Verdana" w:hAnsi="Verdana"/>
          <w:sz w:val="20"/>
          <w:szCs w:val="20"/>
        </w:rPr>
        <w:t>) sporządzenie kosztorysu inwestorskiego, zawierającego wprowadzone zmiany oraz jego jednokrotną aktualizację przed rozpoczęciem</w:t>
      </w:r>
      <w:r w:rsidR="0051055D">
        <w:rPr>
          <w:rFonts w:ascii="Verdana" w:hAnsi="Verdana"/>
          <w:sz w:val="20"/>
          <w:szCs w:val="20"/>
        </w:rPr>
        <w:t xml:space="preserve"> postępowania na wykonanie</w:t>
      </w:r>
      <w:r w:rsidRPr="00F04B72">
        <w:rPr>
          <w:rFonts w:ascii="Verdana" w:hAnsi="Verdana"/>
          <w:sz w:val="20"/>
          <w:szCs w:val="20"/>
        </w:rPr>
        <w:t xml:space="preserve"> inwestycji, (wersja papierowa – 4 egzemplarze, wersja elektroniczna - 4 płyty CD/DVD) </w:t>
      </w:r>
    </w:p>
    <w:p w14:paraId="07B52B76" w14:textId="77777777" w:rsidR="00F04B72" w:rsidRPr="00F04B72" w:rsidRDefault="0051055D" w:rsidP="00F04B72">
      <w:pPr>
        <w:pStyle w:val="Akapitzlist"/>
        <w:ind w:left="360"/>
        <w:jc w:val="both"/>
        <w:rPr>
          <w:rFonts w:ascii="Verdana" w:hAnsi="Verdana"/>
          <w:sz w:val="20"/>
          <w:szCs w:val="20"/>
        </w:rPr>
      </w:pPr>
      <w:r>
        <w:rPr>
          <w:rFonts w:ascii="Verdana" w:hAnsi="Verdana"/>
          <w:sz w:val="20"/>
          <w:szCs w:val="20"/>
        </w:rPr>
        <w:t>d</w:t>
      </w:r>
      <w:r w:rsidR="00F04B72" w:rsidRPr="00F04B72">
        <w:rPr>
          <w:rFonts w:ascii="Verdana" w:hAnsi="Verdana"/>
          <w:sz w:val="20"/>
          <w:szCs w:val="20"/>
        </w:rPr>
        <w:t>)</w:t>
      </w:r>
      <w:r>
        <w:rPr>
          <w:rFonts w:ascii="Verdana" w:hAnsi="Verdana"/>
          <w:sz w:val="20"/>
          <w:szCs w:val="20"/>
        </w:rPr>
        <w:t xml:space="preserve"> sporządzenie przedmiaru robót </w:t>
      </w:r>
      <w:r w:rsidR="00F04B72" w:rsidRPr="00F04B72">
        <w:rPr>
          <w:rFonts w:ascii="Verdana" w:hAnsi="Verdana"/>
          <w:sz w:val="20"/>
          <w:szCs w:val="20"/>
        </w:rPr>
        <w:t>oraz jego jednokrotną aktualizację przed rozpoczęciem</w:t>
      </w:r>
      <w:r>
        <w:rPr>
          <w:rFonts w:ascii="Verdana" w:hAnsi="Verdana"/>
          <w:sz w:val="20"/>
          <w:szCs w:val="20"/>
        </w:rPr>
        <w:t xml:space="preserve"> postępowania na wykonanie</w:t>
      </w:r>
      <w:r w:rsidR="00F04B72" w:rsidRPr="00F04B72">
        <w:rPr>
          <w:rFonts w:ascii="Verdana" w:hAnsi="Verdana"/>
          <w:sz w:val="20"/>
          <w:szCs w:val="20"/>
        </w:rPr>
        <w:t xml:space="preserve"> inwestycji, (wersja papierowa – 4 egzemplarze, wersja elektroniczna - 4 płyty CD/DVD) </w:t>
      </w:r>
    </w:p>
    <w:p w14:paraId="4C5101F1" w14:textId="77777777" w:rsidR="00F04B72" w:rsidRPr="00F04B72" w:rsidRDefault="0051055D" w:rsidP="00F04B72">
      <w:pPr>
        <w:pStyle w:val="Akapitzlist"/>
        <w:ind w:left="360"/>
        <w:jc w:val="both"/>
        <w:rPr>
          <w:rFonts w:ascii="Verdana" w:hAnsi="Verdana"/>
          <w:sz w:val="20"/>
          <w:szCs w:val="20"/>
        </w:rPr>
      </w:pPr>
      <w:r>
        <w:rPr>
          <w:rFonts w:ascii="Verdana" w:hAnsi="Verdana"/>
          <w:sz w:val="20"/>
          <w:szCs w:val="20"/>
        </w:rPr>
        <w:t>e</w:t>
      </w:r>
      <w:r w:rsidR="00F04B72" w:rsidRPr="00F04B72">
        <w:rPr>
          <w:rFonts w:ascii="Verdana" w:hAnsi="Verdana"/>
          <w:sz w:val="20"/>
          <w:szCs w:val="20"/>
        </w:rPr>
        <w:t xml:space="preserve">) sporządzenie informacji o obszarze oddziaływania obiektu, (wersja papierowa – 4 egzemplarze, wersja elektroniczna - 4 płyty CD/DVD) </w:t>
      </w:r>
    </w:p>
    <w:p w14:paraId="5AC45D9B" w14:textId="77777777" w:rsidR="00F04B72" w:rsidRPr="00F04B72" w:rsidRDefault="0051055D" w:rsidP="00F04B72">
      <w:pPr>
        <w:pStyle w:val="Akapitzlist"/>
        <w:ind w:left="360"/>
        <w:jc w:val="both"/>
        <w:rPr>
          <w:rFonts w:ascii="Verdana" w:hAnsi="Verdana"/>
          <w:sz w:val="20"/>
          <w:szCs w:val="20"/>
        </w:rPr>
      </w:pPr>
      <w:r>
        <w:rPr>
          <w:rFonts w:ascii="Verdana" w:hAnsi="Verdana"/>
          <w:sz w:val="20"/>
          <w:szCs w:val="20"/>
        </w:rPr>
        <w:t>f</w:t>
      </w:r>
      <w:r w:rsidR="00F04B72" w:rsidRPr="00F04B72">
        <w:rPr>
          <w:rFonts w:ascii="Verdana" w:hAnsi="Verdana"/>
          <w:sz w:val="20"/>
          <w:szCs w:val="20"/>
        </w:rPr>
        <w:t xml:space="preserve">) opracowanie charakterystyki energetycznej obiektu (wersja papierowa – 4 egzemplarze, wersja elektroniczna - 4 płyty CD/DVD) </w:t>
      </w:r>
    </w:p>
    <w:p w14:paraId="3A47E218" w14:textId="77777777" w:rsidR="00F04B72" w:rsidRPr="00F04B72" w:rsidRDefault="0051055D" w:rsidP="00F04B72">
      <w:pPr>
        <w:pStyle w:val="Akapitzlist"/>
        <w:ind w:left="360"/>
        <w:jc w:val="both"/>
        <w:rPr>
          <w:rFonts w:ascii="Verdana" w:hAnsi="Verdana"/>
          <w:sz w:val="20"/>
          <w:szCs w:val="20"/>
        </w:rPr>
      </w:pPr>
      <w:r>
        <w:rPr>
          <w:rFonts w:ascii="Verdana" w:hAnsi="Verdana"/>
          <w:sz w:val="20"/>
          <w:szCs w:val="20"/>
        </w:rPr>
        <w:t>g</w:t>
      </w:r>
      <w:r w:rsidR="00F04B72" w:rsidRPr="00F04B72">
        <w:rPr>
          <w:rFonts w:ascii="Verdana" w:hAnsi="Verdana"/>
          <w:sz w:val="20"/>
          <w:szCs w:val="20"/>
        </w:rPr>
        <w:t xml:space="preserve">) sporządzenie bioz (jeśli jest wymagane) (wersja papierowa – 4 egzemplarze, wersja elektroniczna - 4 płyty CD/DVD)  </w:t>
      </w:r>
    </w:p>
    <w:p w14:paraId="72B983F0" w14:textId="77777777" w:rsidR="00F04B72" w:rsidRPr="00F04B72" w:rsidRDefault="0051055D" w:rsidP="00F04B72">
      <w:pPr>
        <w:pStyle w:val="Akapitzlist"/>
        <w:ind w:left="360"/>
        <w:jc w:val="both"/>
        <w:rPr>
          <w:rFonts w:ascii="Verdana" w:hAnsi="Verdana"/>
          <w:sz w:val="20"/>
          <w:szCs w:val="20"/>
        </w:rPr>
      </w:pPr>
      <w:r>
        <w:rPr>
          <w:rFonts w:ascii="Verdana" w:hAnsi="Verdana"/>
          <w:sz w:val="20"/>
          <w:szCs w:val="20"/>
        </w:rPr>
        <w:t>h</w:t>
      </w:r>
      <w:r w:rsidR="00F04B72" w:rsidRPr="00F04B72">
        <w:rPr>
          <w:rFonts w:ascii="Verdana" w:hAnsi="Verdana"/>
          <w:sz w:val="20"/>
          <w:szCs w:val="20"/>
        </w:rPr>
        <w:t xml:space="preserve">) uzyskanie wszelkich uzgodnień </w:t>
      </w:r>
      <w:r>
        <w:rPr>
          <w:rFonts w:ascii="Verdana" w:hAnsi="Verdana"/>
          <w:sz w:val="20"/>
          <w:szCs w:val="20"/>
        </w:rPr>
        <w:t>i</w:t>
      </w:r>
      <w:r w:rsidR="00F04B72" w:rsidRPr="00F04B72">
        <w:rPr>
          <w:rFonts w:ascii="Verdana" w:hAnsi="Verdana"/>
          <w:sz w:val="20"/>
          <w:szCs w:val="20"/>
        </w:rPr>
        <w:t xml:space="preserve"> opinii, jeżeli jest to konieczne,</w:t>
      </w:r>
    </w:p>
    <w:p w14:paraId="52078A7E" w14:textId="77777777" w:rsidR="00F04B72" w:rsidRPr="00F04B72" w:rsidRDefault="0051055D" w:rsidP="00F04B72">
      <w:pPr>
        <w:pStyle w:val="Akapitzlist"/>
        <w:ind w:left="360"/>
        <w:jc w:val="both"/>
        <w:rPr>
          <w:rFonts w:ascii="Verdana" w:hAnsi="Verdana"/>
          <w:sz w:val="20"/>
          <w:szCs w:val="20"/>
        </w:rPr>
      </w:pPr>
      <w:r>
        <w:rPr>
          <w:rFonts w:ascii="Verdana" w:hAnsi="Verdana"/>
          <w:sz w:val="20"/>
          <w:szCs w:val="20"/>
        </w:rPr>
        <w:t>i</w:t>
      </w:r>
      <w:r w:rsidR="00F04B72" w:rsidRPr="00F04B72">
        <w:rPr>
          <w:rFonts w:ascii="Verdana" w:hAnsi="Verdana"/>
          <w:sz w:val="20"/>
          <w:szCs w:val="20"/>
        </w:rPr>
        <w:t xml:space="preserve">) uzyskanie prawomocnego pozwolenia na budowę, </w:t>
      </w:r>
    </w:p>
    <w:p w14:paraId="0658EACE" w14:textId="77777777" w:rsidR="00F04B72" w:rsidRPr="00F04B72" w:rsidRDefault="0051055D" w:rsidP="00F04B72">
      <w:pPr>
        <w:pStyle w:val="Akapitzlist"/>
        <w:ind w:left="360"/>
        <w:jc w:val="both"/>
        <w:rPr>
          <w:rFonts w:ascii="Verdana" w:hAnsi="Verdana"/>
          <w:sz w:val="20"/>
          <w:szCs w:val="20"/>
        </w:rPr>
      </w:pPr>
      <w:r>
        <w:rPr>
          <w:rFonts w:ascii="Verdana" w:hAnsi="Verdana"/>
          <w:sz w:val="20"/>
          <w:szCs w:val="20"/>
        </w:rPr>
        <w:t>j</w:t>
      </w:r>
      <w:r w:rsidR="00F04B72" w:rsidRPr="00F04B72">
        <w:rPr>
          <w:rFonts w:ascii="Verdana" w:hAnsi="Verdana"/>
          <w:sz w:val="20"/>
          <w:szCs w:val="20"/>
        </w:rPr>
        <w:t xml:space="preserve">) pełnienie nadzoru autorskiego. </w:t>
      </w:r>
    </w:p>
    <w:p w14:paraId="1C348AF3" w14:textId="77777777" w:rsidR="00F04B72" w:rsidRPr="00F04B72" w:rsidRDefault="00F04B72" w:rsidP="00AD6DB5">
      <w:pPr>
        <w:pStyle w:val="Akapitzlist"/>
        <w:numPr>
          <w:ilvl w:val="0"/>
          <w:numId w:val="24"/>
        </w:numPr>
        <w:contextualSpacing/>
        <w:jc w:val="both"/>
        <w:rPr>
          <w:rFonts w:ascii="Verdana" w:hAnsi="Verdana"/>
          <w:sz w:val="20"/>
          <w:szCs w:val="20"/>
        </w:rPr>
      </w:pPr>
      <w:r w:rsidRPr="00F04B72">
        <w:rPr>
          <w:rFonts w:ascii="Verdana" w:hAnsi="Verdana"/>
          <w:sz w:val="20"/>
          <w:szCs w:val="20"/>
        </w:rPr>
        <w:t xml:space="preserve">Wykonawca zobowiązany jest do opracowania dokumentacji zgodnie z wymogami obowiązującego prawa, w tym w szczególności zgodnie z: </w:t>
      </w:r>
    </w:p>
    <w:p w14:paraId="26C342E7" w14:textId="77777777" w:rsidR="00F04B72" w:rsidRDefault="00F04B72" w:rsidP="00AD6DB5">
      <w:pPr>
        <w:pStyle w:val="Akapitzlist"/>
        <w:numPr>
          <w:ilvl w:val="0"/>
          <w:numId w:val="48"/>
        </w:numPr>
        <w:jc w:val="both"/>
        <w:rPr>
          <w:rFonts w:ascii="Verdana" w:hAnsi="Verdana"/>
          <w:sz w:val="20"/>
          <w:szCs w:val="20"/>
        </w:rPr>
      </w:pPr>
      <w:r w:rsidRPr="00F04B72">
        <w:rPr>
          <w:rFonts w:ascii="Verdana" w:hAnsi="Verdana"/>
          <w:sz w:val="20"/>
          <w:szCs w:val="20"/>
        </w:rPr>
        <w:t>Ustawą z dnia 7 lipca 1994 r. Prawo Budowlane (tekst jedn. Dz. U. z 20</w:t>
      </w:r>
      <w:r w:rsidR="0051055D">
        <w:rPr>
          <w:rFonts w:ascii="Verdana" w:hAnsi="Verdana"/>
          <w:sz w:val="20"/>
          <w:szCs w:val="20"/>
        </w:rPr>
        <w:t>20</w:t>
      </w:r>
      <w:r w:rsidRPr="00F04B72">
        <w:rPr>
          <w:rFonts w:ascii="Verdana" w:hAnsi="Verdana"/>
          <w:sz w:val="20"/>
          <w:szCs w:val="20"/>
        </w:rPr>
        <w:t xml:space="preserve"> r. poz. 133</w:t>
      </w:r>
      <w:r w:rsidR="0051055D">
        <w:rPr>
          <w:rFonts w:ascii="Verdana" w:hAnsi="Verdana"/>
          <w:sz w:val="20"/>
          <w:szCs w:val="20"/>
        </w:rPr>
        <w:t>3</w:t>
      </w:r>
      <w:r w:rsidRPr="00F04B72">
        <w:rPr>
          <w:rFonts w:ascii="Verdana" w:hAnsi="Verdana"/>
          <w:sz w:val="20"/>
          <w:szCs w:val="20"/>
        </w:rPr>
        <w:t xml:space="preserve"> ze zm.),</w:t>
      </w:r>
    </w:p>
    <w:p w14:paraId="2BEA5B5B" w14:textId="77777777" w:rsidR="00F14023" w:rsidRPr="00F14023" w:rsidRDefault="00F14023" w:rsidP="00AD6DB5">
      <w:pPr>
        <w:widowControl/>
        <w:numPr>
          <w:ilvl w:val="0"/>
          <w:numId w:val="48"/>
        </w:numPr>
        <w:suppressAutoHyphens w:val="0"/>
        <w:jc w:val="both"/>
        <w:rPr>
          <w:rFonts w:ascii="Verdana" w:hAnsi="Verdana"/>
          <w:sz w:val="20"/>
          <w:szCs w:val="20"/>
        </w:rPr>
      </w:pPr>
      <w:r w:rsidRPr="00F14023">
        <w:rPr>
          <w:rFonts w:ascii="Verdana" w:hAnsi="Verdana"/>
          <w:sz w:val="20"/>
          <w:szCs w:val="20"/>
        </w:rPr>
        <w:t xml:space="preserve">Dokumentacja musi spełniać obowiązujące przepisy i warunki </w:t>
      </w:r>
      <w:proofErr w:type="spellStart"/>
      <w:r w:rsidRPr="00F14023">
        <w:rPr>
          <w:rFonts w:ascii="Verdana" w:hAnsi="Verdana"/>
          <w:sz w:val="20"/>
          <w:szCs w:val="20"/>
        </w:rPr>
        <w:t>techniczno</w:t>
      </w:r>
      <w:proofErr w:type="spellEnd"/>
      <w:r w:rsidRPr="00F14023">
        <w:rPr>
          <w:rFonts w:ascii="Verdana" w:hAnsi="Verdana"/>
          <w:sz w:val="20"/>
          <w:szCs w:val="20"/>
        </w:rPr>
        <w:t xml:space="preserve"> – budowlane oraz  być opracowana zgodnie z Rozporządzeniem Ministra Rozwoju z dnia 11 września 2020 r. w sprawie szczegółowego zakresu i formy projektu budowlanego ( Dz. U. z 2020 r. poz. 1609).</w:t>
      </w:r>
    </w:p>
    <w:p w14:paraId="58BF77D1" w14:textId="77777777" w:rsidR="00F14023" w:rsidRDefault="00F04B72" w:rsidP="00AD6DB5">
      <w:pPr>
        <w:pStyle w:val="Akapitzlist"/>
        <w:numPr>
          <w:ilvl w:val="0"/>
          <w:numId w:val="48"/>
        </w:numPr>
        <w:jc w:val="both"/>
        <w:rPr>
          <w:rFonts w:ascii="Verdana" w:hAnsi="Verdana"/>
          <w:sz w:val="20"/>
          <w:szCs w:val="20"/>
        </w:rPr>
      </w:pPr>
      <w:r w:rsidRPr="00F14023">
        <w:rPr>
          <w:rFonts w:ascii="Verdana" w:hAnsi="Verdana"/>
          <w:sz w:val="20"/>
          <w:szCs w:val="20"/>
        </w:rPr>
        <w:t xml:space="preserve">Rozporządzeniem Ministra Infrastruktury z dnia 2 września 2004 r w sprawie szczegółowego zakresu i formy dokumentacji projektowej, specyfikacji technicznych wykonania i odbioru robót budowlanych oraz programu funkcjonalno-użytkowego (tekst jedn. Dz. U. z 2013 r. poz. 1129), </w:t>
      </w:r>
    </w:p>
    <w:p w14:paraId="44646AE3" w14:textId="77777777" w:rsidR="00F14023" w:rsidRDefault="00F04B72" w:rsidP="00AD6DB5">
      <w:pPr>
        <w:pStyle w:val="Akapitzlist"/>
        <w:numPr>
          <w:ilvl w:val="0"/>
          <w:numId w:val="48"/>
        </w:numPr>
        <w:jc w:val="both"/>
        <w:rPr>
          <w:rFonts w:ascii="Verdana" w:hAnsi="Verdana"/>
          <w:sz w:val="20"/>
          <w:szCs w:val="20"/>
        </w:rPr>
      </w:pPr>
      <w:r w:rsidRPr="00F14023">
        <w:rPr>
          <w:rFonts w:ascii="Verdana" w:hAnsi="Verdana"/>
          <w:sz w:val="20"/>
          <w:szCs w:val="20"/>
        </w:rPr>
        <w:t xml:space="preserve"> Rozporządzeniem Ministra Infrastruktury i Rozwoju z dnia 27 lutego 2015 r. w sprawie metodologii wyznaczania charakterystyki energetycznej budynku lub części budynku oraz świadectw charakterystyki energetycznej (Dz. U. z 2015 r. poz. 376 ze zm.), </w:t>
      </w:r>
    </w:p>
    <w:p w14:paraId="5B6557C3" w14:textId="77777777" w:rsidR="00F14023" w:rsidRDefault="00F04B72" w:rsidP="00AD6DB5">
      <w:pPr>
        <w:pStyle w:val="Akapitzlist"/>
        <w:numPr>
          <w:ilvl w:val="0"/>
          <w:numId w:val="48"/>
        </w:numPr>
        <w:jc w:val="both"/>
        <w:rPr>
          <w:rFonts w:ascii="Verdana" w:hAnsi="Verdana"/>
          <w:sz w:val="20"/>
          <w:szCs w:val="20"/>
        </w:rPr>
      </w:pPr>
      <w:r w:rsidRPr="00F14023">
        <w:rPr>
          <w:rFonts w:ascii="Verdana" w:hAnsi="Verdana"/>
          <w:sz w:val="20"/>
          <w:szCs w:val="20"/>
        </w:rPr>
        <w:t>Ustawą z dnia 29 sierpnia 2014 r. o charakterystyce energetycznej budynków (tekst jedn. Dz. U. z 20</w:t>
      </w:r>
      <w:r w:rsidR="003F14B9" w:rsidRPr="00F14023">
        <w:rPr>
          <w:rFonts w:ascii="Verdana" w:hAnsi="Verdana"/>
          <w:sz w:val="20"/>
          <w:szCs w:val="20"/>
        </w:rPr>
        <w:t>20</w:t>
      </w:r>
      <w:r w:rsidRPr="00F14023">
        <w:rPr>
          <w:rFonts w:ascii="Verdana" w:hAnsi="Verdana"/>
          <w:sz w:val="20"/>
          <w:szCs w:val="20"/>
        </w:rPr>
        <w:t xml:space="preserve"> r. poz. </w:t>
      </w:r>
      <w:r w:rsidR="003F14B9" w:rsidRPr="00F14023">
        <w:rPr>
          <w:rFonts w:ascii="Verdana" w:hAnsi="Verdana"/>
          <w:sz w:val="20"/>
          <w:szCs w:val="20"/>
        </w:rPr>
        <w:t xml:space="preserve">213 z </w:t>
      </w:r>
      <w:proofErr w:type="spellStart"/>
      <w:r w:rsidR="003F14B9" w:rsidRPr="00F14023">
        <w:rPr>
          <w:rFonts w:ascii="Verdana" w:hAnsi="Verdana"/>
          <w:sz w:val="20"/>
          <w:szCs w:val="20"/>
        </w:rPr>
        <w:t>późn</w:t>
      </w:r>
      <w:proofErr w:type="spellEnd"/>
      <w:r w:rsidR="003F14B9" w:rsidRPr="00F14023">
        <w:rPr>
          <w:rFonts w:ascii="Verdana" w:hAnsi="Verdana"/>
          <w:sz w:val="20"/>
          <w:szCs w:val="20"/>
        </w:rPr>
        <w:t>. zm.</w:t>
      </w:r>
      <w:r w:rsidRPr="00F14023">
        <w:rPr>
          <w:rFonts w:ascii="Verdana" w:hAnsi="Verdana"/>
          <w:sz w:val="20"/>
          <w:szCs w:val="20"/>
        </w:rPr>
        <w:t xml:space="preserve">), </w:t>
      </w:r>
    </w:p>
    <w:p w14:paraId="59E4B0C0" w14:textId="77777777" w:rsidR="00F14023" w:rsidRDefault="00F04B72" w:rsidP="00AD6DB5">
      <w:pPr>
        <w:pStyle w:val="Akapitzlist"/>
        <w:numPr>
          <w:ilvl w:val="0"/>
          <w:numId w:val="48"/>
        </w:numPr>
        <w:jc w:val="both"/>
        <w:rPr>
          <w:rFonts w:ascii="Verdana" w:hAnsi="Verdana"/>
          <w:sz w:val="20"/>
          <w:szCs w:val="20"/>
        </w:rPr>
      </w:pPr>
      <w:r w:rsidRPr="00F14023">
        <w:rPr>
          <w:rFonts w:ascii="Verdana" w:hAnsi="Verdana"/>
          <w:sz w:val="20"/>
          <w:szCs w:val="20"/>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w:t>
      </w:r>
    </w:p>
    <w:p w14:paraId="355D9895" w14:textId="77777777" w:rsidR="00F04B72" w:rsidRPr="00F14023" w:rsidRDefault="00F04B72" w:rsidP="00AD6DB5">
      <w:pPr>
        <w:pStyle w:val="Akapitzlist"/>
        <w:numPr>
          <w:ilvl w:val="0"/>
          <w:numId w:val="48"/>
        </w:numPr>
        <w:jc w:val="both"/>
        <w:rPr>
          <w:rFonts w:ascii="Verdana" w:hAnsi="Verdana"/>
          <w:sz w:val="20"/>
          <w:szCs w:val="20"/>
        </w:rPr>
      </w:pPr>
      <w:r w:rsidRPr="00F14023">
        <w:rPr>
          <w:rFonts w:ascii="Verdana" w:hAnsi="Verdana"/>
          <w:sz w:val="20"/>
          <w:szCs w:val="20"/>
        </w:rPr>
        <w:t xml:space="preserve">Ustawą z dnia </w:t>
      </w:r>
      <w:r w:rsidR="003F14B9" w:rsidRPr="00F14023">
        <w:rPr>
          <w:rFonts w:ascii="Verdana" w:hAnsi="Verdana"/>
          <w:sz w:val="20"/>
          <w:szCs w:val="20"/>
        </w:rPr>
        <w:t>11 września 2019</w:t>
      </w:r>
      <w:r w:rsidRPr="00F14023">
        <w:rPr>
          <w:rFonts w:ascii="Verdana" w:hAnsi="Verdana"/>
          <w:sz w:val="20"/>
          <w:szCs w:val="20"/>
        </w:rPr>
        <w:t xml:space="preserve"> roku Prawo zamówień publicznych (tekst jedn. Dz. U. z 20</w:t>
      </w:r>
      <w:r w:rsidR="003F14B9" w:rsidRPr="00F14023">
        <w:rPr>
          <w:rFonts w:ascii="Verdana" w:hAnsi="Verdana"/>
          <w:sz w:val="20"/>
          <w:szCs w:val="20"/>
        </w:rPr>
        <w:t>19</w:t>
      </w:r>
      <w:r w:rsidRPr="00F14023">
        <w:rPr>
          <w:rFonts w:ascii="Verdana" w:hAnsi="Verdana"/>
          <w:sz w:val="20"/>
          <w:szCs w:val="20"/>
        </w:rPr>
        <w:t xml:space="preserve"> r. poz. </w:t>
      </w:r>
      <w:r w:rsidR="003F14B9" w:rsidRPr="00F14023">
        <w:rPr>
          <w:rFonts w:ascii="Verdana" w:hAnsi="Verdana"/>
          <w:sz w:val="20"/>
          <w:szCs w:val="20"/>
        </w:rPr>
        <w:t>2019</w:t>
      </w:r>
      <w:r w:rsidRPr="00F14023">
        <w:rPr>
          <w:rFonts w:ascii="Verdana" w:hAnsi="Verdana"/>
          <w:sz w:val="20"/>
          <w:szCs w:val="20"/>
        </w:rPr>
        <w:t xml:space="preserve"> z </w:t>
      </w:r>
      <w:proofErr w:type="spellStart"/>
      <w:r w:rsidRPr="00F14023">
        <w:rPr>
          <w:rFonts w:ascii="Verdana" w:hAnsi="Verdana"/>
          <w:sz w:val="20"/>
          <w:szCs w:val="20"/>
        </w:rPr>
        <w:t>późn</w:t>
      </w:r>
      <w:proofErr w:type="spellEnd"/>
      <w:r w:rsidRPr="00F14023">
        <w:rPr>
          <w:rFonts w:ascii="Verdana" w:hAnsi="Verdana"/>
          <w:sz w:val="20"/>
          <w:szCs w:val="20"/>
        </w:rPr>
        <w:t xml:space="preserve">. zm.) wraz z aktami wykonawczymi, </w:t>
      </w:r>
    </w:p>
    <w:p w14:paraId="62B35602" w14:textId="77777777" w:rsidR="00F04B72" w:rsidRPr="00F04B72" w:rsidRDefault="00F04B72" w:rsidP="00F04B72">
      <w:pPr>
        <w:pStyle w:val="Akapitzlist"/>
        <w:ind w:left="360"/>
        <w:jc w:val="both"/>
        <w:rPr>
          <w:rFonts w:ascii="Verdana" w:hAnsi="Verdana"/>
          <w:sz w:val="20"/>
          <w:szCs w:val="20"/>
        </w:rPr>
      </w:pPr>
      <w:r w:rsidRPr="00F04B72">
        <w:rPr>
          <w:rFonts w:ascii="Verdana" w:hAnsi="Verdana"/>
          <w:sz w:val="20"/>
          <w:szCs w:val="20"/>
        </w:rPr>
        <w:t xml:space="preserve">innymi niewymienionymi powyżej aktami prawnymi, niezbędnymi do prawidłowej realizacji przedmiotu zamówienia. </w:t>
      </w:r>
    </w:p>
    <w:p w14:paraId="14F76851" w14:textId="77777777" w:rsidR="00F04B72" w:rsidRDefault="00F04B72" w:rsidP="00AD6DB5">
      <w:pPr>
        <w:pStyle w:val="Akapitzlist"/>
        <w:numPr>
          <w:ilvl w:val="0"/>
          <w:numId w:val="24"/>
        </w:numPr>
        <w:contextualSpacing/>
        <w:jc w:val="both"/>
        <w:rPr>
          <w:rFonts w:ascii="Verdana" w:hAnsi="Verdana"/>
          <w:sz w:val="20"/>
          <w:szCs w:val="20"/>
        </w:rPr>
      </w:pPr>
      <w:r w:rsidRPr="00F04B72">
        <w:rPr>
          <w:rFonts w:ascii="Verdana" w:hAnsi="Verdana"/>
          <w:sz w:val="20"/>
          <w:szCs w:val="20"/>
        </w:rPr>
        <w:t>Wykonawca zobowiązany jest w rozwiązaniach projektowych zastosować wyroby (materiały  i urządzenia) budowlane dopuszczone do obrotu i powszechnego stosowania zgodnie z ustawą z dnia  7 lipca 1994 r. Prawo Budo</w:t>
      </w:r>
      <w:r w:rsidR="0051055D">
        <w:rPr>
          <w:rFonts w:ascii="Verdana" w:hAnsi="Verdana"/>
          <w:sz w:val="20"/>
          <w:szCs w:val="20"/>
        </w:rPr>
        <w:t>wlane (tekst jedn. Dz. U. z 2020 r. poz. 1333</w:t>
      </w:r>
      <w:r w:rsidRPr="00F04B72">
        <w:rPr>
          <w:rFonts w:ascii="Verdana" w:hAnsi="Verdana"/>
          <w:sz w:val="20"/>
          <w:szCs w:val="20"/>
        </w:rPr>
        <w:t xml:space="preserve"> ze </w:t>
      </w:r>
      <w:r w:rsidRPr="00F04B72">
        <w:rPr>
          <w:rFonts w:ascii="Verdana" w:hAnsi="Verdana"/>
          <w:sz w:val="20"/>
          <w:szCs w:val="20"/>
        </w:rPr>
        <w:lastRenderedPageBreak/>
        <w:t xml:space="preserve">zm.) oraz ustawą z dnia  16 kwietnia 2004 r. o wyrobach budowlanych (tekst jedn. Dz. U. z 2016 r. poz. 1570), z tym zastrzeżeniem, że w opracowaniu określane będą jedynie parametry techniczne i wymagania funkcjonalne zastosowanych wyrobów. W przypadku braku takich możliwości Wykonawca może wskazać nazwy handlowe kilku typów wyrobów, ustalając jednocześnie prawo zastosowania wyrobów równoważnych (zamiennych) i opisując </w:t>
      </w:r>
      <w:r w:rsidR="0051055D">
        <w:rPr>
          <w:rFonts w:ascii="Verdana" w:hAnsi="Verdana"/>
          <w:sz w:val="20"/>
          <w:szCs w:val="20"/>
        </w:rPr>
        <w:t xml:space="preserve">warunki </w:t>
      </w:r>
      <w:r w:rsidRPr="00F04B72">
        <w:rPr>
          <w:rFonts w:ascii="Verdana" w:hAnsi="Verdana"/>
          <w:sz w:val="20"/>
          <w:szCs w:val="20"/>
        </w:rPr>
        <w:t xml:space="preserve">równoważności. </w:t>
      </w:r>
    </w:p>
    <w:p w14:paraId="726999E1" w14:textId="77777777" w:rsidR="00CF0146" w:rsidRPr="00CF0146" w:rsidRDefault="00CF0146" w:rsidP="00AD6DB5">
      <w:pPr>
        <w:widowControl/>
        <w:numPr>
          <w:ilvl w:val="0"/>
          <w:numId w:val="24"/>
        </w:numPr>
        <w:suppressAutoHyphens w:val="0"/>
        <w:jc w:val="both"/>
        <w:rPr>
          <w:rFonts w:ascii="Verdana" w:hAnsi="Verdana"/>
          <w:sz w:val="20"/>
          <w:szCs w:val="20"/>
        </w:rPr>
      </w:pPr>
      <w:r w:rsidRPr="00CF0146">
        <w:rPr>
          <w:rFonts w:ascii="Verdana" w:hAnsi="Verdana"/>
          <w:sz w:val="20"/>
          <w:szCs w:val="20"/>
        </w:rPr>
        <w:t xml:space="preserve">Dokumentacja projektowa w zakresie opisu proponowanych materiałów i urządzeń powinna być wykonana zgodnie z art. 99 ustawy </w:t>
      </w:r>
      <w:proofErr w:type="spellStart"/>
      <w:r w:rsidRPr="00CF0146">
        <w:rPr>
          <w:rFonts w:ascii="Verdana" w:hAnsi="Verdana"/>
          <w:sz w:val="20"/>
          <w:szCs w:val="20"/>
        </w:rPr>
        <w:t>Pzp</w:t>
      </w:r>
      <w:proofErr w:type="spellEnd"/>
      <w:r w:rsidRPr="00CF0146">
        <w:rPr>
          <w:rFonts w:ascii="Verdana" w:hAnsi="Verdana"/>
          <w:sz w:val="20"/>
          <w:szCs w:val="20"/>
        </w:rPr>
        <w:t xml:space="preserve">. </w:t>
      </w:r>
      <w:r w:rsidRPr="00CF0146">
        <w:rPr>
          <w:rFonts w:ascii="Verdana" w:hAnsi="Verdana"/>
          <w:color w:val="000000"/>
          <w:sz w:val="20"/>
          <w:szCs w:val="20"/>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Wykonawca dokumentacji nie może opisać przedmiotu zamówienia w wystarczająco precyzyjny i zrozumiały sposób, a wskazaniu takiemu towarzyszą wyrazy „lub równoważny”. W takim przypadku Wykonawca wskazuje w opisie przedmiotu zamówienia kryteria stosowane w celu oceny równoważności. Przedmiot zamówienia winien być opisany zgodnie z art. 101 Ustawy </w:t>
      </w:r>
      <w:proofErr w:type="spellStart"/>
      <w:r w:rsidRPr="00CF0146">
        <w:rPr>
          <w:rFonts w:ascii="Verdana" w:hAnsi="Verdana"/>
          <w:color w:val="000000"/>
          <w:sz w:val="20"/>
          <w:szCs w:val="20"/>
        </w:rPr>
        <w:t>Pzp</w:t>
      </w:r>
      <w:proofErr w:type="spellEnd"/>
      <w:r w:rsidRPr="00CF0146">
        <w:rPr>
          <w:rFonts w:ascii="Verdana" w:hAnsi="Verdana"/>
          <w:color w:val="000000"/>
          <w:sz w:val="20"/>
          <w:szCs w:val="20"/>
        </w:rPr>
        <w:t>.</w:t>
      </w:r>
    </w:p>
    <w:p w14:paraId="58413E41" w14:textId="77777777" w:rsidR="00110AF8" w:rsidRDefault="00CF0146" w:rsidP="00AD6DB5">
      <w:pPr>
        <w:widowControl/>
        <w:numPr>
          <w:ilvl w:val="0"/>
          <w:numId w:val="24"/>
        </w:numPr>
        <w:suppressAutoHyphens w:val="0"/>
        <w:jc w:val="both"/>
        <w:rPr>
          <w:rFonts w:ascii="Verdana" w:hAnsi="Verdana"/>
          <w:sz w:val="20"/>
          <w:szCs w:val="20"/>
        </w:rPr>
      </w:pPr>
      <w:r w:rsidRPr="00CF0146">
        <w:rPr>
          <w:rFonts w:ascii="Verdana" w:hAnsi="Verdana"/>
          <w:sz w:val="20"/>
          <w:szCs w:val="20"/>
        </w:rPr>
        <w:t xml:space="preserve">Dokumentacja techniczna winna uwzględniać zapisy art. 100 Ustawy </w:t>
      </w:r>
      <w:proofErr w:type="spellStart"/>
      <w:r w:rsidRPr="00CF0146">
        <w:rPr>
          <w:rFonts w:ascii="Verdana" w:hAnsi="Verdana"/>
          <w:sz w:val="20"/>
          <w:szCs w:val="20"/>
        </w:rPr>
        <w:t>Pzp</w:t>
      </w:r>
      <w:proofErr w:type="spellEnd"/>
      <w:r w:rsidRPr="00CF0146">
        <w:rPr>
          <w:rFonts w:ascii="Verdana" w:hAnsi="Verdana"/>
          <w:sz w:val="20"/>
          <w:szCs w:val="20"/>
        </w:rPr>
        <w:t>. tj.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w:t>
      </w:r>
      <w:r w:rsidRPr="00CF0146">
        <w:rPr>
          <w:rFonts w:ascii="Verdana" w:hAnsi="Verdana"/>
          <w:color w:val="000000"/>
          <w:sz w:val="20"/>
          <w:szCs w:val="20"/>
        </w:rPr>
        <w:t xml:space="preserve"> </w:t>
      </w:r>
      <w:r w:rsidRPr="00CF0146">
        <w:rPr>
          <w:rFonts w:ascii="Verdana" w:hAnsi="Verdana"/>
          <w:sz w:val="20"/>
          <w:szCs w:val="20"/>
        </w:rPr>
        <w:t>Jeżeli wymagania, o których mowa w ust. 1, wynikają z aktu prawa Unii Europejskiej, przedmiot zamówienia, w zakresie wymagań dotyczących dostępności dla osób niepełnosprawnych oraz projektowania z przeznaczeniem dla wszystkich użytkowników, opisuje się przez odesłanie do tego aktu”</w:t>
      </w:r>
      <w:r w:rsidR="00110AF8">
        <w:rPr>
          <w:rFonts w:ascii="Verdana" w:hAnsi="Verdana"/>
          <w:sz w:val="20"/>
          <w:szCs w:val="20"/>
        </w:rPr>
        <w:t>.</w:t>
      </w:r>
    </w:p>
    <w:p w14:paraId="59FE24A5" w14:textId="77777777" w:rsidR="00CF0146" w:rsidRPr="00110AF8" w:rsidRDefault="00110AF8" w:rsidP="00110AF8">
      <w:pPr>
        <w:widowControl/>
        <w:numPr>
          <w:ilvl w:val="0"/>
          <w:numId w:val="24"/>
        </w:numPr>
        <w:suppressAutoHyphens w:val="0"/>
        <w:jc w:val="both"/>
        <w:rPr>
          <w:rFonts w:ascii="Verdana" w:hAnsi="Verdana"/>
          <w:sz w:val="20"/>
          <w:szCs w:val="20"/>
          <w:u w:val="single"/>
        </w:rPr>
      </w:pPr>
      <w:r w:rsidRPr="00110AF8">
        <w:rPr>
          <w:rFonts w:ascii="Verdana" w:hAnsi="Verdana" w:cs="Times New Roman"/>
          <w:sz w:val="20"/>
          <w:szCs w:val="20"/>
          <w:u w:val="single"/>
          <w:lang w:eastAsia="pl-PL"/>
        </w:rPr>
        <w:t>Cała sporządzona dokumentacja obejmująca niniejsze zamówienie musi spełniać wymogi dostępności cyfrowej wynikające z ustawy o dostępności cyfrowej stron internetowych                   i aplikacji mobilnych podmiotów publicznyc</w:t>
      </w:r>
      <w:r w:rsidRPr="00110AF8">
        <w:rPr>
          <w:rFonts w:cs="Times New Roman"/>
          <w:u w:val="single"/>
          <w:lang w:eastAsia="pl-PL"/>
        </w:rPr>
        <w:t>h.</w:t>
      </w:r>
    </w:p>
    <w:p w14:paraId="05D0B067" w14:textId="77777777" w:rsidR="00FA3DDE" w:rsidRDefault="00E74B3A" w:rsidP="00AD6DB5">
      <w:pPr>
        <w:pStyle w:val="Akapitzlist"/>
        <w:numPr>
          <w:ilvl w:val="0"/>
          <w:numId w:val="24"/>
        </w:numPr>
        <w:contextualSpacing/>
        <w:jc w:val="both"/>
        <w:rPr>
          <w:rFonts w:ascii="Verdana" w:eastAsia="Calibri" w:hAnsi="Verdana" w:cs="Calibri"/>
          <w:color w:val="000000"/>
          <w:sz w:val="20"/>
          <w:szCs w:val="20"/>
        </w:rPr>
      </w:pPr>
      <w:r>
        <w:rPr>
          <w:rFonts w:ascii="Verdana" w:eastAsia="Calibri" w:hAnsi="Verdana" w:cs="Calibri"/>
          <w:color w:val="000000"/>
          <w:sz w:val="20"/>
          <w:szCs w:val="20"/>
        </w:rPr>
        <w:t xml:space="preserve">Przedmiot zamówienia </w:t>
      </w:r>
      <w:r w:rsidR="00CE5AF4">
        <w:rPr>
          <w:rFonts w:ascii="Verdana" w:eastAsia="Calibri" w:hAnsi="Verdana" w:cs="Calibri"/>
          <w:color w:val="000000"/>
          <w:sz w:val="20"/>
          <w:szCs w:val="20"/>
        </w:rPr>
        <w:t xml:space="preserve"> nie </w:t>
      </w:r>
      <w:r>
        <w:rPr>
          <w:rFonts w:ascii="Verdana" w:eastAsia="Calibri" w:hAnsi="Verdana" w:cs="Calibri"/>
          <w:color w:val="000000"/>
          <w:sz w:val="20"/>
          <w:szCs w:val="20"/>
        </w:rPr>
        <w:t>został podzielony na części:</w:t>
      </w:r>
    </w:p>
    <w:p w14:paraId="320C0675" w14:textId="77777777" w:rsidR="00E74B3A" w:rsidRPr="00FA3DDE" w:rsidRDefault="00CE5AF4" w:rsidP="00FA3DDE">
      <w:pPr>
        <w:pStyle w:val="Akapitzlist"/>
        <w:ind w:left="360"/>
        <w:contextualSpacing/>
        <w:jc w:val="both"/>
        <w:rPr>
          <w:rFonts w:ascii="Verdana" w:eastAsia="Calibri" w:hAnsi="Verdana" w:cs="Calibri"/>
          <w:color w:val="000000"/>
          <w:sz w:val="20"/>
          <w:szCs w:val="20"/>
        </w:rPr>
      </w:pPr>
      <w:r w:rsidRPr="00FA3DDE">
        <w:rPr>
          <w:rFonts w:ascii="Verdana" w:hAnsi="Verdana"/>
          <w:b/>
          <w:sz w:val="20"/>
          <w:szCs w:val="20"/>
          <w:lang w:eastAsia="ar-SA"/>
        </w:rPr>
        <w:t>Uzasadnienie</w:t>
      </w:r>
      <w:r w:rsidR="00FA3DDE" w:rsidRPr="00FA3DDE">
        <w:rPr>
          <w:rFonts w:ascii="Verdana" w:hAnsi="Verdana"/>
          <w:b/>
          <w:sz w:val="20"/>
          <w:szCs w:val="20"/>
          <w:lang w:eastAsia="ar-SA"/>
        </w:rPr>
        <w:t xml:space="preserve">: </w:t>
      </w:r>
      <w:r w:rsidR="00FA3DDE" w:rsidRPr="00FA3DDE">
        <w:rPr>
          <w:rFonts w:ascii="Verdana" w:hAnsi="Verdana"/>
          <w:b/>
          <w:sz w:val="20"/>
          <w:szCs w:val="20"/>
        </w:rPr>
        <w:t>Podział na części spowodowałby nadmierne koszty wykonania zamówienia oraz poważne trudności w skoordynowaniu działań różnych Wykonawców co skutkowałoby nieprawidłową realizacją zamówienia.</w:t>
      </w:r>
    </w:p>
    <w:p w14:paraId="12608256" w14:textId="77777777" w:rsidR="00F06532" w:rsidRPr="00BE7A59" w:rsidRDefault="00F06532" w:rsidP="00AD6DB5">
      <w:pPr>
        <w:widowControl/>
        <w:numPr>
          <w:ilvl w:val="0"/>
          <w:numId w:val="24"/>
        </w:numPr>
        <w:suppressAutoHyphens w:val="0"/>
        <w:contextualSpacing/>
        <w:jc w:val="both"/>
        <w:rPr>
          <w:rFonts w:ascii="Verdana" w:eastAsia="Calibri" w:hAnsi="Verdana" w:cs="Calibri"/>
          <w:b/>
          <w:color w:val="000000"/>
          <w:kern w:val="0"/>
          <w:sz w:val="20"/>
          <w:szCs w:val="20"/>
          <w:lang w:eastAsia="en-US" w:bidi="ar-SA"/>
        </w:rPr>
      </w:pPr>
      <w:r w:rsidRPr="00F06532">
        <w:rPr>
          <w:rFonts w:ascii="Verdana" w:eastAsia="Calibri" w:hAnsi="Verdana" w:cs="Calibri"/>
          <w:color w:val="000000"/>
          <w:kern w:val="0"/>
          <w:sz w:val="20"/>
          <w:szCs w:val="20"/>
          <w:lang w:eastAsia="en-US" w:bidi="ar-SA"/>
        </w:rPr>
        <w:t>Szczegółowy opis przedmiotu zamówienia</w:t>
      </w:r>
      <w:r w:rsidR="00DB661F">
        <w:rPr>
          <w:rFonts w:ascii="Verdana" w:eastAsia="Calibri" w:hAnsi="Verdana" w:cs="Calibri"/>
          <w:color w:val="000000"/>
          <w:kern w:val="0"/>
          <w:sz w:val="20"/>
          <w:szCs w:val="20"/>
          <w:lang w:eastAsia="en-US" w:bidi="ar-SA"/>
        </w:rPr>
        <w:t xml:space="preserve"> </w:t>
      </w:r>
      <w:r w:rsidRPr="00F06532">
        <w:rPr>
          <w:rFonts w:ascii="Verdana" w:eastAsia="Calibri" w:hAnsi="Verdana" w:cs="Calibri"/>
          <w:color w:val="000000"/>
          <w:kern w:val="0"/>
          <w:sz w:val="20"/>
          <w:szCs w:val="20"/>
          <w:lang w:eastAsia="en-US" w:bidi="ar-SA"/>
        </w:rPr>
        <w:t xml:space="preserve">zawarty jest w </w:t>
      </w:r>
      <w:r w:rsidR="00CE5AF4">
        <w:rPr>
          <w:rFonts w:ascii="Verdana" w:eastAsia="Calibri" w:hAnsi="Verdana" w:cs="Calibri"/>
          <w:color w:val="000000"/>
          <w:kern w:val="0"/>
          <w:sz w:val="20"/>
          <w:szCs w:val="20"/>
          <w:lang w:eastAsia="en-US" w:bidi="ar-SA"/>
        </w:rPr>
        <w:t>opisie inwestycji</w:t>
      </w:r>
      <w:r w:rsidRPr="00F06532">
        <w:rPr>
          <w:rFonts w:ascii="Verdana" w:eastAsia="Calibri" w:hAnsi="Verdana" w:cs="Calibri"/>
          <w:color w:val="000000"/>
          <w:kern w:val="0"/>
          <w:sz w:val="20"/>
          <w:szCs w:val="20"/>
          <w:lang w:eastAsia="en-US" w:bidi="ar-SA"/>
        </w:rPr>
        <w:t xml:space="preserve"> </w:t>
      </w:r>
      <w:r w:rsidR="00BE7A59">
        <w:rPr>
          <w:rFonts w:ascii="Verdana" w:eastAsia="Calibri" w:hAnsi="Verdana" w:cs="Calibri"/>
          <w:color w:val="000000"/>
          <w:kern w:val="0"/>
          <w:sz w:val="20"/>
          <w:szCs w:val="20"/>
          <w:lang w:eastAsia="en-US" w:bidi="ar-SA"/>
        </w:rPr>
        <w:t xml:space="preserve">, </w:t>
      </w:r>
      <w:r w:rsidR="00CE5AF4">
        <w:rPr>
          <w:rFonts w:ascii="Verdana" w:eastAsia="Calibri" w:hAnsi="Verdana" w:cs="Calibri"/>
          <w:b/>
          <w:color w:val="000000"/>
          <w:kern w:val="0"/>
          <w:sz w:val="20"/>
          <w:szCs w:val="20"/>
          <w:lang w:eastAsia="en-US" w:bidi="ar-SA"/>
        </w:rPr>
        <w:t>stanowiącym</w:t>
      </w:r>
      <w:r w:rsidR="00DB661F">
        <w:rPr>
          <w:rFonts w:ascii="Verdana" w:eastAsia="Calibri" w:hAnsi="Verdana" w:cs="Calibri"/>
          <w:b/>
          <w:color w:val="000000"/>
          <w:kern w:val="0"/>
          <w:sz w:val="20"/>
          <w:szCs w:val="20"/>
          <w:lang w:eastAsia="en-US" w:bidi="ar-SA"/>
        </w:rPr>
        <w:t xml:space="preserve"> </w:t>
      </w:r>
      <w:r w:rsidR="009E3676">
        <w:rPr>
          <w:rFonts w:ascii="Verdana" w:eastAsia="Calibri" w:hAnsi="Verdana" w:cs="Calibri"/>
          <w:b/>
          <w:color w:val="000000"/>
          <w:kern w:val="0"/>
          <w:sz w:val="20"/>
          <w:szCs w:val="20"/>
          <w:lang w:eastAsia="en-US" w:bidi="ar-SA"/>
        </w:rPr>
        <w:t>Załącznik nr 1 do S</w:t>
      </w:r>
      <w:r w:rsidRPr="00BE7A59">
        <w:rPr>
          <w:rFonts w:ascii="Verdana" w:eastAsia="Calibri" w:hAnsi="Verdana" w:cs="Calibri"/>
          <w:b/>
          <w:color w:val="000000"/>
          <w:kern w:val="0"/>
          <w:sz w:val="20"/>
          <w:szCs w:val="20"/>
          <w:lang w:eastAsia="en-US" w:bidi="ar-SA"/>
        </w:rPr>
        <w:t>WZ.</w:t>
      </w:r>
    </w:p>
    <w:p w14:paraId="1B74C9D4" w14:textId="77777777" w:rsidR="00E71899" w:rsidRPr="00E71899" w:rsidRDefault="00BD19CE" w:rsidP="00AD6DB5">
      <w:pPr>
        <w:widowControl/>
        <w:numPr>
          <w:ilvl w:val="0"/>
          <w:numId w:val="24"/>
        </w:numPr>
        <w:suppressAutoHyphens w:val="0"/>
        <w:spacing w:before="120"/>
        <w:contextualSpacing/>
        <w:jc w:val="both"/>
        <w:rPr>
          <w:rFonts w:ascii="Verdana" w:eastAsia="Calibri" w:hAnsi="Verdana" w:cs="Calibri"/>
          <w:color w:val="000000"/>
          <w:kern w:val="0"/>
          <w:sz w:val="20"/>
          <w:szCs w:val="20"/>
          <w:lang w:eastAsia="en-US" w:bidi="ar-SA"/>
        </w:rPr>
      </w:pPr>
      <w:r>
        <w:rPr>
          <w:rFonts w:ascii="Verdana" w:eastAsia="Calibri" w:hAnsi="Verdana" w:cs="Arial"/>
          <w:kern w:val="0"/>
          <w:sz w:val="20"/>
          <w:szCs w:val="20"/>
          <w:lang w:eastAsia="en-US" w:bidi="ar-SA"/>
        </w:rPr>
        <w:t xml:space="preserve">Projektowane </w:t>
      </w:r>
      <w:r w:rsidR="009E3676">
        <w:rPr>
          <w:rFonts w:ascii="Verdana" w:eastAsia="Calibri" w:hAnsi="Verdana" w:cs="Arial"/>
          <w:kern w:val="0"/>
          <w:sz w:val="20"/>
          <w:szCs w:val="20"/>
          <w:lang w:eastAsia="en-US" w:bidi="ar-SA"/>
        </w:rPr>
        <w:t>postanowienia umowy</w:t>
      </w:r>
      <w:r w:rsidR="00E71899" w:rsidRPr="00E71899">
        <w:rPr>
          <w:rFonts w:ascii="Verdana" w:eastAsia="Calibri" w:hAnsi="Verdana" w:cs="Arial"/>
          <w:kern w:val="0"/>
          <w:sz w:val="20"/>
          <w:szCs w:val="20"/>
          <w:lang w:eastAsia="en-US" w:bidi="ar-SA"/>
        </w:rPr>
        <w:t xml:space="preserve"> zawarte są we Wzorze Umowy, stanowiącym </w:t>
      </w:r>
      <w:r w:rsidR="009E3676">
        <w:rPr>
          <w:rFonts w:ascii="Verdana" w:eastAsia="Calibri" w:hAnsi="Verdana" w:cs="Arial"/>
          <w:b/>
          <w:kern w:val="0"/>
          <w:sz w:val="20"/>
          <w:szCs w:val="20"/>
          <w:lang w:eastAsia="en-US" w:bidi="ar-SA"/>
        </w:rPr>
        <w:t>Załącznik Nr 8 do S</w:t>
      </w:r>
      <w:r w:rsidR="00E71899" w:rsidRPr="00E71899">
        <w:rPr>
          <w:rFonts w:ascii="Verdana" w:eastAsia="Calibri" w:hAnsi="Verdana" w:cs="Arial"/>
          <w:b/>
          <w:kern w:val="0"/>
          <w:sz w:val="20"/>
          <w:szCs w:val="20"/>
          <w:lang w:eastAsia="en-US" w:bidi="ar-SA"/>
        </w:rPr>
        <w:t>WZ.</w:t>
      </w:r>
    </w:p>
    <w:p w14:paraId="6A6F8069" w14:textId="77777777" w:rsidR="00E71899" w:rsidRDefault="00E71899" w:rsidP="00AD6DB5">
      <w:pPr>
        <w:widowControl/>
        <w:numPr>
          <w:ilvl w:val="0"/>
          <w:numId w:val="24"/>
        </w:numPr>
        <w:suppressAutoHyphens w:val="0"/>
        <w:spacing w:before="120"/>
        <w:contextualSpacing/>
        <w:jc w:val="both"/>
        <w:rPr>
          <w:rFonts w:ascii="Verdana" w:eastAsia="Calibri" w:hAnsi="Verdana" w:cs="Calibri"/>
          <w:color w:val="000000"/>
          <w:kern w:val="0"/>
          <w:sz w:val="20"/>
          <w:szCs w:val="20"/>
          <w:lang w:eastAsia="en-US" w:bidi="ar-SA"/>
        </w:rPr>
      </w:pPr>
      <w:r w:rsidRPr="00E71899">
        <w:rPr>
          <w:rFonts w:ascii="Verdana" w:eastAsia="Calibri" w:hAnsi="Verdana" w:cs="Calibri"/>
          <w:color w:val="000000"/>
          <w:kern w:val="0"/>
          <w:sz w:val="20"/>
          <w:szCs w:val="20"/>
          <w:lang w:eastAsia="en-US" w:bidi="ar-SA"/>
        </w:rPr>
        <w:t>W/w doku</w:t>
      </w:r>
      <w:r w:rsidR="00CD333B">
        <w:rPr>
          <w:rFonts w:ascii="Verdana" w:eastAsia="Calibri" w:hAnsi="Verdana" w:cs="Calibri"/>
          <w:color w:val="000000"/>
          <w:kern w:val="0"/>
          <w:sz w:val="20"/>
          <w:szCs w:val="20"/>
          <w:lang w:eastAsia="en-US" w:bidi="ar-SA"/>
        </w:rPr>
        <w:t>mentacja jest załącznikiem do S</w:t>
      </w:r>
      <w:r w:rsidRPr="00E71899">
        <w:rPr>
          <w:rFonts w:ascii="Verdana" w:eastAsia="Calibri" w:hAnsi="Verdana" w:cs="Calibri"/>
          <w:color w:val="000000"/>
          <w:kern w:val="0"/>
          <w:sz w:val="20"/>
          <w:szCs w:val="20"/>
          <w:lang w:eastAsia="en-US" w:bidi="ar-SA"/>
        </w:rPr>
        <w:t xml:space="preserve">WZ i jest dostępna na stronie internetowej </w:t>
      </w:r>
      <w:r w:rsidR="009E3676">
        <w:rPr>
          <w:rFonts w:ascii="Verdana" w:eastAsia="Calibri" w:hAnsi="Verdana" w:cs="Calibri"/>
          <w:color w:val="000000"/>
          <w:kern w:val="0"/>
          <w:sz w:val="20"/>
          <w:szCs w:val="20"/>
          <w:lang w:eastAsia="en-US" w:bidi="ar-SA"/>
        </w:rPr>
        <w:t>postępowania</w:t>
      </w:r>
      <w:r w:rsidRPr="00E71899">
        <w:rPr>
          <w:rFonts w:ascii="Verdana" w:eastAsia="Calibri" w:hAnsi="Verdana" w:cs="Calibri"/>
          <w:color w:val="000000"/>
          <w:kern w:val="0"/>
          <w:sz w:val="20"/>
          <w:szCs w:val="20"/>
          <w:lang w:eastAsia="en-US" w:bidi="ar-SA"/>
        </w:rPr>
        <w:t xml:space="preserve">: </w:t>
      </w:r>
      <w:r w:rsidR="003C4989" w:rsidRPr="0064724F">
        <w:rPr>
          <w:rStyle w:val="Hipercze"/>
          <w:rFonts w:ascii="Verdana" w:hAnsi="Verdana" w:cs="Arial"/>
          <w:color w:val="1F497D" w:themeColor="text2"/>
          <w:sz w:val="20"/>
          <w:szCs w:val="20"/>
          <w:shd w:val="clear" w:color="auto" w:fill="FFFFFF"/>
        </w:rPr>
        <w:t>https://zsgdow.mirobip.pl/</w:t>
      </w:r>
    </w:p>
    <w:p w14:paraId="529E3767" w14:textId="77777777" w:rsidR="00CF0146" w:rsidRPr="00CF0146" w:rsidRDefault="00CF0146" w:rsidP="00AD6DB5">
      <w:pPr>
        <w:widowControl/>
        <w:numPr>
          <w:ilvl w:val="0"/>
          <w:numId w:val="24"/>
        </w:numPr>
        <w:suppressAutoHyphens w:val="0"/>
        <w:jc w:val="both"/>
        <w:rPr>
          <w:rFonts w:ascii="Verdana" w:hAnsi="Verdana"/>
          <w:sz w:val="20"/>
          <w:szCs w:val="20"/>
        </w:rPr>
      </w:pPr>
      <w:r w:rsidRPr="00CF0146">
        <w:rPr>
          <w:rFonts w:ascii="Verdana" w:hAnsi="Verdana"/>
          <w:color w:val="0D0D0D"/>
          <w:sz w:val="20"/>
          <w:szCs w:val="20"/>
        </w:rPr>
        <w:t xml:space="preserve">Zamawiający w oparciu o art. 95 ust. 1 </w:t>
      </w:r>
      <w:proofErr w:type="spellStart"/>
      <w:r w:rsidRPr="00CF0146">
        <w:rPr>
          <w:rFonts w:ascii="Verdana" w:hAnsi="Verdana"/>
          <w:color w:val="0D0D0D"/>
          <w:sz w:val="20"/>
          <w:szCs w:val="20"/>
        </w:rPr>
        <w:t>Pzp</w:t>
      </w:r>
      <w:proofErr w:type="spellEnd"/>
      <w:r w:rsidRPr="00CF0146">
        <w:rPr>
          <w:rFonts w:ascii="Verdana" w:hAnsi="Verdana"/>
          <w:color w:val="0D0D0D"/>
          <w:sz w:val="20"/>
          <w:szCs w:val="20"/>
        </w:rPr>
        <w:t xml:space="preserve"> informuje, że zakres usługi opracowania dokumentacji technicznej nie wymaga zatrudnienia przy realizacji zamówienia przez Wykonawcę lub podwykonawcę, osób na podstawie umowy o pracę w rozumieniu art. 22 </w:t>
      </w:r>
      <w:r w:rsidRPr="00CF0146">
        <w:rPr>
          <w:rFonts w:ascii="Verdana" w:hAnsi="Verdana"/>
          <w:sz w:val="20"/>
          <w:szCs w:val="20"/>
        </w:rPr>
        <w:t xml:space="preserve">§ 1 ustawy z dnia 26 czerwca 1974 r. – Kodeks pracy (Dz. U. z 2020 r. poz. 1320 z </w:t>
      </w:r>
      <w:proofErr w:type="spellStart"/>
      <w:r w:rsidRPr="00CF0146">
        <w:rPr>
          <w:rFonts w:ascii="Verdana" w:hAnsi="Verdana"/>
          <w:sz w:val="20"/>
          <w:szCs w:val="20"/>
        </w:rPr>
        <w:t>późn</w:t>
      </w:r>
      <w:proofErr w:type="spellEnd"/>
      <w:r w:rsidRPr="00CF0146">
        <w:rPr>
          <w:rFonts w:ascii="Verdana" w:hAnsi="Verdana"/>
          <w:sz w:val="20"/>
          <w:szCs w:val="20"/>
        </w:rPr>
        <w:t>. zm.).</w:t>
      </w:r>
    </w:p>
    <w:p w14:paraId="1AC03C8B" w14:textId="77777777" w:rsidR="00CF0146" w:rsidRPr="00CF0146" w:rsidRDefault="00CF0146" w:rsidP="00CF0146">
      <w:pPr>
        <w:pStyle w:val="Akapitzlist"/>
        <w:spacing w:after="200"/>
        <w:ind w:left="360"/>
        <w:contextualSpacing/>
        <w:jc w:val="both"/>
        <w:rPr>
          <w:rFonts w:ascii="Verdana" w:eastAsia="Calibri" w:hAnsi="Verdana"/>
          <w:b/>
          <w:iCs/>
          <w:sz w:val="20"/>
          <w:szCs w:val="20"/>
        </w:rPr>
      </w:pPr>
    </w:p>
    <w:p w14:paraId="5BDF56F8" w14:textId="77777777" w:rsidR="00E71899" w:rsidRPr="00CD333B" w:rsidRDefault="00E71899" w:rsidP="00AD6DB5">
      <w:pPr>
        <w:pStyle w:val="Akapitzlist"/>
        <w:numPr>
          <w:ilvl w:val="0"/>
          <w:numId w:val="24"/>
        </w:numPr>
        <w:spacing w:after="200"/>
        <w:contextualSpacing/>
        <w:jc w:val="both"/>
        <w:rPr>
          <w:rFonts w:ascii="Verdana" w:eastAsia="Calibri" w:hAnsi="Verdana"/>
          <w:b/>
          <w:iCs/>
          <w:sz w:val="20"/>
          <w:szCs w:val="20"/>
        </w:rPr>
      </w:pPr>
      <w:r w:rsidRPr="00CD333B">
        <w:rPr>
          <w:rFonts w:ascii="Verdana" w:eastAsia="Calibri" w:hAnsi="Verdana" w:cs="Arial"/>
          <w:b/>
          <w:color w:val="000000"/>
          <w:sz w:val="20"/>
          <w:szCs w:val="20"/>
        </w:rPr>
        <w:t>Nazwy i kody Wspólnego Słownika Zamówień</w:t>
      </w:r>
      <w:r w:rsidRPr="00CD333B">
        <w:rPr>
          <w:rFonts w:ascii="Verdana" w:eastAsia="Calibri" w:hAnsi="Verdana" w:cs="Arial"/>
          <w:b/>
          <w:bCs/>
          <w:color w:val="000000"/>
          <w:sz w:val="20"/>
          <w:szCs w:val="20"/>
        </w:rPr>
        <w:t>: (CPV):</w:t>
      </w:r>
    </w:p>
    <w:p w14:paraId="221843F5" w14:textId="77777777" w:rsidR="00E71899" w:rsidRDefault="00E71899" w:rsidP="009E3676">
      <w:pPr>
        <w:widowControl/>
        <w:suppressAutoHyphens w:val="0"/>
        <w:contextualSpacing/>
        <w:jc w:val="both"/>
        <w:rPr>
          <w:rFonts w:ascii="Verdana" w:eastAsia="Calibri" w:hAnsi="Verdana" w:cs="Calibri"/>
          <w:b/>
          <w:color w:val="000000"/>
          <w:kern w:val="0"/>
          <w:sz w:val="20"/>
          <w:szCs w:val="20"/>
          <w:u w:val="single"/>
          <w:lang w:eastAsia="en-US" w:bidi="ar-SA"/>
        </w:rPr>
      </w:pPr>
      <w:r w:rsidRPr="00E71899">
        <w:rPr>
          <w:rFonts w:ascii="Verdana" w:eastAsia="Calibri" w:hAnsi="Verdana" w:cs="Calibri"/>
          <w:b/>
          <w:color w:val="000000"/>
          <w:kern w:val="0"/>
          <w:sz w:val="20"/>
          <w:szCs w:val="20"/>
          <w:u w:val="single"/>
          <w:lang w:eastAsia="en-US" w:bidi="ar-SA"/>
        </w:rPr>
        <w:t>przedmiot główny:</w:t>
      </w:r>
    </w:p>
    <w:p w14:paraId="17F3DC02" w14:textId="77777777" w:rsidR="000B557F" w:rsidRPr="000B557F" w:rsidRDefault="000B557F" w:rsidP="000B557F">
      <w:pPr>
        <w:pStyle w:val="Bezodstpw"/>
        <w:spacing w:line="360" w:lineRule="auto"/>
        <w:rPr>
          <w:rFonts w:ascii="Verdana" w:hAnsi="Verdana"/>
          <w:b/>
          <w:sz w:val="20"/>
          <w:szCs w:val="20"/>
        </w:rPr>
      </w:pPr>
      <w:r w:rsidRPr="000B557F">
        <w:rPr>
          <w:rFonts w:ascii="Verdana" w:hAnsi="Verdana"/>
          <w:b/>
          <w:sz w:val="20"/>
          <w:szCs w:val="20"/>
        </w:rPr>
        <w:t>71220000-6</w:t>
      </w:r>
      <w:r w:rsidRPr="000B557F">
        <w:rPr>
          <w:rFonts w:ascii="Verdana" w:hAnsi="Verdana"/>
          <w:b/>
          <w:sz w:val="20"/>
          <w:szCs w:val="20"/>
        </w:rPr>
        <w:tab/>
        <w:t>- Usługi projektowania architektonicznego</w:t>
      </w:r>
    </w:p>
    <w:p w14:paraId="014BEF94" w14:textId="77777777" w:rsidR="00E71899" w:rsidRPr="00E71899" w:rsidRDefault="00E71899" w:rsidP="00E71899">
      <w:pPr>
        <w:widowControl/>
        <w:suppressAutoHyphens w:val="0"/>
        <w:spacing w:before="120" w:after="60"/>
        <w:jc w:val="both"/>
        <w:rPr>
          <w:rFonts w:ascii="Verdana" w:hAnsi="Verdana" w:cs="Calibri"/>
          <w:b/>
          <w:color w:val="000000"/>
          <w:sz w:val="20"/>
          <w:szCs w:val="20"/>
          <w:u w:val="single"/>
        </w:rPr>
      </w:pPr>
      <w:r w:rsidRPr="00E71899">
        <w:rPr>
          <w:rFonts w:ascii="Verdana" w:hAnsi="Verdana" w:cs="Calibri"/>
          <w:b/>
          <w:color w:val="000000"/>
          <w:sz w:val="20"/>
          <w:szCs w:val="20"/>
          <w:u w:val="single"/>
        </w:rPr>
        <w:t>dodatkowe:</w:t>
      </w:r>
    </w:p>
    <w:p w14:paraId="5932B2BE" w14:textId="77777777" w:rsidR="00860405" w:rsidRDefault="00860405" w:rsidP="00860405">
      <w:pPr>
        <w:pStyle w:val="Bezodstpw"/>
        <w:spacing w:line="360" w:lineRule="auto"/>
        <w:ind w:left="1418" w:hanging="1418"/>
        <w:rPr>
          <w:rFonts w:ascii="Verdana" w:hAnsi="Verdana"/>
          <w:b/>
          <w:sz w:val="20"/>
          <w:szCs w:val="20"/>
        </w:rPr>
      </w:pPr>
      <w:r w:rsidRPr="00860405">
        <w:rPr>
          <w:rFonts w:ascii="Verdana" w:hAnsi="Verdana"/>
          <w:b/>
          <w:sz w:val="20"/>
          <w:szCs w:val="20"/>
        </w:rPr>
        <w:t>71320000-7</w:t>
      </w:r>
      <w:r w:rsidRPr="00860405">
        <w:rPr>
          <w:rFonts w:ascii="Verdana" w:hAnsi="Verdana"/>
          <w:b/>
          <w:sz w:val="20"/>
          <w:szCs w:val="20"/>
        </w:rPr>
        <w:tab/>
        <w:t>- Usługi inżynieryjne w zakresie projektowania</w:t>
      </w:r>
    </w:p>
    <w:p w14:paraId="090002C9" w14:textId="77777777" w:rsidR="00FC2720" w:rsidRPr="00FC2720" w:rsidRDefault="00FC2720" w:rsidP="00860405">
      <w:pPr>
        <w:pStyle w:val="Bezodstpw"/>
        <w:spacing w:line="360" w:lineRule="auto"/>
        <w:ind w:left="1418" w:hanging="1418"/>
        <w:rPr>
          <w:rFonts w:ascii="Verdana" w:hAnsi="Verdana"/>
          <w:b/>
          <w:sz w:val="20"/>
          <w:szCs w:val="20"/>
        </w:rPr>
      </w:pPr>
      <w:r w:rsidRPr="00FC2720">
        <w:rPr>
          <w:rFonts w:ascii="Verdana" w:hAnsi="Verdana" w:cs="Arial"/>
          <w:b/>
          <w:sz w:val="20"/>
          <w:szCs w:val="20"/>
        </w:rPr>
        <w:lastRenderedPageBreak/>
        <w:t xml:space="preserve">71248000-8 </w:t>
      </w:r>
      <w:r>
        <w:rPr>
          <w:rFonts w:ascii="Verdana" w:hAnsi="Verdana" w:cs="Arial"/>
          <w:b/>
          <w:sz w:val="20"/>
          <w:szCs w:val="20"/>
        </w:rPr>
        <w:t xml:space="preserve">- </w:t>
      </w:r>
      <w:r w:rsidRPr="00FC2720">
        <w:rPr>
          <w:rFonts w:ascii="Verdana" w:hAnsi="Verdana" w:cs="Arial"/>
          <w:b/>
          <w:sz w:val="20"/>
          <w:szCs w:val="20"/>
        </w:rPr>
        <w:t>Nadzór nad projektem i dokumentacją</w:t>
      </w:r>
    </w:p>
    <w:p w14:paraId="60779D34" w14:textId="77777777" w:rsidR="00606950" w:rsidRPr="00FC2720" w:rsidRDefault="00FC2720" w:rsidP="00E71899">
      <w:pPr>
        <w:autoSpaceDE w:val="0"/>
        <w:autoSpaceDN w:val="0"/>
        <w:adjustRightInd w:val="0"/>
        <w:jc w:val="both"/>
        <w:rPr>
          <w:rFonts w:ascii="Verdana" w:hAnsi="Verdana" w:cs="Arial"/>
          <w:b/>
          <w:bCs/>
          <w:color w:val="000000"/>
          <w:sz w:val="20"/>
          <w:szCs w:val="20"/>
        </w:rPr>
      </w:pPr>
      <w:r w:rsidRPr="00FC2720">
        <w:rPr>
          <w:rFonts w:ascii="Verdana" w:hAnsi="Verdana" w:cs="Arial"/>
          <w:b/>
          <w:sz w:val="20"/>
          <w:szCs w:val="20"/>
        </w:rPr>
        <w:t>71221000-3</w:t>
      </w:r>
      <w:r>
        <w:rPr>
          <w:rFonts w:ascii="Verdana" w:hAnsi="Verdana" w:cs="Arial"/>
          <w:b/>
          <w:sz w:val="20"/>
          <w:szCs w:val="20"/>
        </w:rPr>
        <w:t xml:space="preserve">- </w:t>
      </w:r>
      <w:r w:rsidRPr="00FC2720">
        <w:rPr>
          <w:rFonts w:ascii="Verdana" w:hAnsi="Verdana" w:cs="Arial"/>
          <w:b/>
          <w:sz w:val="20"/>
          <w:szCs w:val="20"/>
        </w:rPr>
        <w:t>Usługi architektoniczne w zakresie obiektów budowlanych</w:t>
      </w:r>
    </w:p>
    <w:p w14:paraId="67D6B8F7" w14:textId="77777777" w:rsidR="00606950" w:rsidRDefault="00606950" w:rsidP="00E71899">
      <w:pPr>
        <w:autoSpaceDE w:val="0"/>
        <w:autoSpaceDN w:val="0"/>
        <w:adjustRightInd w:val="0"/>
        <w:jc w:val="both"/>
        <w:rPr>
          <w:rFonts w:ascii="Verdana" w:hAnsi="Verdana" w:cs="Arial"/>
          <w:b/>
          <w:bCs/>
          <w:color w:val="000000"/>
          <w:sz w:val="20"/>
          <w:szCs w:val="20"/>
        </w:rPr>
      </w:pPr>
    </w:p>
    <w:p w14:paraId="3382DD35" w14:textId="77777777" w:rsidR="0064724F" w:rsidRDefault="0064724F" w:rsidP="00E71899">
      <w:pPr>
        <w:autoSpaceDE w:val="0"/>
        <w:autoSpaceDN w:val="0"/>
        <w:adjustRightInd w:val="0"/>
        <w:jc w:val="both"/>
        <w:rPr>
          <w:rFonts w:ascii="Verdana" w:hAnsi="Verdana" w:cs="Arial"/>
          <w:b/>
          <w:bCs/>
          <w:color w:val="000000"/>
          <w:sz w:val="20"/>
          <w:szCs w:val="20"/>
        </w:rPr>
      </w:pPr>
    </w:p>
    <w:p w14:paraId="3E6D0F4C" w14:textId="77777777" w:rsidR="0064724F" w:rsidRDefault="0064724F" w:rsidP="00E71899">
      <w:pPr>
        <w:autoSpaceDE w:val="0"/>
        <w:autoSpaceDN w:val="0"/>
        <w:adjustRightInd w:val="0"/>
        <w:jc w:val="both"/>
        <w:rPr>
          <w:rFonts w:ascii="Verdana" w:hAnsi="Verdana" w:cs="Arial"/>
          <w:b/>
          <w:bCs/>
          <w:color w:val="000000"/>
          <w:sz w:val="20"/>
          <w:szCs w:val="20"/>
        </w:rPr>
      </w:pPr>
    </w:p>
    <w:p w14:paraId="78F0B6AA" w14:textId="77777777" w:rsidR="00E71899" w:rsidRPr="00E71899" w:rsidRDefault="00E71899"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IV. INFORMACJA NA TEMAT CZĘŚCI ZAMÓWIENIA I MOŻLIWOŚCI SKŁADANIA OFERT CZĘŚCIOWYCH</w:t>
      </w:r>
    </w:p>
    <w:p w14:paraId="459C92B7" w14:textId="77777777" w:rsidR="00E74B3A" w:rsidRDefault="00E74B3A" w:rsidP="00E74B3A">
      <w:pPr>
        <w:jc w:val="both"/>
        <w:rPr>
          <w:rFonts w:ascii="Verdana" w:hAnsi="Verdana"/>
          <w:sz w:val="20"/>
          <w:szCs w:val="20"/>
          <w:lang w:eastAsia="en-US"/>
        </w:rPr>
      </w:pPr>
    </w:p>
    <w:p w14:paraId="22B5532B" w14:textId="77777777" w:rsidR="00AC1C9A" w:rsidRDefault="00E74B3A" w:rsidP="00860405">
      <w:pPr>
        <w:jc w:val="both"/>
        <w:rPr>
          <w:rFonts w:ascii="Verdana" w:hAnsi="Verdana"/>
          <w:sz w:val="20"/>
          <w:szCs w:val="20"/>
          <w:lang w:eastAsia="en-US"/>
        </w:rPr>
      </w:pPr>
      <w:r w:rsidRPr="00E71899">
        <w:rPr>
          <w:rFonts w:ascii="Verdana" w:hAnsi="Verdana"/>
          <w:sz w:val="20"/>
          <w:szCs w:val="20"/>
          <w:lang w:eastAsia="en-US"/>
        </w:rPr>
        <w:t xml:space="preserve">Zamawiający </w:t>
      </w:r>
      <w:r w:rsidR="00860405">
        <w:rPr>
          <w:rFonts w:ascii="Verdana" w:hAnsi="Verdana"/>
          <w:sz w:val="20"/>
          <w:szCs w:val="20"/>
          <w:lang w:eastAsia="en-US"/>
        </w:rPr>
        <w:t xml:space="preserve">nie </w:t>
      </w:r>
      <w:r w:rsidRPr="00E71899">
        <w:rPr>
          <w:rFonts w:ascii="Verdana" w:hAnsi="Verdana"/>
          <w:sz w:val="20"/>
          <w:szCs w:val="20"/>
          <w:lang w:eastAsia="en-US"/>
        </w:rPr>
        <w:t xml:space="preserve">dopuszcza możliwość składania ofert częściowych. </w:t>
      </w:r>
    </w:p>
    <w:p w14:paraId="2144668C" w14:textId="77777777" w:rsidR="00E71899" w:rsidRPr="00E71899" w:rsidRDefault="00E74B3A" w:rsidP="00E74B3A">
      <w:pPr>
        <w:autoSpaceDE w:val="0"/>
        <w:autoSpaceDN w:val="0"/>
        <w:adjustRightInd w:val="0"/>
        <w:jc w:val="both"/>
        <w:rPr>
          <w:rFonts w:ascii="Verdana" w:hAnsi="Verdana" w:cs="Arial"/>
          <w:b/>
          <w:bCs/>
          <w:color w:val="000000"/>
          <w:sz w:val="20"/>
          <w:szCs w:val="20"/>
        </w:rPr>
      </w:pPr>
      <w:r>
        <w:rPr>
          <w:rFonts w:ascii="Verdana" w:hAnsi="Verdana"/>
          <w:b/>
          <w:sz w:val="20"/>
          <w:szCs w:val="20"/>
          <w:lang w:eastAsia="ar-SA"/>
        </w:rPr>
        <w:t xml:space="preserve">                 </w:t>
      </w:r>
    </w:p>
    <w:p w14:paraId="581EDF1A" w14:textId="77777777" w:rsidR="00BD19CE" w:rsidRDefault="00E71899"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 xml:space="preserve">ROZDZIAŁ V. </w:t>
      </w:r>
      <w:r w:rsidR="00BD19CE">
        <w:rPr>
          <w:rFonts w:ascii="Verdana" w:hAnsi="Verdana" w:cs="Arial"/>
          <w:b/>
          <w:bCs/>
          <w:color w:val="000000"/>
          <w:sz w:val="20"/>
          <w:szCs w:val="20"/>
        </w:rPr>
        <w:t>WIZJA LOKALNA</w:t>
      </w:r>
      <w:r w:rsidR="00B45A0F">
        <w:rPr>
          <w:rFonts w:ascii="Verdana" w:hAnsi="Verdana" w:cs="Arial"/>
          <w:b/>
          <w:bCs/>
          <w:color w:val="000000"/>
          <w:sz w:val="20"/>
          <w:szCs w:val="20"/>
        </w:rPr>
        <w:t xml:space="preserve"> </w:t>
      </w:r>
    </w:p>
    <w:p w14:paraId="3361C4E8" w14:textId="77777777" w:rsidR="00BD19CE" w:rsidRDefault="00BD19CE" w:rsidP="00E71899">
      <w:pPr>
        <w:autoSpaceDE w:val="0"/>
        <w:autoSpaceDN w:val="0"/>
        <w:adjustRightInd w:val="0"/>
        <w:jc w:val="both"/>
        <w:rPr>
          <w:rFonts w:ascii="Verdana" w:hAnsi="Verdana" w:cs="Arial"/>
          <w:b/>
          <w:bCs/>
          <w:color w:val="000000"/>
          <w:sz w:val="20"/>
          <w:szCs w:val="20"/>
        </w:rPr>
      </w:pPr>
    </w:p>
    <w:p w14:paraId="48CBD7AA" w14:textId="77777777" w:rsidR="00BD19CE" w:rsidRPr="00BD19CE" w:rsidRDefault="00BD19CE" w:rsidP="00E71899">
      <w:pPr>
        <w:autoSpaceDE w:val="0"/>
        <w:autoSpaceDN w:val="0"/>
        <w:adjustRightInd w:val="0"/>
        <w:jc w:val="both"/>
        <w:rPr>
          <w:rFonts w:ascii="Verdana" w:hAnsi="Verdana" w:cs="Arial"/>
          <w:bCs/>
          <w:color w:val="000000"/>
          <w:sz w:val="20"/>
          <w:szCs w:val="20"/>
        </w:rPr>
      </w:pPr>
      <w:r>
        <w:rPr>
          <w:rFonts w:ascii="Verdana" w:hAnsi="Verdana" w:cs="Arial"/>
          <w:bCs/>
          <w:color w:val="000000"/>
          <w:sz w:val="20"/>
          <w:szCs w:val="20"/>
        </w:rPr>
        <w:t xml:space="preserve">Zamawiający </w:t>
      </w:r>
      <w:r w:rsidRPr="0064724F">
        <w:rPr>
          <w:rFonts w:ascii="Verdana" w:hAnsi="Verdana" w:cs="Arial"/>
          <w:bCs/>
          <w:sz w:val="20"/>
          <w:szCs w:val="20"/>
        </w:rPr>
        <w:t xml:space="preserve">nie </w:t>
      </w:r>
      <w:r>
        <w:rPr>
          <w:rFonts w:ascii="Verdana" w:hAnsi="Verdana" w:cs="Arial"/>
          <w:bCs/>
          <w:color w:val="000000"/>
          <w:sz w:val="20"/>
          <w:szCs w:val="20"/>
        </w:rPr>
        <w:t>przewiduje konieczności odbycia przez Wykonawcę wizji lokalnej.</w:t>
      </w:r>
    </w:p>
    <w:p w14:paraId="4F1D775D" w14:textId="77777777" w:rsidR="00BD19CE" w:rsidRDefault="00BD19CE" w:rsidP="00E71899">
      <w:pPr>
        <w:autoSpaceDE w:val="0"/>
        <w:autoSpaceDN w:val="0"/>
        <w:adjustRightInd w:val="0"/>
        <w:jc w:val="both"/>
        <w:rPr>
          <w:rFonts w:ascii="Verdana" w:hAnsi="Verdana" w:cs="Arial"/>
          <w:b/>
          <w:bCs/>
          <w:color w:val="000000"/>
          <w:sz w:val="20"/>
          <w:szCs w:val="20"/>
        </w:rPr>
      </w:pPr>
    </w:p>
    <w:p w14:paraId="38790620" w14:textId="77777777" w:rsidR="00BD19CE" w:rsidRPr="00E71899" w:rsidRDefault="00BD19CE" w:rsidP="00BD19CE">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 xml:space="preserve">ROZDZIAŁ VI. INFORMACJA NA TEMAT PRZEWIDYWANYCH ZAMÓWIEŃ POLEGAJĄCYCH NA POWTÓRZENIU TEGO SAMEGO RODZAJU </w:t>
      </w:r>
      <w:r>
        <w:rPr>
          <w:rFonts w:ascii="Verdana" w:hAnsi="Verdana" w:cs="Arial"/>
          <w:b/>
          <w:bCs/>
          <w:color w:val="000000"/>
          <w:sz w:val="20"/>
          <w:szCs w:val="20"/>
        </w:rPr>
        <w:t>USŁUG</w:t>
      </w:r>
      <w:r w:rsidRPr="00E71899">
        <w:rPr>
          <w:rFonts w:ascii="Verdana" w:hAnsi="Verdana" w:cs="Arial"/>
          <w:b/>
          <w:bCs/>
          <w:color w:val="000000"/>
          <w:sz w:val="20"/>
          <w:szCs w:val="20"/>
        </w:rPr>
        <w:t>:</w:t>
      </w:r>
    </w:p>
    <w:p w14:paraId="15ECBD37" w14:textId="77777777" w:rsidR="00BD19CE" w:rsidRPr="00E71899" w:rsidRDefault="00BD19CE" w:rsidP="00BD19CE">
      <w:pPr>
        <w:autoSpaceDE w:val="0"/>
        <w:autoSpaceDN w:val="0"/>
        <w:adjustRightInd w:val="0"/>
        <w:jc w:val="both"/>
        <w:rPr>
          <w:rFonts w:ascii="Verdana" w:hAnsi="Verdana" w:cs="Arial"/>
          <w:color w:val="000000"/>
          <w:sz w:val="20"/>
          <w:szCs w:val="20"/>
        </w:rPr>
      </w:pPr>
    </w:p>
    <w:p w14:paraId="36239450" w14:textId="77777777" w:rsidR="00BD19CE" w:rsidRPr="00E71899" w:rsidRDefault="00BD19CE" w:rsidP="00BD19CE">
      <w:pPr>
        <w:autoSpaceDE w:val="0"/>
        <w:autoSpaceDN w:val="0"/>
        <w:adjustRightInd w:val="0"/>
        <w:jc w:val="both"/>
        <w:rPr>
          <w:rFonts w:ascii="Verdana" w:hAnsi="Verdana" w:cs="Arial"/>
          <w:color w:val="000000"/>
          <w:sz w:val="20"/>
          <w:szCs w:val="20"/>
        </w:rPr>
      </w:pPr>
      <w:r w:rsidRPr="00E71899">
        <w:rPr>
          <w:rFonts w:ascii="Verdana" w:hAnsi="Verdana" w:cs="Arial"/>
          <w:color w:val="000000"/>
          <w:sz w:val="20"/>
          <w:szCs w:val="20"/>
        </w:rPr>
        <w:t xml:space="preserve">Zamawiający nie przewiduje udzielenia zamówień, o których mowa w art. </w:t>
      </w:r>
      <w:r>
        <w:rPr>
          <w:rFonts w:ascii="Verdana" w:hAnsi="Verdana" w:cs="Arial"/>
          <w:color w:val="000000"/>
          <w:sz w:val="20"/>
          <w:szCs w:val="20"/>
        </w:rPr>
        <w:t>214 ust. 1 pkt. 7</w:t>
      </w:r>
      <w:r w:rsidR="00DE635E">
        <w:rPr>
          <w:rFonts w:ascii="Verdana" w:hAnsi="Verdana" w:cs="Arial"/>
          <w:color w:val="000000"/>
          <w:sz w:val="20"/>
          <w:szCs w:val="20"/>
        </w:rPr>
        <w:t xml:space="preserve"> i 8</w:t>
      </w:r>
      <w:r>
        <w:rPr>
          <w:rFonts w:ascii="Verdana" w:hAnsi="Verdana" w:cs="Arial"/>
          <w:color w:val="000000"/>
          <w:sz w:val="20"/>
          <w:szCs w:val="20"/>
        </w:rPr>
        <w:t xml:space="preserve"> ustawy </w:t>
      </w:r>
      <w:proofErr w:type="spellStart"/>
      <w:r>
        <w:rPr>
          <w:rFonts w:ascii="Verdana" w:hAnsi="Verdana" w:cs="Arial"/>
          <w:color w:val="000000"/>
          <w:sz w:val="20"/>
          <w:szCs w:val="20"/>
        </w:rPr>
        <w:t>Pzp</w:t>
      </w:r>
      <w:proofErr w:type="spellEnd"/>
      <w:r>
        <w:rPr>
          <w:rFonts w:ascii="Verdana" w:hAnsi="Verdana" w:cs="Arial"/>
          <w:color w:val="000000"/>
          <w:sz w:val="20"/>
          <w:szCs w:val="20"/>
        </w:rPr>
        <w:t>.</w:t>
      </w:r>
    </w:p>
    <w:p w14:paraId="0DFD96C9" w14:textId="77777777" w:rsidR="00606950" w:rsidRDefault="00606950" w:rsidP="00606950">
      <w:pPr>
        <w:ind w:right="50"/>
        <w:rPr>
          <w:rFonts w:ascii="Verdana" w:hAnsi="Verdana" w:cs="Arial"/>
          <w:b/>
          <w:bCs/>
          <w:color w:val="000000"/>
          <w:sz w:val="20"/>
          <w:szCs w:val="20"/>
        </w:rPr>
      </w:pPr>
    </w:p>
    <w:p w14:paraId="548E48B4" w14:textId="77777777" w:rsidR="00892280" w:rsidRDefault="00892280" w:rsidP="00892280">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VII: TERMIN WYKONANIA ZAMÓWIENIA</w:t>
      </w:r>
    </w:p>
    <w:p w14:paraId="7187F741" w14:textId="77777777" w:rsidR="00892280" w:rsidRDefault="00892280" w:rsidP="00892280">
      <w:pPr>
        <w:autoSpaceDE w:val="0"/>
        <w:autoSpaceDN w:val="0"/>
        <w:adjustRightInd w:val="0"/>
        <w:jc w:val="both"/>
        <w:rPr>
          <w:rFonts w:ascii="Verdana" w:hAnsi="Verdana" w:cs="Arial"/>
          <w:b/>
          <w:bCs/>
          <w:color w:val="000000"/>
          <w:sz w:val="20"/>
          <w:szCs w:val="20"/>
        </w:rPr>
      </w:pPr>
    </w:p>
    <w:p w14:paraId="08257EF7" w14:textId="77777777" w:rsidR="0064724F" w:rsidRPr="0064724F" w:rsidRDefault="00892280" w:rsidP="0064724F">
      <w:pPr>
        <w:pStyle w:val="Akapitzlist"/>
        <w:numPr>
          <w:ilvl w:val="0"/>
          <w:numId w:val="58"/>
        </w:numPr>
        <w:spacing w:after="200"/>
        <w:contextualSpacing/>
        <w:jc w:val="both"/>
        <w:rPr>
          <w:rFonts w:ascii="Verdana" w:eastAsia="Calibri" w:hAnsi="Verdana" w:cs="Arial"/>
          <w:b/>
          <w:sz w:val="20"/>
          <w:szCs w:val="20"/>
        </w:rPr>
      </w:pPr>
      <w:r w:rsidRPr="0064724F">
        <w:rPr>
          <w:rFonts w:ascii="Verdana" w:eastAsia="Calibri" w:hAnsi="Verdana" w:cs="Arial"/>
          <w:sz w:val="20"/>
          <w:szCs w:val="20"/>
        </w:rPr>
        <w:t xml:space="preserve">Przedmiot zamówienia określony w SWZ  należy wykonać </w:t>
      </w:r>
      <w:r w:rsidRPr="0064724F">
        <w:rPr>
          <w:rFonts w:ascii="Verdana" w:eastAsia="Calibri" w:hAnsi="Verdana" w:cs="Arial"/>
          <w:b/>
          <w:sz w:val="20"/>
          <w:szCs w:val="20"/>
        </w:rPr>
        <w:t>w maksymalnym terminie</w:t>
      </w:r>
      <w:r w:rsidR="00C32020" w:rsidRPr="0064724F">
        <w:rPr>
          <w:rFonts w:ascii="Verdana" w:eastAsia="Calibri" w:hAnsi="Verdana" w:cs="Arial"/>
          <w:b/>
          <w:sz w:val="20"/>
          <w:szCs w:val="20"/>
        </w:rPr>
        <w:t xml:space="preserve"> do </w:t>
      </w:r>
      <w:r w:rsidR="003C4989" w:rsidRPr="0064724F">
        <w:rPr>
          <w:rFonts w:ascii="Verdana" w:eastAsia="Calibri" w:hAnsi="Verdana" w:cs="Arial"/>
          <w:b/>
          <w:color w:val="auto"/>
          <w:sz w:val="20"/>
          <w:szCs w:val="20"/>
        </w:rPr>
        <w:t>150</w:t>
      </w:r>
      <w:r w:rsidR="00FC2720" w:rsidRPr="0064724F">
        <w:rPr>
          <w:rFonts w:ascii="Verdana" w:eastAsia="Calibri" w:hAnsi="Verdana" w:cs="Arial"/>
          <w:b/>
          <w:sz w:val="20"/>
          <w:szCs w:val="20"/>
        </w:rPr>
        <w:t xml:space="preserve"> dni</w:t>
      </w:r>
      <w:r w:rsidR="00C32020" w:rsidRPr="0064724F">
        <w:rPr>
          <w:rFonts w:ascii="Verdana" w:eastAsia="Calibri" w:hAnsi="Verdana" w:cs="Arial"/>
          <w:b/>
          <w:sz w:val="20"/>
          <w:szCs w:val="20"/>
        </w:rPr>
        <w:t xml:space="preserve"> od dnia podpisania umowy.</w:t>
      </w:r>
    </w:p>
    <w:p w14:paraId="21847112" w14:textId="77777777" w:rsidR="0064724F" w:rsidRPr="0064724F" w:rsidRDefault="0064724F" w:rsidP="0064724F">
      <w:pPr>
        <w:pStyle w:val="Akapitzlist"/>
        <w:numPr>
          <w:ilvl w:val="0"/>
          <w:numId w:val="58"/>
        </w:numPr>
        <w:spacing w:after="200"/>
        <w:contextualSpacing/>
        <w:jc w:val="both"/>
        <w:rPr>
          <w:rFonts w:ascii="Verdana" w:eastAsia="Calibri" w:hAnsi="Verdana" w:cs="Arial"/>
          <w:b/>
          <w:sz w:val="20"/>
          <w:szCs w:val="20"/>
        </w:rPr>
      </w:pPr>
      <w:r w:rsidRPr="0064724F">
        <w:rPr>
          <w:rFonts w:ascii="Verdana" w:hAnsi="Verdana"/>
          <w:sz w:val="20"/>
          <w:szCs w:val="20"/>
        </w:rPr>
        <w:t>Nadzór autorski realizowany będzie od dnia rozpoczęcia budowy, za wyjątkiem udzielania odpowiedzi dotyczących Dokumentacji w toku postepowania o udzielenie zamówienia publicznego mającego wyłonić wykonawcę robót, odpowiedzi takich Wykonawca zobowiązany jest udzielać począwszy od daty obioru Dokumentacji, do dnia podpisania protokołu odbioru robót budowlanych wykonanych na podstawie dokumentacji projektowo-kosztorysowej, stanowiącej przedmiot niniejszego zamówienia.</w:t>
      </w:r>
    </w:p>
    <w:p w14:paraId="70F280E0" w14:textId="77777777" w:rsidR="00C32020" w:rsidRPr="00C32020" w:rsidRDefault="00C32020" w:rsidP="00C32020">
      <w:pPr>
        <w:widowControl/>
        <w:suppressAutoHyphens w:val="0"/>
        <w:spacing w:after="200"/>
        <w:contextualSpacing/>
        <w:jc w:val="both"/>
        <w:rPr>
          <w:rFonts w:ascii="Verdana" w:eastAsia="Calibri" w:hAnsi="Verdana" w:cs="Arial"/>
          <w:kern w:val="0"/>
          <w:sz w:val="20"/>
          <w:szCs w:val="20"/>
          <w:lang w:eastAsia="en-US" w:bidi="ar-SA"/>
        </w:rPr>
      </w:pPr>
    </w:p>
    <w:p w14:paraId="2246FA34" w14:textId="77777777" w:rsidR="00606950" w:rsidRPr="00E71899" w:rsidRDefault="00606950" w:rsidP="00606950">
      <w:pPr>
        <w:ind w:right="50"/>
        <w:rPr>
          <w:rFonts w:ascii="Verdana" w:hAnsi="Verdana" w:cs="Arial"/>
          <w:b/>
          <w:bCs/>
          <w:color w:val="000000"/>
          <w:sz w:val="20"/>
          <w:szCs w:val="20"/>
        </w:rPr>
      </w:pPr>
      <w:r w:rsidRPr="00E71899">
        <w:rPr>
          <w:rFonts w:ascii="Verdana" w:hAnsi="Verdana" w:cs="Arial"/>
          <w:b/>
          <w:bCs/>
          <w:color w:val="000000"/>
          <w:sz w:val="20"/>
          <w:szCs w:val="20"/>
        </w:rPr>
        <w:t xml:space="preserve">ROZDZIAŁ </w:t>
      </w:r>
      <w:r>
        <w:rPr>
          <w:rFonts w:ascii="Verdana" w:hAnsi="Verdana" w:cs="Arial"/>
          <w:b/>
          <w:bCs/>
          <w:color w:val="000000"/>
          <w:sz w:val="20"/>
          <w:szCs w:val="20"/>
        </w:rPr>
        <w:t>VII</w:t>
      </w:r>
      <w:r w:rsidR="00892280">
        <w:rPr>
          <w:rFonts w:ascii="Verdana" w:hAnsi="Verdana" w:cs="Arial"/>
          <w:b/>
          <w:bCs/>
          <w:color w:val="000000"/>
          <w:sz w:val="20"/>
          <w:szCs w:val="20"/>
        </w:rPr>
        <w:t>I</w:t>
      </w:r>
      <w:r w:rsidRPr="00E71899">
        <w:rPr>
          <w:rFonts w:ascii="Verdana" w:hAnsi="Verdana" w:cs="Arial"/>
          <w:b/>
          <w:bCs/>
          <w:color w:val="000000"/>
          <w:sz w:val="20"/>
          <w:szCs w:val="20"/>
        </w:rPr>
        <w:t>. INFORMACJA NA TEMAT PODWYKONAWCÓW</w:t>
      </w:r>
    </w:p>
    <w:p w14:paraId="17F954DD" w14:textId="77777777" w:rsidR="00606950" w:rsidRPr="00E71899" w:rsidRDefault="00606950" w:rsidP="00606950">
      <w:pPr>
        <w:autoSpaceDE w:val="0"/>
        <w:autoSpaceDN w:val="0"/>
        <w:adjustRightInd w:val="0"/>
        <w:rPr>
          <w:rFonts w:ascii="Arial" w:hAnsi="Arial" w:cs="Arial"/>
          <w:b/>
          <w:bCs/>
          <w:color w:val="000000"/>
          <w:sz w:val="20"/>
          <w:szCs w:val="20"/>
        </w:rPr>
      </w:pPr>
    </w:p>
    <w:p w14:paraId="5339700F" w14:textId="77777777" w:rsidR="00606950" w:rsidRPr="00E71899" w:rsidRDefault="00606950" w:rsidP="00AD6DB5">
      <w:pPr>
        <w:widowControl/>
        <w:numPr>
          <w:ilvl w:val="0"/>
          <w:numId w:val="5"/>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Wykonawca może powierzyć wykonanie części zamówienia podwykonawcy.</w:t>
      </w:r>
      <w:r w:rsidRPr="00E71899">
        <w:rPr>
          <w:rFonts w:ascii="Verdana" w:eastAsia="Calibri" w:hAnsi="Verdana" w:cs="Times New Roman"/>
          <w:kern w:val="0"/>
          <w:sz w:val="20"/>
          <w:szCs w:val="20"/>
          <w:lang w:eastAsia="en-US" w:bidi="ar-SA"/>
        </w:rPr>
        <w:t xml:space="preserve"> Zamawiający dopuszcza możliwość wykonania przedmiotu zamówienia przy udziale Podwykonawców, nie zastrzegając obowiązku osobistego wykonania przez Wykonawcę zamówienia.</w:t>
      </w:r>
    </w:p>
    <w:p w14:paraId="5D8CDE1E" w14:textId="77777777" w:rsidR="00606950" w:rsidRDefault="00606950" w:rsidP="00AD6DB5">
      <w:pPr>
        <w:widowControl/>
        <w:numPr>
          <w:ilvl w:val="0"/>
          <w:numId w:val="5"/>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 xml:space="preserve">Wykonawca, który zamierza wykonywać zamówienie przy udziale podwykonawcy, musi wyraźnie w ofercie wskazać, jaką część (zakres zamówienia) wykonywać będzie w jego imieniu podwykonawca </w:t>
      </w:r>
      <w:r w:rsidRPr="00E71899">
        <w:rPr>
          <w:rFonts w:ascii="Verdana" w:eastAsia="Calibri" w:hAnsi="Verdana" w:cs="Arial"/>
          <w:b/>
          <w:bCs/>
          <w:color w:val="000000"/>
          <w:kern w:val="0"/>
          <w:sz w:val="20"/>
          <w:szCs w:val="20"/>
          <w:lang w:eastAsia="en-US" w:bidi="ar-SA"/>
        </w:rPr>
        <w:t>oraz podać firmę podwykonawcy (o ile jest znana)</w:t>
      </w:r>
      <w:r w:rsidRPr="00E71899">
        <w:rPr>
          <w:rFonts w:ascii="Verdana" w:eastAsia="Calibri" w:hAnsi="Verdana" w:cs="Arial"/>
          <w:color w:val="000000"/>
          <w:kern w:val="0"/>
          <w:sz w:val="20"/>
          <w:szCs w:val="20"/>
          <w:lang w:eastAsia="en-US" w:bidi="ar-SA"/>
        </w:rPr>
        <w:t>. Należy w tym celu wypełnić odpowiedni punkt</w:t>
      </w:r>
      <w:r>
        <w:rPr>
          <w:rFonts w:ascii="Verdana" w:eastAsia="Calibri" w:hAnsi="Verdana" w:cs="Arial"/>
          <w:color w:val="000000"/>
          <w:kern w:val="0"/>
          <w:sz w:val="20"/>
          <w:szCs w:val="20"/>
          <w:lang w:eastAsia="en-US" w:bidi="ar-SA"/>
        </w:rPr>
        <w:t xml:space="preserve"> formularza oferty, stanowiącego załącznik nr 2 do S</w:t>
      </w:r>
      <w:r w:rsidRPr="00E71899">
        <w:rPr>
          <w:rFonts w:ascii="Verdana" w:eastAsia="Calibri" w:hAnsi="Verdana" w:cs="Arial"/>
          <w:color w:val="000000"/>
          <w:kern w:val="0"/>
          <w:sz w:val="20"/>
          <w:szCs w:val="20"/>
          <w:lang w:eastAsia="en-US" w:bidi="ar-SA"/>
        </w:rPr>
        <w:t xml:space="preserve">WZ. </w:t>
      </w:r>
    </w:p>
    <w:p w14:paraId="0032099B" w14:textId="77777777" w:rsidR="00606950" w:rsidRDefault="00606950" w:rsidP="00AD6DB5">
      <w:pPr>
        <w:widowControl/>
        <w:numPr>
          <w:ilvl w:val="0"/>
          <w:numId w:val="5"/>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AA73795" w14:textId="77777777" w:rsidR="00606950" w:rsidRPr="00CD333B" w:rsidRDefault="00606950" w:rsidP="00AD6DB5">
      <w:pPr>
        <w:widowControl/>
        <w:numPr>
          <w:ilvl w:val="0"/>
          <w:numId w:val="5"/>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CD333B">
        <w:rPr>
          <w:rFonts w:ascii="Verdana" w:eastAsia="Calibri" w:hAnsi="Verdana" w:cs="Arial"/>
          <w:b/>
          <w:color w:val="000000"/>
          <w:kern w:val="0"/>
          <w:sz w:val="20"/>
          <w:szCs w:val="20"/>
          <w:lang w:eastAsia="en-US" w:bidi="ar-SA"/>
        </w:rPr>
        <w:t xml:space="preserve">Zamawiający </w:t>
      </w:r>
      <w:r w:rsidR="00CD333B" w:rsidRPr="00CD333B">
        <w:rPr>
          <w:rFonts w:ascii="Verdana" w:eastAsia="Calibri" w:hAnsi="Verdana" w:cs="Arial"/>
          <w:b/>
          <w:color w:val="000000"/>
          <w:kern w:val="0"/>
          <w:sz w:val="20"/>
          <w:szCs w:val="20"/>
          <w:lang w:eastAsia="en-US" w:bidi="ar-SA"/>
        </w:rPr>
        <w:t>nie bada podstaw wykluczenia wobec podwykonawcy.</w:t>
      </w:r>
    </w:p>
    <w:p w14:paraId="1C0C126B" w14:textId="77777777" w:rsidR="00606950" w:rsidRPr="00E71899" w:rsidRDefault="00606950" w:rsidP="00AD6DB5">
      <w:pPr>
        <w:widowControl/>
        <w:numPr>
          <w:ilvl w:val="0"/>
          <w:numId w:val="5"/>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 xml:space="preserve">Jeżeli zmiana albo rezygnacja z podwykonawcy dotyczy podmiotu, na którego zasoby Wykonawca powoływał się, na zasadach określonych w art. </w:t>
      </w:r>
      <w:r>
        <w:rPr>
          <w:rFonts w:ascii="Verdana" w:eastAsia="Calibri" w:hAnsi="Verdana" w:cs="Arial"/>
          <w:color w:val="000000"/>
          <w:kern w:val="0"/>
          <w:sz w:val="20"/>
          <w:szCs w:val="20"/>
          <w:lang w:eastAsia="en-US" w:bidi="ar-SA"/>
        </w:rPr>
        <w:t>118</w:t>
      </w:r>
      <w:r w:rsidRPr="00E71899">
        <w:rPr>
          <w:rFonts w:ascii="Verdana" w:eastAsia="Calibri" w:hAnsi="Verdana" w:cs="Arial"/>
          <w:color w:val="000000"/>
          <w:kern w:val="0"/>
          <w:sz w:val="20"/>
          <w:szCs w:val="20"/>
          <w:lang w:eastAsia="en-US" w:bidi="ar-SA"/>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2B5910" w14:textId="77777777" w:rsidR="00606950" w:rsidRDefault="00606950" w:rsidP="00AD6DB5">
      <w:pPr>
        <w:widowControl/>
        <w:numPr>
          <w:ilvl w:val="0"/>
          <w:numId w:val="5"/>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lastRenderedPageBreak/>
        <w:t>Powierzenie wykonania części zamówienia podwykonawcom nie zwalnia Wykonawcy             z odpowiedzialności za nal</w:t>
      </w:r>
      <w:r>
        <w:rPr>
          <w:rFonts w:ascii="Verdana" w:eastAsia="Calibri" w:hAnsi="Verdana" w:cs="Arial"/>
          <w:color w:val="000000"/>
          <w:kern w:val="0"/>
          <w:sz w:val="20"/>
          <w:szCs w:val="20"/>
          <w:lang w:eastAsia="en-US" w:bidi="ar-SA"/>
        </w:rPr>
        <w:t>eżyte wykonanie tego zamówienia.</w:t>
      </w:r>
    </w:p>
    <w:p w14:paraId="18047DBA" w14:textId="77777777" w:rsidR="00606950" w:rsidRPr="00DA532D" w:rsidRDefault="00606950" w:rsidP="00AD6DB5">
      <w:pPr>
        <w:widowControl/>
        <w:numPr>
          <w:ilvl w:val="0"/>
          <w:numId w:val="5"/>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DA532D">
        <w:rPr>
          <w:rFonts w:ascii="Verdana" w:hAnsi="Verdana"/>
          <w:sz w:val="20"/>
          <w:szCs w:val="20"/>
        </w:rPr>
        <w:t xml:space="preserve">W przypadku powierzenia Podwykonawcom wykonania części zamówienia, Zamawiający żądał będzie, aby przed przystąpieniem do jego wykonania Wykonawca, </w:t>
      </w:r>
      <w:r w:rsidR="000C4B28">
        <w:rPr>
          <w:rFonts w:ascii="Verdana" w:hAnsi="Verdana"/>
          <w:sz w:val="20"/>
          <w:szCs w:val="20"/>
        </w:rPr>
        <w:t xml:space="preserve">o ile są już znane, podał nazwy, </w:t>
      </w:r>
      <w:r w:rsidRPr="00DA532D">
        <w:rPr>
          <w:rFonts w:ascii="Verdana" w:hAnsi="Verdana"/>
          <w:sz w:val="20"/>
          <w:szCs w:val="20"/>
        </w:rPr>
        <w:t>dane kontaktowe</w:t>
      </w:r>
      <w:r w:rsidR="000C4B28">
        <w:rPr>
          <w:rFonts w:ascii="Verdana" w:hAnsi="Verdana"/>
          <w:sz w:val="20"/>
          <w:szCs w:val="20"/>
        </w:rPr>
        <w:t xml:space="preserve"> oraz przedstawicieli</w:t>
      </w:r>
      <w:r w:rsidRPr="00DA532D">
        <w:rPr>
          <w:rFonts w:ascii="Verdana" w:hAnsi="Verdana"/>
          <w:sz w:val="20"/>
          <w:szCs w:val="20"/>
        </w:rPr>
        <w:t xml:space="preserve"> Podwykonawców, zaangażowanych w realiz</w:t>
      </w:r>
      <w:r>
        <w:rPr>
          <w:rFonts w:ascii="Verdana" w:hAnsi="Verdana"/>
          <w:sz w:val="20"/>
          <w:szCs w:val="20"/>
        </w:rPr>
        <w:t>acje tych usług. Wykonawca zawiadamia Zamawiającego</w:t>
      </w:r>
      <w:r w:rsidRPr="00DA532D">
        <w:rPr>
          <w:rFonts w:ascii="Verdana" w:hAnsi="Verdana"/>
          <w:sz w:val="20"/>
          <w:szCs w:val="20"/>
        </w:rPr>
        <w:t xml:space="preserve"> </w:t>
      </w:r>
      <w:r>
        <w:rPr>
          <w:rFonts w:ascii="Verdana" w:hAnsi="Verdana"/>
          <w:sz w:val="20"/>
          <w:szCs w:val="20"/>
        </w:rPr>
        <w:t>o każdej zmianie danych, o której mowa w zdaniu pierwszym powstałych w trakcie realizacji zamówienia, a także przekazuje informacje na temat nowych podwykonawców, którym w okresie późniejszym zamierza powierzyć realizację zamówienia.</w:t>
      </w:r>
    </w:p>
    <w:p w14:paraId="7F5803E9" w14:textId="77777777" w:rsidR="00760D9A" w:rsidRDefault="00606950" w:rsidP="00AD6DB5">
      <w:pPr>
        <w:widowControl/>
        <w:numPr>
          <w:ilvl w:val="0"/>
          <w:numId w:val="5"/>
        </w:numPr>
        <w:suppressAutoHyphens w:val="0"/>
        <w:autoSpaceDE w:val="0"/>
        <w:autoSpaceDN w:val="0"/>
        <w:adjustRightInd w:val="0"/>
        <w:contextualSpacing/>
        <w:jc w:val="both"/>
        <w:rPr>
          <w:rFonts w:ascii="Verdana" w:hAnsi="Verdana"/>
          <w:sz w:val="20"/>
          <w:szCs w:val="20"/>
        </w:rPr>
      </w:pPr>
      <w:r w:rsidRPr="00CD333B">
        <w:rPr>
          <w:rFonts w:ascii="Verdana" w:hAnsi="Verdana"/>
          <w:sz w:val="20"/>
          <w:szCs w:val="20"/>
        </w:rPr>
        <w:t xml:space="preserve">W przypadku powierzenia podwykonawcy realizacji części zamówienia w trakcie jego trwania, Wykonawca pisemnie zawiadamia Zamawiającego o tym fakcie podając nazwę, adres i dane kontaktowe podwykonawcy. </w:t>
      </w:r>
    </w:p>
    <w:p w14:paraId="6E9AFC73" w14:textId="77777777" w:rsidR="00CD333B" w:rsidRDefault="00CD333B" w:rsidP="00CD333B">
      <w:pPr>
        <w:autoSpaceDE w:val="0"/>
        <w:autoSpaceDN w:val="0"/>
        <w:adjustRightInd w:val="0"/>
        <w:jc w:val="both"/>
        <w:rPr>
          <w:rFonts w:ascii="Verdana" w:hAnsi="Verdana" w:cs="Arial"/>
          <w:b/>
          <w:bCs/>
          <w:color w:val="000000"/>
          <w:sz w:val="20"/>
          <w:szCs w:val="20"/>
        </w:rPr>
      </w:pPr>
    </w:p>
    <w:p w14:paraId="4AD3BCE4" w14:textId="77777777" w:rsidR="00CD333B" w:rsidRPr="00CD333B" w:rsidRDefault="00CD333B" w:rsidP="00CD333B">
      <w:pPr>
        <w:autoSpaceDE w:val="0"/>
        <w:autoSpaceDN w:val="0"/>
        <w:adjustRightInd w:val="0"/>
        <w:jc w:val="both"/>
        <w:rPr>
          <w:rFonts w:ascii="Verdana" w:hAnsi="Verdana" w:cs="Arial"/>
          <w:b/>
          <w:bCs/>
          <w:color w:val="000000"/>
          <w:sz w:val="20"/>
          <w:szCs w:val="20"/>
        </w:rPr>
      </w:pPr>
      <w:r w:rsidRPr="00CD333B">
        <w:rPr>
          <w:rFonts w:ascii="Verdana" w:hAnsi="Verdana" w:cs="Arial"/>
          <w:b/>
          <w:bCs/>
          <w:color w:val="000000"/>
          <w:sz w:val="20"/>
          <w:szCs w:val="20"/>
        </w:rPr>
        <w:t xml:space="preserve">ROZDZIAŁ </w:t>
      </w:r>
      <w:r w:rsidR="00892280">
        <w:rPr>
          <w:rFonts w:ascii="Verdana" w:hAnsi="Verdana" w:cs="Arial"/>
          <w:b/>
          <w:bCs/>
          <w:color w:val="000000"/>
          <w:sz w:val="20"/>
          <w:szCs w:val="20"/>
        </w:rPr>
        <w:t>IX</w:t>
      </w:r>
      <w:r w:rsidRPr="00CD333B">
        <w:rPr>
          <w:rFonts w:ascii="Verdana" w:hAnsi="Verdana" w:cs="Arial"/>
          <w:b/>
          <w:bCs/>
          <w:color w:val="000000"/>
          <w:sz w:val="20"/>
          <w:szCs w:val="20"/>
        </w:rPr>
        <w:t>. INFORMACJA NA TEMAT MOŻLIWOŚCI SKŁADANIA OFERTY WSPÓLNEJ (PRZEZ DWA LUB WIĘCEJ PODMIOTÓW)</w:t>
      </w:r>
    </w:p>
    <w:p w14:paraId="38024D12" w14:textId="77777777" w:rsidR="00CD333B" w:rsidRPr="000C4B28" w:rsidRDefault="00CD333B" w:rsidP="000C4B28">
      <w:pPr>
        <w:autoSpaceDE w:val="0"/>
        <w:autoSpaceDN w:val="0"/>
        <w:adjustRightInd w:val="0"/>
        <w:jc w:val="both"/>
        <w:rPr>
          <w:rFonts w:ascii="Verdana" w:hAnsi="Verdana" w:cs="Arial"/>
          <w:b/>
          <w:bCs/>
          <w:color w:val="000000"/>
          <w:sz w:val="20"/>
          <w:szCs w:val="20"/>
        </w:rPr>
      </w:pPr>
    </w:p>
    <w:p w14:paraId="4B538800" w14:textId="77777777" w:rsidR="00CD333B" w:rsidRPr="000C4B28" w:rsidRDefault="00CD333B" w:rsidP="00AD6DB5">
      <w:pPr>
        <w:pStyle w:val="Akapitzlist"/>
        <w:numPr>
          <w:ilvl w:val="0"/>
          <w:numId w:val="32"/>
        </w:numPr>
        <w:autoSpaceDE w:val="0"/>
        <w:autoSpaceDN w:val="0"/>
        <w:adjustRightInd w:val="0"/>
        <w:jc w:val="both"/>
        <w:rPr>
          <w:rFonts w:ascii="Verdana" w:hAnsi="Verdana" w:cs="Arial"/>
          <w:color w:val="000000"/>
          <w:sz w:val="20"/>
          <w:szCs w:val="20"/>
        </w:rPr>
      </w:pPr>
      <w:r w:rsidRPr="000C4B28">
        <w:rPr>
          <w:rFonts w:ascii="Verdana" w:hAnsi="Verdana" w:cs="Arial"/>
          <w:color w:val="000000"/>
          <w:sz w:val="20"/>
          <w:szCs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uchwały.</w:t>
      </w:r>
    </w:p>
    <w:p w14:paraId="5E954762" w14:textId="77777777" w:rsidR="00015A13" w:rsidRDefault="00CD333B" w:rsidP="00AD6DB5">
      <w:pPr>
        <w:pStyle w:val="Akapitzlist"/>
        <w:numPr>
          <w:ilvl w:val="0"/>
          <w:numId w:val="32"/>
        </w:numPr>
        <w:autoSpaceDE w:val="0"/>
        <w:autoSpaceDN w:val="0"/>
        <w:adjustRightInd w:val="0"/>
        <w:jc w:val="both"/>
        <w:rPr>
          <w:rFonts w:ascii="Verdana" w:hAnsi="Verdana" w:cs="Arial"/>
          <w:color w:val="000000"/>
          <w:sz w:val="20"/>
          <w:szCs w:val="20"/>
        </w:rPr>
      </w:pPr>
      <w:r w:rsidRPr="000C4B28">
        <w:rPr>
          <w:rFonts w:ascii="Verdana" w:hAnsi="Verdana" w:cs="Arial"/>
          <w:color w:val="000000"/>
          <w:sz w:val="20"/>
          <w:szCs w:val="20"/>
        </w:rPr>
        <w:t>Wykonawcy tworzący jeden podmiot przedłożą wraz z ofertą</w:t>
      </w:r>
      <w:r w:rsidR="00CC0B15">
        <w:rPr>
          <w:rFonts w:ascii="Verdana" w:hAnsi="Verdana" w:cs="Arial"/>
          <w:color w:val="000000"/>
          <w:sz w:val="20"/>
          <w:szCs w:val="20"/>
        </w:rPr>
        <w:t xml:space="preserve"> </w:t>
      </w:r>
      <w:r w:rsidR="00EC09A4">
        <w:rPr>
          <w:rFonts w:ascii="Verdana" w:hAnsi="Verdana" w:cs="Arial"/>
          <w:color w:val="000000"/>
          <w:sz w:val="20"/>
          <w:szCs w:val="20"/>
        </w:rPr>
        <w:t>stosowne pełnomocnictwo</w:t>
      </w:r>
      <w:r w:rsidR="00B505E6">
        <w:rPr>
          <w:rFonts w:ascii="Verdana" w:hAnsi="Verdana" w:cs="Arial"/>
          <w:color w:val="000000"/>
          <w:sz w:val="20"/>
          <w:szCs w:val="20"/>
        </w:rPr>
        <w:t>.</w:t>
      </w:r>
    </w:p>
    <w:p w14:paraId="1FE05D36" w14:textId="77777777" w:rsidR="00EC09A4" w:rsidRDefault="00EC09A4" w:rsidP="00AD6DB5">
      <w:pPr>
        <w:pStyle w:val="Akapitzlist"/>
        <w:numPr>
          <w:ilvl w:val="0"/>
          <w:numId w:val="32"/>
        </w:numPr>
        <w:autoSpaceDE w:val="0"/>
        <w:autoSpaceDN w:val="0"/>
        <w:adjustRightInd w:val="0"/>
        <w:jc w:val="both"/>
        <w:rPr>
          <w:rFonts w:ascii="Verdana" w:hAnsi="Verdana" w:cs="Arial"/>
          <w:color w:val="000000"/>
          <w:sz w:val="20"/>
          <w:szCs w:val="20"/>
        </w:rPr>
      </w:pPr>
      <w:r>
        <w:rPr>
          <w:rFonts w:ascii="Verdana" w:hAnsi="Verdana" w:cs="Arial"/>
          <w:color w:val="000000"/>
          <w:sz w:val="20"/>
          <w:szCs w:val="20"/>
        </w:rPr>
        <w:t>Pełnomocnictwo sporządza się w formie elektronicznej lub w postaci elektronicznej opatrzonej podpisem zaufanym lub podpisem osobistym.</w:t>
      </w:r>
    </w:p>
    <w:p w14:paraId="7D649597" w14:textId="77777777" w:rsidR="00CD333B" w:rsidRPr="000C4B28" w:rsidRDefault="00CD333B" w:rsidP="00AD6DB5">
      <w:pPr>
        <w:pStyle w:val="Akapitzlist"/>
        <w:numPr>
          <w:ilvl w:val="0"/>
          <w:numId w:val="32"/>
        </w:numPr>
        <w:jc w:val="both"/>
        <w:rPr>
          <w:rFonts w:ascii="Verdana" w:hAnsi="Verdana" w:cs="Arial"/>
          <w:sz w:val="20"/>
          <w:szCs w:val="20"/>
        </w:rPr>
      </w:pPr>
      <w:r w:rsidRPr="000C4B28">
        <w:rPr>
          <w:rFonts w:ascii="Verdana" w:hAnsi="Verdana" w:cs="Arial"/>
          <w:sz w:val="20"/>
          <w:szCs w:val="20"/>
        </w:rPr>
        <w:t>Oferta musi być podpisana w taki sposób, by prawnie zobowiązywała wszystkich Wykonawców występujących wspólnie (przez każdego z Wykonawców lub pełnomocnika).</w:t>
      </w:r>
    </w:p>
    <w:p w14:paraId="16CBABCF" w14:textId="77777777" w:rsidR="00CD333B" w:rsidRDefault="00CD333B" w:rsidP="00AD6DB5">
      <w:pPr>
        <w:pStyle w:val="Akapitzlist"/>
        <w:numPr>
          <w:ilvl w:val="0"/>
          <w:numId w:val="32"/>
        </w:numPr>
        <w:jc w:val="both"/>
        <w:rPr>
          <w:rFonts w:ascii="Verdana" w:hAnsi="Verdana" w:cs="Arial"/>
          <w:sz w:val="20"/>
          <w:szCs w:val="20"/>
        </w:rPr>
      </w:pPr>
      <w:r w:rsidRPr="000C4B28">
        <w:rPr>
          <w:rFonts w:ascii="Verdana" w:hAnsi="Verdana" w:cs="Arial"/>
          <w:sz w:val="20"/>
          <w:szCs w:val="20"/>
        </w:rPr>
        <w:t xml:space="preserve">W przypadku wspólnego ubiegania się o zamówienie przez Wykonawców, oświadczenie, o którym mowa w art. </w:t>
      </w:r>
      <w:r w:rsidR="009316A1">
        <w:rPr>
          <w:rFonts w:ascii="Verdana" w:hAnsi="Verdana" w:cs="Arial"/>
          <w:sz w:val="20"/>
          <w:szCs w:val="20"/>
        </w:rPr>
        <w:t>125</w:t>
      </w:r>
      <w:r w:rsidR="0088369B">
        <w:rPr>
          <w:rFonts w:ascii="Verdana" w:hAnsi="Verdana" w:cs="Arial"/>
          <w:sz w:val="20"/>
          <w:szCs w:val="20"/>
        </w:rPr>
        <w:t xml:space="preserve"> ust. 1</w:t>
      </w:r>
      <w:r w:rsidRPr="000C4B28">
        <w:rPr>
          <w:rFonts w:ascii="Verdana" w:hAnsi="Verdana" w:cs="Arial"/>
          <w:sz w:val="20"/>
          <w:szCs w:val="20"/>
        </w:rPr>
        <w:t xml:space="preserve"> składa każdy z Wykonawców wspólnie ubiegających się o zamówienie. Oświadczenie to potwierdza spełnianie warunków udziału w postępowaniu oraz brak podstaw wykluczenia w zakresie, w którym każdy z Wykonawców wykazuje</w:t>
      </w:r>
      <w:r w:rsidRPr="000C4B28">
        <w:rPr>
          <w:rFonts w:ascii="Arial" w:hAnsi="Arial" w:cs="Arial"/>
          <w:sz w:val="20"/>
          <w:szCs w:val="20"/>
        </w:rPr>
        <w:t xml:space="preserve"> </w:t>
      </w:r>
      <w:r w:rsidRPr="000C4B28">
        <w:rPr>
          <w:rFonts w:ascii="Verdana" w:hAnsi="Verdana" w:cs="Arial"/>
          <w:sz w:val="20"/>
          <w:szCs w:val="20"/>
        </w:rPr>
        <w:t>spełnianie warunków udziału w postępowaniu, oraz brak podstaw wykluczenia.</w:t>
      </w:r>
    </w:p>
    <w:p w14:paraId="1E8AD1AF" w14:textId="77777777" w:rsidR="0088369B" w:rsidRPr="000C4B28" w:rsidRDefault="0088369B" w:rsidP="00AD6DB5">
      <w:pPr>
        <w:pStyle w:val="Akapitzlist"/>
        <w:numPr>
          <w:ilvl w:val="0"/>
          <w:numId w:val="32"/>
        </w:numPr>
        <w:jc w:val="both"/>
        <w:rPr>
          <w:rFonts w:ascii="Verdana" w:hAnsi="Verdana" w:cs="Arial"/>
          <w:sz w:val="20"/>
          <w:szCs w:val="20"/>
        </w:rPr>
      </w:pPr>
      <w:r>
        <w:rPr>
          <w:rFonts w:ascii="Verdana" w:hAnsi="Verdana" w:cs="Arial"/>
          <w:sz w:val="20"/>
          <w:szCs w:val="20"/>
        </w:rPr>
        <w:t>Oświadczenia i dokumenty potwierdzające bra</w:t>
      </w:r>
      <w:r w:rsidR="00225291">
        <w:rPr>
          <w:rFonts w:ascii="Verdana" w:hAnsi="Verdana" w:cs="Arial"/>
          <w:sz w:val="20"/>
          <w:szCs w:val="20"/>
        </w:rPr>
        <w:t>k podstaw do wykluczenia z postę</w:t>
      </w:r>
      <w:r>
        <w:rPr>
          <w:rFonts w:ascii="Verdana" w:hAnsi="Verdana" w:cs="Arial"/>
          <w:sz w:val="20"/>
          <w:szCs w:val="20"/>
        </w:rPr>
        <w:t>powania,</w:t>
      </w:r>
      <w:r w:rsidR="00225291">
        <w:rPr>
          <w:rFonts w:ascii="Verdana" w:hAnsi="Verdana" w:cs="Arial"/>
          <w:sz w:val="20"/>
          <w:szCs w:val="20"/>
        </w:rPr>
        <w:t xml:space="preserve"> w tym oświadczenie dotyczą</w:t>
      </w:r>
      <w:r>
        <w:rPr>
          <w:rFonts w:ascii="Verdana" w:hAnsi="Verdana" w:cs="Arial"/>
          <w:sz w:val="20"/>
          <w:szCs w:val="20"/>
        </w:rPr>
        <w:t>ce</w:t>
      </w:r>
      <w:r w:rsidR="00225291">
        <w:rPr>
          <w:rFonts w:ascii="Verdana" w:hAnsi="Verdana" w:cs="Arial"/>
          <w:sz w:val="20"/>
          <w:szCs w:val="20"/>
        </w:rPr>
        <w:t xml:space="preserve"> przynależności lub braku przynależności do tej samej grupy kapitałowej, składa każdy z Wykonawców wspólnie ubiegający się o zamówienie publiczne.</w:t>
      </w:r>
    </w:p>
    <w:p w14:paraId="4E9AE3DD" w14:textId="77777777" w:rsidR="00CD333B" w:rsidRDefault="00CD333B" w:rsidP="00AD6DB5">
      <w:pPr>
        <w:pStyle w:val="Akapitzlist"/>
        <w:numPr>
          <w:ilvl w:val="0"/>
          <w:numId w:val="32"/>
        </w:numPr>
        <w:autoSpaceDE w:val="0"/>
        <w:autoSpaceDN w:val="0"/>
        <w:adjustRightInd w:val="0"/>
        <w:jc w:val="both"/>
        <w:rPr>
          <w:rFonts w:ascii="Verdana" w:hAnsi="Verdana"/>
          <w:sz w:val="20"/>
          <w:szCs w:val="20"/>
        </w:rPr>
      </w:pPr>
      <w:r w:rsidRPr="000C4B28">
        <w:rPr>
          <w:rFonts w:ascii="Verdana" w:hAnsi="Verdana" w:cs="Arial"/>
          <w:color w:val="000000"/>
          <w:sz w:val="20"/>
          <w:szCs w:val="20"/>
        </w:rPr>
        <w:t>W przypadku Wykonawców wspólnie składających ofertę dokumenty w</w:t>
      </w:r>
      <w:r w:rsidRPr="000C4B28">
        <w:rPr>
          <w:rFonts w:ascii="Verdana" w:hAnsi="Verdana"/>
          <w:sz w:val="20"/>
          <w:szCs w:val="20"/>
        </w:rPr>
        <w:t xml:space="preserve"> zakresie zdolności technicznej lub zawodowej składane przez konsorcjum lub spółkę cywilną zostaną ocenione pod kątem łącznego spełnienia wymagań zamawiającego przez występujących wspólnie wykonawców na podstawie złożonych dokumentów.</w:t>
      </w:r>
    </w:p>
    <w:p w14:paraId="27248574" w14:textId="77777777" w:rsidR="00225291" w:rsidRPr="000C4B28" w:rsidRDefault="00225291" w:rsidP="00AD6DB5">
      <w:pPr>
        <w:pStyle w:val="Akapitzlist"/>
        <w:numPr>
          <w:ilvl w:val="0"/>
          <w:numId w:val="32"/>
        </w:numPr>
        <w:autoSpaceDE w:val="0"/>
        <w:autoSpaceDN w:val="0"/>
        <w:adjustRightInd w:val="0"/>
        <w:jc w:val="both"/>
        <w:rPr>
          <w:rFonts w:ascii="Verdana" w:hAnsi="Verdana" w:cs="Arial"/>
          <w:color w:val="000000"/>
          <w:sz w:val="20"/>
          <w:szCs w:val="20"/>
        </w:rPr>
      </w:pPr>
      <w:r w:rsidRPr="00EC10F0">
        <w:rPr>
          <w:rFonts w:ascii="Verdana" w:hAnsi="Verdana" w:cs="Fira Sans"/>
          <w:color w:val="000000"/>
          <w:sz w:val="20"/>
          <w:szCs w:val="20"/>
          <w:lang w:eastAsia="pl-PL"/>
        </w:rPr>
        <w:t>W odniesieniu do warunków dotyczących zdolności technicznej lub doświadczenia wykonawcy wspólnie ubiegający się o udzielenie zamówienia mogą polegać na zdolnościach tych z wykonawców, którzy wykonają usługi, do realizacji których te zdolności są wymagane, wówczas wymagane jest dołączenie odpowiednio do oferty oświadczenie, z którego wynika, które usługi wykonają poszczególni wykonawcy</w:t>
      </w:r>
      <w:r>
        <w:rPr>
          <w:rFonts w:ascii="Verdana" w:hAnsi="Verdana" w:cs="Fira Sans"/>
          <w:color w:val="000000"/>
          <w:sz w:val="20"/>
          <w:szCs w:val="20"/>
          <w:lang w:eastAsia="pl-PL"/>
        </w:rPr>
        <w:t xml:space="preserve">- </w:t>
      </w:r>
      <w:r w:rsidRPr="00225291">
        <w:rPr>
          <w:rFonts w:ascii="Verdana" w:hAnsi="Verdana" w:cs="Fira Sans"/>
          <w:b/>
          <w:color w:val="000000"/>
          <w:sz w:val="20"/>
          <w:szCs w:val="20"/>
          <w:lang w:eastAsia="pl-PL"/>
        </w:rPr>
        <w:t xml:space="preserve">załącznik nr </w:t>
      </w:r>
      <w:r w:rsidR="008B7C27">
        <w:rPr>
          <w:rFonts w:ascii="Verdana" w:hAnsi="Verdana" w:cs="Fira Sans"/>
          <w:b/>
          <w:color w:val="000000"/>
          <w:sz w:val="20"/>
          <w:szCs w:val="20"/>
          <w:lang w:eastAsia="pl-PL"/>
        </w:rPr>
        <w:t>9</w:t>
      </w:r>
      <w:r w:rsidRPr="00225291">
        <w:rPr>
          <w:rFonts w:ascii="Verdana" w:hAnsi="Verdana" w:cs="Fira Sans"/>
          <w:b/>
          <w:color w:val="000000"/>
          <w:sz w:val="20"/>
          <w:szCs w:val="20"/>
          <w:lang w:eastAsia="pl-PL"/>
        </w:rPr>
        <w:t xml:space="preserve">  do SWZ</w:t>
      </w:r>
      <w:r>
        <w:rPr>
          <w:rFonts w:ascii="Verdana" w:hAnsi="Verdana" w:cs="Fira Sans"/>
          <w:b/>
          <w:color w:val="000000"/>
          <w:sz w:val="20"/>
          <w:szCs w:val="20"/>
          <w:lang w:eastAsia="pl-PL"/>
        </w:rPr>
        <w:t>.</w:t>
      </w:r>
    </w:p>
    <w:p w14:paraId="3F2089C2" w14:textId="77777777" w:rsidR="000C4B28" w:rsidRPr="000C4B28" w:rsidRDefault="00CD333B" w:rsidP="00AD6DB5">
      <w:pPr>
        <w:pStyle w:val="Akapitzlist"/>
        <w:numPr>
          <w:ilvl w:val="0"/>
          <w:numId w:val="32"/>
        </w:numPr>
        <w:autoSpaceDE w:val="0"/>
        <w:autoSpaceDN w:val="0"/>
        <w:adjustRightInd w:val="0"/>
        <w:jc w:val="both"/>
        <w:rPr>
          <w:rFonts w:ascii="Verdana" w:hAnsi="Verdana" w:cs="Arial"/>
          <w:color w:val="000000"/>
          <w:sz w:val="20"/>
          <w:szCs w:val="20"/>
        </w:rPr>
      </w:pPr>
      <w:r w:rsidRPr="000C4B28">
        <w:rPr>
          <w:rFonts w:ascii="Verdana" w:hAnsi="Verdana" w:cs="Arial"/>
          <w:color w:val="000000"/>
          <w:sz w:val="20"/>
          <w:szCs w:val="20"/>
        </w:rPr>
        <w:t>Wszelka korespondencja prowadzona będzie wyłącznie z podmiotem występującym jako pełnomocnik Wykonawców składających wspólną ofertę</w:t>
      </w:r>
    </w:p>
    <w:p w14:paraId="5E51B06A" w14:textId="77777777" w:rsidR="007E5662" w:rsidRPr="007E5662" w:rsidRDefault="00CD333B" w:rsidP="00AD6DB5">
      <w:pPr>
        <w:pStyle w:val="Akapitzlist"/>
        <w:numPr>
          <w:ilvl w:val="0"/>
          <w:numId w:val="32"/>
        </w:numPr>
        <w:autoSpaceDE w:val="0"/>
        <w:autoSpaceDN w:val="0"/>
        <w:adjustRightInd w:val="0"/>
        <w:jc w:val="both"/>
        <w:rPr>
          <w:rFonts w:ascii="Verdana" w:hAnsi="Verdana" w:cs="Arial"/>
          <w:color w:val="000000"/>
          <w:sz w:val="20"/>
          <w:szCs w:val="20"/>
        </w:rPr>
      </w:pPr>
      <w:r w:rsidRPr="000C4B28">
        <w:rPr>
          <w:rFonts w:ascii="Verdana" w:hAnsi="Verdana"/>
          <w:b/>
          <w:sz w:val="20"/>
          <w:szCs w:val="20"/>
        </w:rPr>
        <w:t>W przypadku, gdy oferta Wykonawców wspólnie ubiegających się o udzielenie zamówienia zostanie wybrana, Zamawiający może zażądać przed zawarciem umowy w sprawie zamówienia publicznego umowy regulującej współpracę tych Wykonawców.</w:t>
      </w:r>
    </w:p>
    <w:p w14:paraId="7EE9C3A5" w14:textId="77777777" w:rsidR="00CD333B" w:rsidRPr="00E71899" w:rsidRDefault="00CD333B" w:rsidP="00225291">
      <w:pPr>
        <w:pStyle w:val="Akapitzlist"/>
        <w:autoSpaceDE w:val="0"/>
        <w:autoSpaceDN w:val="0"/>
        <w:adjustRightInd w:val="0"/>
        <w:ind w:left="502" w:right="50"/>
        <w:jc w:val="both"/>
      </w:pPr>
    </w:p>
    <w:p w14:paraId="69039BC8" w14:textId="77777777" w:rsidR="00CD333B" w:rsidRPr="00CD333B" w:rsidRDefault="00CD333B" w:rsidP="00CD333B">
      <w:pPr>
        <w:widowControl/>
        <w:suppressAutoHyphens w:val="0"/>
        <w:autoSpaceDE w:val="0"/>
        <w:autoSpaceDN w:val="0"/>
        <w:adjustRightInd w:val="0"/>
        <w:ind w:left="360"/>
        <w:contextualSpacing/>
        <w:jc w:val="both"/>
        <w:rPr>
          <w:rFonts w:ascii="Verdana" w:hAnsi="Verdana"/>
          <w:sz w:val="20"/>
          <w:szCs w:val="20"/>
        </w:rPr>
      </w:pPr>
    </w:p>
    <w:p w14:paraId="4A7C37D3" w14:textId="77777777" w:rsidR="00760D9A" w:rsidRPr="00E71899" w:rsidRDefault="00760D9A" w:rsidP="00760D9A">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w:t>
      </w:r>
      <w:r w:rsidRPr="00E71899">
        <w:rPr>
          <w:rFonts w:ascii="Verdana" w:hAnsi="Verdana" w:cs="Arial"/>
          <w:b/>
          <w:bCs/>
          <w:color w:val="000000"/>
          <w:sz w:val="20"/>
          <w:szCs w:val="20"/>
        </w:rPr>
        <w:t xml:space="preserve">OZDZIAŁ </w:t>
      </w:r>
      <w:r w:rsidR="000C4B28">
        <w:rPr>
          <w:rFonts w:ascii="Verdana" w:hAnsi="Verdana" w:cs="Arial"/>
          <w:b/>
          <w:bCs/>
          <w:color w:val="000000"/>
          <w:sz w:val="20"/>
          <w:szCs w:val="20"/>
        </w:rPr>
        <w:t>X</w:t>
      </w:r>
      <w:r w:rsidRPr="00E71899">
        <w:rPr>
          <w:rFonts w:ascii="Verdana" w:hAnsi="Verdana" w:cs="Arial"/>
          <w:b/>
          <w:bCs/>
          <w:color w:val="000000"/>
          <w:sz w:val="20"/>
          <w:szCs w:val="20"/>
        </w:rPr>
        <w:t>. KORZYSTANIE Z ZASOBÓW INNYCH PODMIOTÓW W CELU POTWIERDZENIA SPEŁNIANIA WARUNKÓW UDZIAŁU W POSTĘPOWANIU</w:t>
      </w:r>
    </w:p>
    <w:p w14:paraId="1A767046" w14:textId="77777777" w:rsidR="00760D9A" w:rsidRPr="00E71899" w:rsidRDefault="00760D9A" w:rsidP="00760D9A">
      <w:pPr>
        <w:autoSpaceDE w:val="0"/>
        <w:autoSpaceDN w:val="0"/>
        <w:adjustRightInd w:val="0"/>
        <w:jc w:val="both"/>
        <w:rPr>
          <w:rFonts w:ascii="Verdana" w:hAnsi="Verdana" w:cs="Arial"/>
          <w:b/>
          <w:bCs/>
          <w:color w:val="000000"/>
          <w:sz w:val="20"/>
          <w:szCs w:val="20"/>
        </w:rPr>
      </w:pPr>
    </w:p>
    <w:p w14:paraId="4CBDE001" w14:textId="77777777" w:rsidR="00760D9A" w:rsidRPr="00AE4BA0" w:rsidRDefault="00760D9A" w:rsidP="00AD6DB5">
      <w:pPr>
        <w:widowControl/>
        <w:numPr>
          <w:ilvl w:val="0"/>
          <w:numId w:val="9"/>
        </w:numPr>
        <w:suppressAutoHyphens w:val="0"/>
        <w:autoSpaceDE w:val="0"/>
        <w:autoSpaceDN w:val="0"/>
        <w:adjustRightInd w:val="0"/>
        <w:spacing w:after="200"/>
        <w:contextualSpacing/>
        <w:jc w:val="both"/>
        <w:rPr>
          <w:rFonts w:ascii="Verdana" w:eastAsia="Calibri" w:hAnsi="Verdana" w:cs="Arial"/>
          <w:b/>
          <w:bCs/>
          <w:color w:val="000000"/>
          <w:kern w:val="0"/>
          <w:sz w:val="20"/>
          <w:szCs w:val="20"/>
          <w:lang w:eastAsia="en-US" w:bidi="ar-SA"/>
        </w:rPr>
      </w:pPr>
      <w:r w:rsidRPr="00AE4BA0">
        <w:rPr>
          <w:rFonts w:ascii="Verdana" w:eastAsia="Calibri" w:hAnsi="Verdana" w:cs="Arial"/>
          <w:color w:val="000000"/>
          <w:kern w:val="0"/>
          <w:sz w:val="20"/>
          <w:szCs w:val="20"/>
          <w:lang w:eastAsia="en-US" w:bidi="ar-SA"/>
        </w:rPr>
        <w:t xml:space="preserve">Wykonawca może w celu potwierdzenia spełniania warunków udziału w postępowaniu, w stosownych sytuacjach oraz w odniesieniu do konkretnego zamówienia, lub jego części, </w:t>
      </w:r>
      <w:r w:rsidR="00225291">
        <w:rPr>
          <w:rFonts w:ascii="Verdana" w:eastAsia="Calibri" w:hAnsi="Verdana" w:cs="Arial"/>
          <w:color w:val="000000"/>
          <w:kern w:val="0"/>
          <w:sz w:val="20"/>
          <w:szCs w:val="20"/>
          <w:lang w:eastAsia="en-US" w:bidi="ar-SA"/>
        </w:rPr>
        <w:t xml:space="preserve">może </w:t>
      </w:r>
      <w:r w:rsidRPr="00AE4BA0">
        <w:rPr>
          <w:rFonts w:ascii="Verdana" w:eastAsia="Calibri" w:hAnsi="Verdana" w:cs="Arial"/>
          <w:color w:val="000000"/>
          <w:kern w:val="0"/>
          <w:sz w:val="20"/>
          <w:szCs w:val="20"/>
          <w:lang w:eastAsia="en-US" w:bidi="ar-SA"/>
        </w:rPr>
        <w:t xml:space="preserve">polegać na zdolnościach technicznych lub zawodowych innych podmiotów (dot. warunków udziału w postępowaniu określonych przez Zamawiającego w </w:t>
      </w:r>
      <w:r w:rsidRPr="008B7C27">
        <w:rPr>
          <w:rFonts w:ascii="Verdana" w:eastAsia="Calibri" w:hAnsi="Verdana" w:cs="Arial"/>
          <w:b/>
          <w:color w:val="000000"/>
          <w:kern w:val="0"/>
          <w:sz w:val="20"/>
          <w:szCs w:val="20"/>
          <w:lang w:eastAsia="en-US" w:bidi="ar-SA"/>
        </w:rPr>
        <w:t xml:space="preserve">pkt </w:t>
      </w:r>
      <w:r w:rsidR="008B7C27" w:rsidRPr="008B7C27">
        <w:rPr>
          <w:rFonts w:ascii="Verdana" w:eastAsia="Calibri" w:hAnsi="Verdana" w:cs="Arial"/>
          <w:b/>
          <w:color w:val="000000"/>
          <w:kern w:val="0"/>
          <w:sz w:val="20"/>
          <w:szCs w:val="20"/>
          <w:lang w:eastAsia="en-US" w:bidi="ar-SA"/>
        </w:rPr>
        <w:t>2</w:t>
      </w:r>
      <w:r w:rsidRPr="008B7C27">
        <w:rPr>
          <w:rFonts w:ascii="Verdana" w:eastAsia="Calibri" w:hAnsi="Verdana" w:cs="Arial"/>
          <w:b/>
          <w:color w:val="000000"/>
          <w:kern w:val="0"/>
          <w:sz w:val="20"/>
          <w:szCs w:val="20"/>
          <w:lang w:eastAsia="en-US" w:bidi="ar-SA"/>
        </w:rPr>
        <w:t xml:space="preserve"> rozdziału XI</w:t>
      </w:r>
      <w:r w:rsidR="008B7C27" w:rsidRPr="008B7C27">
        <w:rPr>
          <w:rFonts w:ascii="Verdana" w:eastAsia="Calibri" w:hAnsi="Verdana" w:cs="Arial"/>
          <w:b/>
          <w:color w:val="000000"/>
          <w:kern w:val="0"/>
          <w:sz w:val="20"/>
          <w:szCs w:val="20"/>
          <w:lang w:eastAsia="en-US" w:bidi="ar-SA"/>
        </w:rPr>
        <w:t xml:space="preserve"> S</w:t>
      </w:r>
      <w:r w:rsidRPr="008B7C27">
        <w:rPr>
          <w:rFonts w:ascii="Verdana" w:eastAsia="Calibri" w:hAnsi="Verdana" w:cs="Arial"/>
          <w:b/>
          <w:color w:val="000000"/>
          <w:kern w:val="0"/>
          <w:sz w:val="20"/>
          <w:szCs w:val="20"/>
          <w:lang w:eastAsia="en-US" w:bidi="ar-SA"/>
        </w:rPr>
        <w:t>WZ</w:t>
      </w:r>
      <w:r w:rsidRPr="008B7C27">
        <w:rPr>
          <w:rFonts w:ascii="Verdana" w:eastAsia="Calibri" w:hAnsi="Verdana" w:cs="Arial"/>
          <w:color w:val="000000"/>
          <w:kern w:val="0"/>
          <w:sz w:val="20"/>
          <w:szCs w:val="20"/>
          <w:lang w:eastAsia="en-US" w:bidi="ar-SA"/>
        </w:rPr>
        <w:t>)</w:t>
      </w:r>
      <w:r w:rsidRPr="00AE4BA0">
        <w:rPr>
          <w:rFonts w:ascii="Verdana" w:eastAsia="Calibri" w:hAnsi="Verdana" w:cs="Arial"/>
          <w:color w:val="000000"/>
          <w:kern w:val="0"/>
          <w:sz w:val="20"/>
          <w:szCs w:val="20"/>
          <w:lang w:eastAsia="en-US" w:bidi="ar-SA"/>
        </w:rPr>
        <w:t>, niezależnie od charakteru prawnego łączących go z nim stosunków prawnych</w:t>
      </w:r>
      <w:r w:rsidR="00564751" w:rsidRPr="00564751">
        <w:rPr>
          <w:rFonts w:ascii="Verdana" w:eastAsia="Times New Roman" w:hAnsi="Verdana" w:cs="Fira Sans"/>
          <w:color w:val="000000"/>
          <w:kern w:val="0"/>
          <w:sz w:val="20"/>
          <w:szCs w:val="20"/>
          <w:lang w:eastAsia="pl-PL" w:bidi="ar-SA"/>
        </w:rPr>
        <w:t xml:space="preserve"> </w:t>
      </w:r>
      <w:r w:rsidR="00564751" w:rsidRPr="00EC10F0">
        <w:rPr>
          <w:rFonts w:ascii="Verdana" w:eastAsia="Times New Roman" w:hAnsi="Verdana" w:cs="Fira Sans"/>
          <w:color w:val="000000"/>
          <w:kern w:val="0"/>
          <w:sz w:val="20"/>
          <w:szCs w:val="20"/>
          <w:lang w:eastAsia="pl-PL" w:bidi="ar-SA"/>
        </w:rPr>
        <w:t xml:space="preserve">na zasadach opisanych w art. 118–123 ustawy </w:t>
      </w:r>
      <w:proofErr w:type="spellStart"/>
      <w:r w:rsidR="00564751" w:rsidRPr="00EC10F0">
        <w:rPr>
          <w:rFonts w:ascii="Verdana" w:eastAsia="Times New Roman" w:hAnsi="Verdana" w:cs="Fira Sans"/>
          <w:color w:val="000000"/>
          <w:kern w:val="0"/>
          <w:sz w:val="20"/>
          <w:szCs w:val="20"/>
          <w:lang w:eastAsia="pl-PL" w:bidi="ar-SA"/>
        </w:rPr>
        <w:t>Pzp</w:t>
      </w:r>
      <w:proofErr w:type="spellEnd"/>
      <w:r w:rsidR="00564751" w:rsidRPr="00EC10F0">
        <w:rPr>
          <w:rFonts w:ascii="Verdana" w:eastAsia="Times New Roman" w:hAnsi="Verdana" w:cs="Fira Sans"/>
          <w:color w:val="000000"/>
          <w:kern w:val="0"/>
          <w:sz w:val="20"/>
          <w:szCs w:val="20"/>
          <w:lang w:eastAsia="pl-PL" w:bidi="ar-SA"/>
        </w:rPr>
        <w:t>.</w:t>
      </w:r>
      <w:r w:rsidRPr="00AE4BA0">
        <w:rPr>
          <w:rFonts w:ascii="Verdana" w:eastAsia="Calibri" w:hAnsi="Verdana" w:cs="Arial"/>
          <w:color w:val="000000"/>
          <w:kern w:val="0"/>
          <w:sz w:val="20"/>
          <w:szCs w:val="20"/>
          <w:lang w:eastAsia="en-US" w:bidi="ar-SA"/>
        </w:rPr>
        <w:t>.</w:t>
      </w:r>
    </w:p>
    <w:p w14:paraId="2B477782" w14:textId="77777777" w:rsidR="00760D9A" w:rsidRPr="00225291" w:rsidRDefault="00760D9A" w:rsidP="00AD6DB5">
      <w:pPr>
        <w:widowControl/>
        <w:numPr>
          <w:ilvl w:val="0"/>
          <w:numId w:val="9"/>
        </w:numPr>
        <w:suppressAutoHyphens w:val="0"/>
        <w:autoSpaceDE w:val="0"/>
        <w:autoSpaceDN w:val="0"/>
        <w:adjustRightInd w:val="0"/>
        <w:spacing w:after="200"/>
        <w:contextualSpacing/>
        <w:jc w:val="both"/>
        <w:rPr>
          <w:rFonts w:ascii="Verdana" w:eastAsia="Calibri" w:hAnsi="Verdana" w:cs="Arial"/>
          <w:b/>
          <w:bCs/>
          <w:color w:val="000000"/>
          <w:kern w:val="0"/>
          <w:sz w:val="20"/>
          <w:szCs w:val="20"/>
          <w:lang w:eastAsia="en-US" w:bidi="ar-SA"/>
        </w:rPr>
      </w:pPr>
      <w:r w:rsidRPr="00AE4BA0">
        <w:rPr>
          <w:rFonts w:ascii="Verdana" w:eastAsia="Calibri" w:hAnsi="Verdana" w:cs="Arial"/>
          <w:color w:val="000000"/>
          <w:kern w:val="0"/>
          <w:sz w:val="20"/>
          <w:szCs w:val="20"/>
          <w:lang w:eastAsia="en-US" w:bidi="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225291">
        <w:rPr>
          <w:rFonts w:ascii="Verdana" w:eastAsia="Calibri" w:hAnsi="Verdana" w:cs="Arial"/>
          <w:color w:val="000000"/>
          <w:kern w:val="0"/>
          <w:sz w:val="20"/>
          <w:szCs w:val="20"/>
          <w:lang w:eastAsia="en-US" w:bidi="ar-SA"/>
        </w:rPr>
        <w:t xml:space="preserve"> lub inny podmiotowy środek dowodowy potwierdzający ta okoliczność.</w:t>
      </w:r>
    </w:p>
    <w:p w14:paraId="6FC07457" w14:textId="77777777" w:rsidR="00225291" w:rsidRPr="00564751" w:rsidRDefault="00225291" w:rsidP="00AD6DB5">
      <w:pPr>
        <w:widowControl/>
        <w:numPr>
          <w:ilvl w:val="0"/>
          <w:numId w:val="9"/>
        </w:numPr>
        <w:suppressAutoHyphens w:val="0"/>
        <w:autoSpaceDE w:val="0"/>
        <w:autoSpaceDN w:val="0"/>
        <w:adjustRightInd w:val="0"/>
        <w:spacing w:after="200"/>
        <w:contextualSpacing/>
        <w:jc w:val="both"/>
        <w:rPr>
          <w:rFonts w:ascii="Verdana" w:eastAsia="Calibri" w:hAnsi="Verdana" w:cs="Arial"/>
          <w:b/>
          <w:bCs/>
          <w:color w:val="000000"/>
          <w:kern w:val="0"/>
          <w:sz w:val="20"/>
          <w:szCs w:val="20"/>
          <w:lang w:eastAsia="en-US" w:bidi="ar-SA"/>
        </w:rPr>
      </w:pPr>
      <w:r w:rsidRPr="00225291">
        <w:rPr>
          <w:rFonts w:ascii="Verdana" w:eastAsia="Calibri" w:hAnsi="Verdana" w:cs="Arial"/>
          <w:color w:val="000000"/>
          <w:kern w:val="0"/>
          <w:sz w:val="20"/>
          <w:szCs w:val="20"/>
          <w:lang w:eastAsia="en-US" w:bidi="ar-SA"/>
        </w:rPr>
        <w:t>Zamawiający ocenia, czy udostępniane Wykonawcy przez inne podmioty zdolności techniczne lub zawodowe, pozwalają na wykazanie przez Wykonawcę spełniania warunków udziału w postępowaniu oraz bada, czy nie zachodzą wobec tego</w:t>
      </w:r>
      <w:r>
        <w:rPr>
          <w:rFonts w:ascii="Verdana" w:eastAsia="Calibri" w:hAnsi="Verdana" w:cs="Arial"/>
          <w:color w:val="000000"/>
          <w:kern w:val="0"/>
          <w:sz w:val="20"/>
          <w:szCs w:val="20"/>
          <w:lang w:eastAsia="en-US" w:bidi="ar-SA"/>
        </w:rPr>
        <w:t xml:space="preserve"> podmiotu podstawy wykluczenia, które zostały przewidziane względem Wykonawcy.</w:t>
      </w:r>
    </w:p>
    <w:p w14:paraId="453C1DB3" w14:textId="77777777" w:rsidR="00564751" w:rsidRPr="00564751" w:rsidRDefault="00564751" w:rsidP="00AD6DB5">
      <w:pPr>
        <w:widowControl/>
        <w:numPr>
          <w:ilvl w:val="0"/>
          <w:numId w:val="9"/>
        </w:numPr>
        <w:suppressAutoHyphens w:val="0"/>
        <w:autoSpaceDE w:val="0"/>
        <w:autoSpaceDN w:val="0"/>
        <w:adjustRightInd w:val="0"/>
        <w:spacing w:after="200"/>
        <w:contextualSpacing/>
        <w:jc w:val="both"/>
        <w:rPr>
          <w:rFonts w:ascii="Verdana" w:eastAsia="Calibri" w:hAnsi="Verdana" w:cs="Arial"/>
          <w:b/>
          <w:bCs/>
          <w:color w:val="000000"/>
          <w:kern w:val="0"/>
          <w:sz w:val="20"/>
          <w:szCs w:val="20"/>
          <w:lang w:eastAsia="en-US" w:bidi="ar-SA"/>
        </w:rPr>
      </w:pPr>
      <w:r w:rsidRPr="007C43DF">
        <w:rPr>
          <w:rFonts w:ascii="Verdana" w:eastAsia="Calibri" w:hAnsi="Verdana" w:cs="Times New Roman"/>
          <w:kern w:val="0"/>
          <w:sz w:val="20"/>
          <w:szCs w:val="20"/>
          <w:lang w:eastAsia="en-US" w:bidi="ar-SA"/>
        </w:rPr>
        <w:t>W odniesieniu do warunków dotyczących wykształcenia, kwalifikacji</w:t>
      </w:r>
      <w:r w:rsidRPr="00AE4BA0">
        <w:rPr>
          <w:rFonts w:ascii="Verdana" w:eastAsia="Calibri" w:hAnsi="Verdana" w:cs="Times New Roman"/>
          <w:kern w:val="0"/>
          <w:sz w:val="20"/>
          <w:szCs w:val="20"/>
          <w:lang w:eastAsia="en-US" w:bidi="ar-SA"/>
        </w:rPr>
        <w:t xml:space="preserve"> zawodowych lub doświadczenia, Wykonawcy mogą polegać na zdolnościach innych podmiotów, gdy podmioty te zrealizują usługi, do realizacji których te zdolności są wymagane</w:t>
      </w:r>
      <w:r>
        <w:rPr>
          <w:rFonts w:ascii="Verdana" w:eastAsia="Calibri" w:hAnsi="Verdana" w:cs="Times New Roman"/>
          <w:kern w:val="0"/>
          <w:sz w:val="20"/>
          <w:szCs w:val="20"/>
          <w:lang w:eastAsia="en-US" w:bidi="ar-SA"/>
        </w:rPr>
        <w:t>.</w:t>
      </w:r>
    </w:p>
    <w:p w14:paraId="2E4C2BAD" w14:textId="77777777" w:rsidR="00564751" w:rsidRPr="00564751" w:rsidRDefault="00564751" w:rsidP="00AD6DB5">
      <w:pPr>
        <w:widowControl/>
        <w:numPr>
          <w:ilvl w:val="0"/>
          <w:numId w:val="9"/>
        </w:numPr>
        <w:suppressAutoHyphens w:val="0"/>
        <w:autoSpaceDE w:val="0"/>
        <w:autoSpaceDN w:val="0"/>
        <w:adjustRightInd w:val="0"/>
        <w:spacing w:after="200"/>
        <w:contextualSpacing/>
        <w:jc w:val="both"/>
        <w:rPr>
          <w:rFonts w:ascii="Verdana" w:eastAsia="Calibri" w:hAnsi="Verdana" w:cs="Arial"/>
          <w:b/>
          <w:bCs/>
          <w:color w:val="000000"/>
          <w:kern w:val="0"/>
          <w:sz w:val="20"/>
          <w:szCs w:val="20"/>
          <w:lang w:eastAsia="en-US" w:bidi="ar-SA"/>
        </w:rPr>
      </w:pPr>
      <w:r>
        <w:rPr>
          <w:rFonts w:ascii="Verdana" w:eastAsia="Calibri" w:hAnsi="Verdana" w:cs="Times New Roman"/>
          <w:kern w:val="0"/>
          <w:sz w:val="20"/>
          <w:szCs w:val="20"/>
          <w:lang w:eastAsia="en-US" w:bidi="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B3468E9" w14:textId="77777777" w:rsidR="00564751" w:rsidRPr="00AE4BA0" w:rsidRDefault="00564751" w:rsidP="00AD6DB5">
      <w:pPr>
        <w:widowControl/>
        <w:numPr>
          <w:ilvl w:val="0"/>
          <w:numId w:val="9"/>
        </w:numPr>
        <w:suppressAutoHyphens w:val="0"/>
        <w:autoSpaceDE w:val="0"/>
        <w:autoSpaceDN w:val="0"/>
        <w:adjustRightInd w:val="0"/>
        <w:spacing w:after="200"/>
        <w:contextualSpacing/>
        <w:jc w:val="both"/>
        <w:rPr>
          <w:rFonts w:ascii="Verdana" w:eastAsia="Calibri" w:hAnsi="Verdana" w:cs="Arial"/>
          <w:kern w:val="0"/>
          <w:sz w:val="20"/>
          <w:szCs w:val="20"/>
          <w:lang w:eastAsia="en-US" w:bidi="ar-SA"/>
        </w:rPr>
      </w:pPr>
      <w:r w:rsidRPr="00AE4BA0">
        <w:rPr>
          <w:rFonts w:ascii="Verdana" w:eastAsia="Calibri" w:hAnsi="Verdana" w:cs="Arial"/>
          <w:color w:val="000000"/>
          <w:kern w:val="0"/>
          <w:sz w:val="20"/>
          <w:szCs w:val="20"/>
          <w:lang w:eastAsia="en-US" w:bidi="ar-SA"/>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64A97D0C" w14:textId="77777777" w:rsidR="00564751" w:rsidRPr="00AE4BA0" w:rsidRDefault="00564751" w:rsidP="00AD6DB5">
      <w:pPr>
        <w:widowControl/>
        <w:numPr>
          <w:ilvl w:val="1"/>
          <w:numId w:val="9"/>
        </w:numPr>
        <w:suppressAutoHyphens w:val="0"/>
        <w:autoSpaceDE w:val="0"/>
        <w:autoSpaceDN w:val="0"/>
        <w:adjustRightInd w:val="0"/>
        <w:spacing w:after="200"/>
        <w:contextualSpacing/>
        <w:jc w:val="both"/>
        <w:rPr>
          <w:rFonts w:ascii="Verdana" w:eastAsia="Calibri" w:hAnsi="Verdana" w:cs="Arial"/>
          <w:color w:val="000000"/>
          <w:kern w:val="0"/>
          <w:sz w:val="20"/>
          <w:szCs w:val="20"/>
          <w:lang w:eastAsia="en-US" w:bidi="ar-SA"/>
        </w:rPr>
      </w:pPr>
      <w:r w:rsidRPr="00AE4BA0">
        <w:rPr>
          <w:rFonts w:ascii="Verdana" w:eastAsia="Calibri" w:hAnsi="Verdana" w:cs="Arial"/>
          <w:color w:val="000000"/>
          <w:kern w:val="0"/>
          <w:sz w:val="20"/>
          <w:szCs w:val="20"/>
          <w:lang w:eastAsia="en-US" w:bidi="ar-SA"/>
        </w:rPr>
        <w:t>zastąpił ten podmiot innym podmiotem lub podmiotami lub</w:t>
      </w:r>
    </w:p>
    <w:p w14:paraId="552F1D5C" w14:textId="77777777" w:rsidR="00564751" w:rsidRPr="00AE4BA0" w:rsidRDefault="00564751" w:rsidP="00AD6DB5">
      <w:pPr>
        <w:widowControl/>
        <w:numPr>
          <w:ilvl w:val="1"/>
          <w:numId w:val="9"/>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Pr>
          <w:rFonts w:ascii="Verdana" w:eastAsia="Calibri" w:hAnsi="Verdana" w:cs="Arial"/>
          <w:color w:val="000000"/>
          <w:kern w:val="0"/>
          <w:sz w:val="20"/>
          <w:szCs w:val="20"/>
          <w:lang w:eastAsia="en-US" w:bidi="ar-SA"/>
        </w:rPr>
        <w:t>wykazał, że samodzielnie spełnia warunki udziału w postępowaniu.</w:t>
      </w:r>
    </w:p>
    <w:p w14:paraId="0B8630C3" w14:textId="77777777" w:rsidR="00585AA4" w:rsidRPr="00C2061E" w:rsidRDefault="00585AA4" w:rsidP="00AD6DB5">
      <w:pPr>
        <w:pStyle w:val="Akapitzlist"/>
        <w:numPr>
          <w:ilvl w:val="0"/>
          <w:numId w:val="9"/>
        </w:numPr>
        <w:autoSpaceDE w:val="0"/>
        <w:autoSpaceDN w:val="0"/>
        <w:adjustRightInd w:val="0"/>
        <w:contextualSpacing/>
        <w:jc w:val="both"/>
        <w:rPr>
          <w:rFonts w:ascii="Verdana" w:eastAsia="Calibri" w:hAnsi="Verdana" w:cs="Arial"/>
          <w:b/>
          <w:bCs/>
          <w:color w:val="000000"/>
          <w:sz w:val="20"/>
          <w:szCs w:val="20"/>
        </w:rPr>
      </w:pPr>
      <w:r>
        <w:rPr>
          <w:rFonts w:ascii="Verdana" w:hAnsi="Verdana" w:cs="Fira Sans"/>
          <w:color w:val="000000"/>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095041" w14:textId="77777777" w:rsidR="00585AA4" w:rsidRPr="0006102C" w:rsidRDefault="00585AA4" w:rsidP="00AD6DB5">
      <w:pPr>
        <w:pStyle w:val="Akapitzlist"/>
        <w:numPr>
          <w:ilvl w:val="0"/>
          <w:numId w:val="9"/>
        </w:numPr>
        <w:autoSpaceDE w:val="0"/>
        <w:autoSpaceDN w:val="0"/>
        <w:adjustRightInd w:val="0"/>
        <w:spacing w:after="200"/>
        <w:contextualSpacing/>
        <w:jc w:val="both"/>
        <w:rPr>
          <w:rFonts w:ascii="Verdana" w:eastAsia="Calibri" w:hAnsi="Verdana" w:cs="Arial"/>
          <w:b/>
          <w:bCs/>
          <w:color w:val="000000"/>
          <w:sz w:val="20"/>
          <w:szCs w:val="20"/>
        </w:rPr>
      </w:pPr>
      <w:r>
        <w:rPr>
          <w:rFonts w:ascii="Verdana" w:hAnsi="Verdana" w:cs="Fira Sans"/>
          <w:color w:val="000000"/>
          <w:sz w:val="20"/>
          <w:szCs w:val="20"/>
          <w:lang w:eastAsia="pl-PL"/>
        </w:rPr>
        <w:t xml:space="preserve">W celu,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t>
      </w:r>
      <w:r w:rsidR="0006102C">
        <w:rPr>
          <w:rFonts w:ascii="Verdana" w:hAnsi="Verdana" w:cs="Fira Sans"/>
          <w:color w:val="000000"/>
          <w:sz w:val="20"/>
          <w:szCs w:val="20"/>
          <w:lang w:eastAsia="pl-PL"/>
        </w:rPr>
        <w:t xml:space="preserve"> wykluczenia oraz spełniania w zakresie w jakim powołuje się na ich zasoby warunków udziału w postepowaniu, Wykonawca:</w:t>
      </w:r>
    </w:p>
    <w:p w14:paraId="1E5895EC" w14:textId="77777777" w:rsidR="0006102C" w:rsidRDefault="00E04F71" w:rsidP="00AD6DB5">
      <w:pPr>
        <w:pStyle w:val="Akapitzlist"/>
        <w:numPr>
          <w:ilvl w:val="0"/>
          <w:numId w:val="35"/>
        </w:numPr>
        <w:autoSpaceDE w:val="0"/>
        <w:autoSpaceDN w:val="0"/>
        <w:adjustRightInd w:val="0"/>
        <w:spacing w:after="200"/>
        <w:contextualSpacing/>
        <w:jc w:val="both"/>
        <w:rPr>
          <w:rFonts w:ascii="Verdana" w:hAnsi="Verdana" w:cs="Fira Sans"/>
          <w:b/>
          <w:color w:val="000000"/>
          <w:sz w:val="20"/>
          <w:szCs w:val="20"/>
          <w:lang w:eastAsia="pl-PL"/>
        </w:rPr>
      </w:pPr>
      <w:r>
        <w:rPr>
          <w:rFonts w:ascii="Verdana" w:hAnsi="Verdana" w:cs="Fira Sans"/>
          <w:color w:val="000000"/>
          <w:sz w:val="20"/>
          <w:szCs w:val="20"/>
          <w:lang w:eastAsia="pl-PL"/>
        </w:rPr>
        <w:t>s</w:t>
      </w:r>
      <w:r w:rsidR="0006102C">
        <w:rPr>
          <w:rFonts w:ascii="Verdana" w:hAnsi="Verdana" w:cs="Fira Sans"/>
          <w:color w:val="000000"/>
          <w:sz w:val="20"/>
          <w:szCs w:val="20"/>
          <w:lang w:eastAsia="pl-PL"/>
        </w:rPr>
        <w:t xml:space="preserve">kłada wraz z ofertą zobowiązanie innego podmiotu do udostepnienia niezbędnych zasobów Wykonawcy – </w:t>
      </w:r>
      <w:r w:rsidR="0006102C" w:rsidRPr="0006102C">
        <w:rPr>
          <w:rFonts w:ascii="Verdana" w:hAnsi="Verdana" w:cs="Fira Sans"/>
          <w:b/>
          <w:color w:val="000000"/>
          <w:sz w:val="20"/>
          <w:szCs w:val="20"/>
          <w:lang w:eastAsia="pl-PL"/>
        </w:rPr>
        <w:t>zgodnie z załącznikiem nr 7 do SWZ</w:t>
      </w:r>
      <w:r w:rsidR="0006102C">
        <w:rPr>
          <w:rFonts w:ascii="Verdana" w:hAnsi="Verdana" w:cs="Fira Sans"/>
          <w:b/>
          <w:color w:val="000000"/>
          <w:sz w:val="20"/>
          <w:szCs w:val="20"/>
          <w:lang w:eastAsia="pl-PL"/>
        </w:rPr>
        <w:t>,</w:t>
      </w:r>
    </w:p>
    <w:p w14:paraId="477C3D13" w14:textId="77777777" w:rsidR="0006102C" w:rsidRDefault="0006102C" w:rsidP="00AD6DB5">
      <w:pPr>
        <w:pStyle w:val="Akapitzlist"/>
        <w:numPr>
          <w:ilvl w:val="0"/>
          <w:numId w:val="35"/>
        </w:numPr>
        <w:autoSpaceDE w:val="0"/>
        <w:autoSpaceDN w:val="0"/>
        <w:adjustRightInd w:val="0"/>
        <w:spacing w:after="200"/>
        <w:contextualSpacing/>
        <w:jc w:val="both"/>
        <w:rPr>
          <w:rFonts w:ascii="Verdana" w:hAnsi="Verdana" w:cs="Fira Sans"/>
          <w:color w:val="000000"/>
          <w:sz w:val="20"/>
          <w:szCs w:val="20"/>
          <w:lang w:eastAsia="pl-PL"/>
        </w:rPr>
      </w:pPr>
      <w:r>
        <w:rPr>
          <w:rFonts w:ascii="Verdana" w:hAnsi="Verdana" w:cs="Fira Sans"/>
          <w:color w:val="000000"/>
          <w:sz w:val="20"/>
          <w:szCs w:val="20"/>
          <w:lang w:eastAsia="pl-PL"/>
        </w:rPr>
        <w:t>s</w:t>
      </w:r>
      <w:r w:rsidRPr="0006102C">
        <w:rPr>
          <w:rFonts w:ascii="Verdana" w:hAnsi="Verdana" w:cs="Fira Sans"/>
          <w:color w:val="000000"/>
          <w:sz w:val="20"/>
          <w:szCs w:val="20"/>
          <w:lang w:eastAsia="pl-PL"/>
        </w:rPr>
        <w:t xml:space="preserve">kłada wraz z ofertą </w:t>
      </w:r>
      <w:r w:rsidR="009305F1">
        <w:rPr>
          <w:rFonts w:ascii="Verdana" w:hAnsi="Verdana" w:cs="Fira Sans"/>
          <w:color w:val="000000"/>
          <w:sz w:val="20"/>
          <w:szCs w:val="20"/>
          <w:lang w:eastAsia="pl-PL"/>
        </w:rPr>
        <w:t xml:space="preserve">oświadczenie z art. 125 ust. 1 </w:t>
      </w:r>
      <w:proofErr w:type="spellStart"/>
      <w:r w:rsidR="009305F1">
        <w:rPr>
          <w:rFonts w:ascii="Verdana" w:hAnsi="Verdana" w:cs="Fira Sans"/>
          <w:color w:val="000000"/>
          <w:sz w:val="20"/>
          <w:szCs w:val="20"/>
          <w:lang w:eastAsia="pl-PL"/>
        </w:rPr>
        <w:t>pzp</w:t>
      </w:r>
      <w:proofErr w:type="spellEnd"/>
      <w:r w:rsidR="009305F1">
        <w:rPr>
          <w:rFonts w:ascii="Verdana" w:hAnsi="Verdana" w:cs="Fira Sans"/>
          <w:color w:val="000000"/>
          <w:sz w:val="20"/>
          <w:szCs w:val="20"/>
          <w:lang w:eastAsia="pl-PL"/>
        </w:rPr>
        <w:t>.</w:t>
      </w:r>
      <w:r w:rsidRPr="0006102C">
        <w:rPr>
          <w:rFonts w:ascii="Verdana" w:hAnsi="Verdana" w:cs="Fira Sans"/>
          <w:color w:val="000000"/>
          <w:sz w:val="20"/>
          <w:szCs w:val="20"/>
          <w:lang w:eastAsia="pl-PL"/>
        </w:rPr>
        <w:t xml:space="preserve"> podmiotu udostępniającego zasoby</w:t>
      </w:r>
      <w:r w:rsidR="0065521C">
        <w:rPr>
          <w:rFonts w:ascii="Verdana" w:hAnsi="Verdana" w:cs="Fira Sans"/>
          <w:color w:val="000000"/>
          <w:sz w:val="20"/>
          <w:szCs w:val="20"/>
          <w:lang w:eastAsia="pl-PL"/>
        </w:rPr>
        <w:t xml:space="preserve"> – zgodnie z  załącznikiem nr 3 do SWZ</w:t>
      </w:r>
      <w:r>
        <w:rPr>
          <w:rFonts w:ascii="Verdana" w:hAnsi="Verdana" w:cs="Fira Sans"/>
          <w:color w:val="000000"/>
          <w:sz w:val="20"/>
          <w:szCs w:val="20"/>
          <w:lang w:eastAsia="pl-PL"/>
        </w:rPr>
        <w:t>,</w:t>
      </w:r>
    </w:p>
    <w:p w14:paraId="043FE08A" w14:textId="77777777" w:rsidR="0006102C" w:rsidRPr="0006102C" w:rsidRDefault="0006102C" w:rsidP="00AD6DB5">
      <w:pPr>
        <w:pStyle w:val="Akapitzlist"/>
        <w:numPr>
          <w:ilvl w:val="0"/>
          <w:numId w:val="35"/>
        </w:numPr>
        <w:autoSpaceDE w:val="0"/>
        <w:autoSpaceDN w:val="0"/>
        <w:adjustRightInd w:val="0"/>
        <w:contextualSpacing/>
        <w:jc w:val="both"/>
        <w:rPr>
          <w:rFonts w:ascii="Verdana" w:eastAsia="Calibri" w:hAnsi="Verdana" w:cs="Arial"/>
          <w:bCs/>
          <w:color w:val="000000"/>
          <w:sz w:val="20"/>
          <w:szCs w:val="20"/>
        </w:rPr>
      </w:pPr>
      <w:r>
        <w:rPr>
          <w:rFonts w:ascii="Verdana" w:hAnsi="Verdana" w:cs="Fira Sans"/>
          <w:color w:val="000000"/>
          <w:sz w:val="20"/>
          <w:szCs w:val="20"/>
          <w:lang w:eastAsia="pl-PL"/>
        </w:rPr>
        <w:t xml:space="preserve">w terminie określonym w </w:t>
      </w:r>
      <w:r w:rsidRPr="008B7C27">
        <w:rPr>
          <w:rFonts w:ascii="Verdana" w:hAnsi="Verdana" w:cs="Fira Sans"/>
          <w:color w:val="000000"/>
          <w:sz w:val="20"/>
          <w:szCs w:val="20"/>
          <w:lang w:eastAsia="pl-PL"/>
        </w:rPr>
        <w:t xml:space="preserve">Rozdziale </w:t>
      </w:r>
      <w:r w:rsidR="008B7C27">
        <w:rPr>
          <w:rFonts w:ascii="Verdana" w:hAnsi="Verdana" w:cs="Fira Sans"/>
          <w:color w:val="000000"/>
          <w:sz w:val="20"/>
          <w:szCs w:val="20"/>
          <w:lang w:eastAsia="pl-PL"/>
        </w:rPr>
        <w:t xml:space="preserve">XIV pkt. </w:t>
      </w:r>
      <w:r w:rsidR="00707CEA">
        <w:rPr>
          <w:rFonts w:ascii="Verdana" w:hAnsi="Verdana" w:cs="Fira Sans"/>
          <w:color w:val="000000"/>
          <w:sz w:val="20"/>
          <w:szCs w:val="20"/>
          <w:lang w:eastAsia="pl-PL"/>
        </w:rPr>
        <w:t>5</w:t>
      </w:r>
      <w:r w:rsidR="008B7C27">
        <w:rPr>
          <w:rFonts w:ascii="Verdana" w:hAnsi="Verdana" w:cs="Fira Sans"/>
          <w:color w:val="000000"/>
          <w:sz w:val="20"/>
          <w:szCs w:val="20"/>
          <w:lang w:eastAsia="pl-PL"/>
        </w:rPr>
        <w:t xml:space="preserve"> p</w:t>
      </w:r>
      <w:r>
        <w:rPr>
          <w:rFonts w:ascii="Verdana" w:hAnsi="Verdana" w:cs="Fira Sans"/>
          <w:color w:val="000000"/>
          <w:sz w:val="20"/>
          <w:szCs w:val="20"/>
          <w:lang w:eastAsia="pl-PL"/>
        </w:rPr>
        <w:t>rzedkłada w odniesieniu do tych podmiotów oświadczenia i dokumenty</w:t>
      </w:r>
      <w:r w:rsidR="00E04F71">
        <w:rPr>
          <w:rFonts w:ascii="Verdana" w:hAnsi="Verdana" w:cs="Fira Sans"/>
          <w:color w:val="000000"/>
          <w:sz w:val="20"/>
          <w:szCs w:val="20"/>
          <w:lang w:eastAsia="pl-PL"/>
        </w:rPr>
        <w:t>, potwierdzające, że nie zachodzą wobec tych podmiotów podstawy wykluczenia przewidziane względem wykonawcy</w:t>
      </w:r>
      <w:r w:rsidR="008B7C27">
        <w:rPr>
          <w:rFonts w:ascii="Verdana" w:hAnsi="Verdana" w:cs="Fira Sans"/>
          <w:color w:val="000000"/>
          <w:sz w:val="20"/>
          <w:szCs w:val="20"/>
          <w:lang w:eastAsia="pl-PL"/>
        </w:rPr>
        <w:t>, za wyjątkiem oświadczenia w zakresie art. 108 ust. 1 pkt. 5 ustawy o braku przynależności do tej samej grupy kapitałowej.</w:t>
      </w:r>
    </w:p>
    <w:p w14:paraId="2195D16C" w14:textId="77777777" w:rsidR="00E04F71" w:rsidRPr="00E04F71" w:rsidRDefault="00E04F71" w:rsidP="00AD6DB5">
      <w:pPr>
        <w:widowControl/>
        <w:numPr>
          <w:ilvl w:val="0"/>
          <w:numId w:val="9"/>
        </w:numPr>
        <w:suppressAutoHyphens w:val="0"/>
        <w:autoSpaceDE w:val="0"/>
        <w:autoSpaceDN w:val="0"/>
        <w:adjustRightInd w:val="0"/>
        <w:contextualSpacing/>
        <w:jc w:val="both"/>
        <w:rPr>
          <w:rFonts w:ascii="Verdana" w:eastAsia="Calibri" w:hAnsi="Verdana" w:cs="Arial"/>
          <w:b/>
          <w:bCs/>
          <w:color w:val="000000"/>
          <w:kern w:val="0"/>
          <w:sz w:val="20"/>
          <w:szCs w:val="20"/>
          <w:lang w:eastAsia="en-US" w:bidi="ar-SA"/>
        </w:rPr>
      </w:pPr>
      <w:r w:rsidRPr="00E04F71">
        <w:rPr>
          <w:rFonts w:ascii="Verdana" w:hAnsi="Verdana"/>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14:paraId="0B8FD40F" w14:textId="77777777" w:rsidR="00E04F71" w:rsidRPr="00E04F71" w:rsidRDefault="00E04F71" w:rsidP="00AD6DB5">
      <w:pPr>
        <w:pStyle w:val="Tekstpodstawowy"/>
        <w:widowControl/>
        <w:numPr>
          <w:ilvl w:val="0"/>
          <w:numId w:val="36"/>
        </w:numPr>
        <w:suppressAutoHyphens w:val="0"/>
        <w:spacing w:after="0"/>
        <w:ind w:right="20"/>
        <w:jc w:val="both"/>
        <w:rPr>
          <w:rFonts w:ascii="Verdana" w:hAnsi="Verdana"/>
          <w:sz w:val="20"/>
          <w:szCs w:val="20"/>
        </w:rPr>
      </w:pPr>
      <w:r w:rsidRPr="00E04F71">
        <w:rPr>
          <w:rFonts w:ascii="Verdana" w:hAnsi="Verdana"/>
          <w:sz w:val="20"/>
          <w:szCs w:val="20"/>
        </w:rPr>
        <w:t>zakres dostępnych wykonawcy zasobów podmiotu udostępniającego zasoby;</w:t>
      </w:r>
    </w:p>
    <w:p w14:paraId="27C7034A" w14:textId="77777777" w:rsidR="00E04F71" w:rsidRPr="00E04F71" w:rsidRDefault="00E04F71" w:rsidP="00AD6DB5">
      <w:pPr>
        <w:pStyle w:val="Tekstpodstawowy"/>
        <w:widowControl/>
        <w:numPr>
          <w:ilvl w:val="0"/>
          <w:numId w:val="36"/>
        </w:numPr>
        <w:suppressAutoHyphens w:val="0"/>
        <w:spacing w:after="0"/>
        <w:ind w:right="20"/>
        <w:jc w:val="both"/>
        <w:rPr>
          <w:rFonts w:ascii="Verdana" w:hAnsi="Verdana"/>
          <w:sz w:val="20"/>
          <w:szCs w:val="20"/>
        </w:rPr>
      </w:pPr>
      <w:r w:rsidRPr="00E04F71">
        <w:rPr>
          <w:rFonts w:ascii="Verdana" w:hAnsi="Verdana"/>
          <w:sz w:val="20"/>
          <w:szCs w:val="20"/>
        </w:rPr>
        <w:t>sposób i okres udostępnienia wykonawcy i wykorzystania przez niego zasobów podmiotu udostępniającego te zasoby przy wykonywaniu zamówienia;</w:t>
      </w:r>
    </w:p>
    <w:p w14:paraId="18D5FE6F" w14:textId="77777777" w:rsidR="00BD19CE" w:rsidRPr="00E04F71" w:rsidRDefault="00E04F71" w:rsidP="00AD6DB5">
      <w:pPr>
        <w:pStyle w:val="Akapitzlist"/>
        <w:numPr>
          <w:ilvl w:val="0"/>
          <w:numId w:val="36"/>
        </w:numPr>
        <w:autoSpaceDE w:val="0"/>
        <w:autoSpaceDN w:val="0"/>
        <w:adjustRightInd w:val="0"/>
        <w:jc w:val="both"/>
        <w:rPr>
          <w:rFonts w:ascii="Verdana" w:hAnsi="Verdana"/>
          <w:sz w:val="20"/>
          <w:szCs w:val="20"/>
        </w:rPr>
      </w:pPr>
      <w:r w:rsidRPr="00E04F71">
        <w:rPr>
          <w:rFonts w:ascii="Verdana" w:hAnsi="Verdana"/>
          <w:sz w:val="20"/>
          <w:szCs w:val="20"/>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8EA5EA" w14:textId="77777777" w:rsidR="00E04F71" w:rsidRPr="00E04F71" w:rsidRDefault="00E04F71" w:rsidP="00E04F71">
      <w:pPr>
        <w:autoSpaceDE w:val="0"/>
        <w:autoSpaceDN w:val="0"/>
        <w:adjustRightInd w:val="0"/>
        <w:jc w:val="both"/>
        <w:rPr>
          <w:rFonts w:ascii="Verdana" w:hAnsi="Verdana" w:cs="Arial"/>
          <w:b/>
          <w:bCs/>
          <w:color w:val="000000"/>
          <w:sz w:val="20"/>
          <w:szCs w:val="20"/>
        </w:rPr>
      </w:pPr>
    </w:p>
    <w:p w14:paraId="4F7FE7AF" w14:textId="77777777" w:rsidR="00FF5BED" w:rsidRDefault="00FF5BED" w:rsidP="00E71899">
      <w:pPr>
        <w:autoSpaceDE w:val="0"/>
        <w:autoSpaceDN w:val="0"/>
        <w:adjustRightInd w:val="0"/>
        <w:jc w:val="both"/>
        <w:rPr>
          <w:rFonts w:ascii="Verdana" w:hAnsi="Verdana" w:cs="Arial"/>
          <w:b/>
          <w:bCs/>
          <w:color w:val="000000"/>
          <w:sz w:val="20"/>
          <w:szCs w:val="20"/>
        </w:rPr>
      </w:pPr>
    </w:p>
    <w:p w14:paraId="78E81111" w14:textId="77777777" w:rsidR="00892280" w:rsidRDefault="00BD19CE"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 xml:space="preserve">ROZDZIAŁ </w:t>
      </w:r>
      <w:r w:rsidR="00892280">
        <w:rPr>
          <w:rFonts w:ascii="Verdana" w:hAnsi="Verdana" w:cs="Arial"/>
          <w:b/>
          <w:bCs/>
          <w:color w:val="000000"/>
          <w:sz w:val="20"/>
          <w:szCs w:val="20"/>
        </w:rPr>
        <w:t>XI: WARUNKI UDZIAŁU W POSTEPOWANIU:</w:t>
      </w:r>
    </w:p>
    <w:p w14:paraId="79E3B9F9" w14:textId="77777777" w:rsidR="00892280" w:rsidRDefault="00892280" w:rsidP="00E71899">
      <w:pPr>
        <w:autoSpaceDE w:val="0"/>
        <w:autoSpaceDN w:val="0"/>
        <w:adjustRightInd w:val="0"/>
        <w:jc w:val="both"/>
        <w:rPr>
          <w:rFonts w:ascii="Verdana" w:hAnsi="Verdana" w:cs="Arial"/>
          <w:b/>
          <w:bCs/>
          <w:color w:val="000000"/>
          <w:sz w:val="20"/>
          <w:szCs w:val="20"/>
        </w:rPr>
      </w:pPr>
    </w:p>
    <w:p w14:paraId="30628EF4" w14:textId="77777777" w:rsidR="00892280" w:rsidRDefault="00892280" w:rsidP="00AD6DB5">
      <w:pPr>
        <w:pStyle w:val="Akapitzlist"/>
        <w:numPr>
          <w:ilvl w:val="0"/>
          <w:numId w:val="33"/>
        </w:numPr>
        <w:autoSpaceDE w:val="0"/>
        <w:autoSpaceDN w:val="0"/>
        <w:adjustRightInd w:val="0"/>
        <w:jc w:val="both"/>
        <w:rPr>
          <w:rFonts w:ascii="Verdana" w:hAnsi="Verdana" w:cs="Arial"/>
          <w:bCs/>
          <w:color w:val="000000"/>
          <w:sz w:val="20"/>
          <w:szCs w:val="20"/>
        </w:rPr>
      </w:pPr>
      <w:r>
        <w:rPr>
          <w:rFonts w:ascii="Verdana" w:hAnsi="Verdana" w:cs="Arial"/>
          <w:bCs/>
          <w:color w:val="000000"/>
          <w:sz w:val="20"/>
          <w:szCs w:val="20"/>
        </w:rPr>
        <w:t xml:space="preserve">O </w:t>
      </w:r>
      <w:r w:rsidRPr="00892280">
        <w:rPr>
          <w:rFonts w:ascii="Verdana" w:hAnsi="Verdana" w:cs="Arial"/>
          <w:bCs/>
          <w:color w:val="000000"/>
          <w:sz w:val="20"/>
          <w:szCs w:val="20"/>
        </w:rPr>
        <w:t xml:space="preserve">udzielenie zamówienia mogą ubiegać się Wykonawcy, którzy nie podlegają wykluczeniu na zasadach określonych w </w:t>
      </w:r>
      <w:r w:rsidRPr="007E5662">
        <w:rPr>
          <w:rFonts w:ascii="Verdana" w:hAnsi="Verdana" w:cs="Arial"/>
          <w:bCs/>
          <w:color w:val="000000"/>
          <w:sz w:val="20"/>
          <w:szCs w:val="20"/>
        </w:rPr>
        <w:t xml:space="preserve">Rozdziale </w:t>
      </w:r>
      <w:r w:rsidR="007E5662">
        <w:rPr>
          <w:rFonts w:ascii="Verdana" w:hAnsi="Verdana" w:cs="Arial"/>
          <w:bCs/>
          <w:color w:val="000000"/>
          <w:sz w:val="20"/>
          <w:szCs w:val="20"/>
        </w:rPr>
        <w:t>XII</w:t>
      </w:r>
      <w:r w:rsidR="00432EFA">
        <w:rPr>
          <w:rFonts w:ascii="Verdana" w:hAnsi="Verdana" w:cs="Arial"/>
          <w:bCs/>
          <w:color w:val="000000"/>
          <w:sz w:val="20"/>
          <w:szCs w:val="20"/>
        </w:rPr>
        <w:t>I</w:t>
      </w:r>
      <w:r w:rsidR="007E5662">
        <w:rPr>
          <w:rFonts w:ascii="Verdana" w:hAnsi="Verdana" w:cs="Arial"/>
          <w:bCs/>
          <w:color w:val="000000"/>
          <w:sz w:val="20"/>
          <w:szCs w:val="20"/>
        </w:rPr>
        <w:t xml:space="preserve"> </w:t>
      </w:r>
      <w:r w:rsidRPr="00892280">
        <w:rPr>
          <w:rFonts w:ascii="Verdana" w:hAnsi="Verdana" w:cs="Arial"/>
          <w:bCs/>
          <w:color w:val="000000"/>
          <w:sz w:val="20"/>
          <w:szCs w:val="20"/>
        </w:rPr>
        <w:t>SWZ, oraz spełniają określone przez Zamawiającego warunki udziału w postępowaniu.</w:t>
      </w:r>
    </w:p>
    <w:p w14:paraId="5012E61B" w14:textId="77777777" w:rsidR="00892280" w:rsidRPr="00892280" w:rsidRDefault="00892280" w:rsidP="00AD6DB5">
      <w:pPr>
        <w:pStyle w:val="Akapitzlist"/>
        <w:numPr>
          <w:ilvl w:val="0"/>
          <w:numId w:val="33"/>
        </w:numPr>
        <w:autoSpaceDE w:val="0"/>
        <w:autoSpaceDN w:val="0"/>
        <w:adjustRightInd w:val="0"/>
        <w:jc w:val="both"/>
        <w:rPr>
          <w:rFonts w:ascii="Verdana" w:hAnsi="Verdana" w:cs="Arial"/>
          <w:bCs/>
          <w:color w:val="000000"/>
          <w:sz w:val="20"/>
          <w:szCs w:val="20"/>
        </w:rPr>
      </w:pPr>
      <w:r w:rsidRPr="00892280">
        <w:rPr>
          <w:rFonts w:ascii="Verdana" w:hAnsi="Verdana" w:cs="Fira Sans"/>
          <w:color w:val="000000"/>
          <w:sz w:val="20"/>
          <w:szCs w:val="20"/>
          <w:lang w:eastAsia="pl-PL"/>
        </w:rPr>
        <w:t xml:space="preserve">Na podstawie art. 112 ustawy </w:t>
      </w:r>
      <w:proofErr w:type="spellStart"/>
      <w:r w:rsidRPr="00892280">
        <w:rPr>
          <w:rFonts w:ascii="Verdana" w:hAnsi="Verdana" w:cs="Fira Sans"/>
          <w:color w:val="000000"/>
          <w:sz w:val="20"/>
          <w:szCs w:val="20"/>
          <w:lang w:eastAsia="pl-PL"/>
        </w:rPr>
        <w:t>Pzp</w:t>
      </w:r>
      <w:proofErr w:type="spellEnd"/>
      <w:r w:rsidRPr="00892280">
        <w:rPr>
          <w:rFonts w:ascii="Verdana" w:hAnsi="Verdana" w:cs="Fira Sans"/>
          <w:color w:val="000000"/>
          <w:sz w:val="20"/>
          <w:szCs w:val="20"/>
          <w:lang w:eastAsia="pl-PL"/>
        </w:rPr>
        <w:t xml:space="preserve"> Zamawiający określa warunki udziału w postępowaniu dotyczące: </w:t>
      </w:r>
    </w:p>
    <w:p w14:paraId="00126DE2" w14:textId="77777777" w:rsidR="00892280" w:rsidRPr="0056652E" w:rsidRDefault="00892280" w:rsidP="00AD6DB5">
      <w:pPr>
        <w:pStyle w:val="Akapitzlist"/>
        <w:numPr>
          <w:ilvl w:val="1"/>
          <w:numId w:val="28"/>
        </w:numPr>
        <w:autoSpaceDE w:val="0"/>
        <w:autoSpaceDN w:val="0"/>
        <w:adjustRightInd w:val="0"/>
        <w:spacing w:after="1"/>
        <w:jc w:val="both"/>
        <w:rPr>
          <w:rFonts w:ascii="Verdana" w:hAnsi="Verdana" w:cs="Fira Sans"/>
          <w:color w:val="000000"/>
          <w:sz w:val="20"/>
          <w:szCs w:val="20"/>
          <w:lang w:eastAsia="pl-PL"/>
        </w:rPr>
      </w:pPr>
      <w:r w:rsidRPr="0056652E">
        <w:rPr>
          <w:rFonts w:ascii="Verdana" w:hAnsi="Verdana" w:cs="Fira Sans"/>
          <w:b/>
          <w:color w:val="000000"/>
          <w:sz w:val="20"/>
          <w:szCs w:val="20"/>
          <w:lang w:eastAsia="pl-PL"/>
        </w:rPr>
        <w:t>zdolności do występowania w obrocie gospodarczym:</w:t>
      </w:r>
      <w:r w:rsidRPr="0056652E">
        <w:rPr>
          <w:rFonts w:ascii="Verdana" w:hAnsi="Verdana" w:cs="Fira Sans"/>
          <w:color w:val="000000"/>
          <w:sz w:val="20"/>
          <w:szCs w:val="20"/>
          <w:lang w:eastAsia="pl-PL"/>
        </w:rPr>
        <w:t xml:space="preserve"> </w:t>
      </w:r>
      <w:r>
        <w:rPr>
          <w:rFonts w:ascii="Verdana" w:hAnsi="Verdana" w:cs="Fira Sans"/>
          <w:color w:val="000000"/>
          <w:sz w:val="20"/>
          <w:szCs w:val="20"/>
          <w:lang w:eastAsia="pl-PL"/>
        </w:rPr>
        <w:t>Zamawiający nie stawia warunku w powyższym zakresie</w:t>
      </w:r>
      <w:r w:rsidRPr="0056652E">
        <w:rPr>
          <w:rFonts w:ascii="Verdana" w:hAnsi="Verdana" w:cs="Fira Sans"/>
          <w:color w:val="000000"/>
          <w:sz w:val="20"/>
          <w:szCs w:val="20"/>
          <w:lang w:eastAsia="pl-PL"/>
        </w:rPr>
        <w:t xml:space="preserve"> </w:t>
      </w:r>
    </w:p>
    <w:p w14:paraId="5E0E22EF" w14:textId="77777777" w:rsidR="00892280" w:rsidRPr="0056652E" w:rsidRDefault="00892280" w:rsidP="00AD6DB5">
      <w:pPr>
        <w:pStyle w:val="Akapitzlist"/>
        <w:numPr>
          <w:ilvl w:val="1"/>
          <w:numId w:val="28"/>
        </w:numPr>
        <w:autoSpaceDE w:val="0"/>
        <w:autoSpaceDN w:val="0"/>
        <w:adjustRightInd w:val="0"/>
        <w:spacing w:after="1"/>
        <w:jc w:val="both"/>
        <w:rPr>
          <w:rFonts w:ascii="Verdana" w:hAnsi="Verdana" w:cs="Fira Sans"/>
          <w:color w:val="000000"/>
          <w:sz w:val="20"/>
          <w:szCs w:val="20"/>
          <w:lang w:eastAsia="pl-PL"/>
        </w:rPr>
      </w:pPr>
      <w:r w:rsidRPr="0056652E">
        <w:rPr>
          <w:rFonts w:ascii="Verdana" w:hAnsi="Verdana" w:cs="Fira Sans"/>
          <w:b/>
          <w:bCs/>
          <w:color w:val="000000"/>
          <w:sz w:val="20"/>
          <w:szCs w:val="20"/>
          <w:lang w:eastAsia="pl-PL"/>
        </w:rPr>
        <w:t>uprawnień do prowadzenia określonej działalności gospodarczej lub zawodowej, o ile wynika to z odrębnych przepisów</w:t>
      </w:r>
      <w:r w:rsidRPr="0056652E">
        <w:rPr>
          <w:rFonts w:ascii="Verdana" w:hAnsi="Verdana" w:cs="Fira Sans"/>
          <w:color w:val="000000"/>
          <w:sz w:val="20"/>
          <w:szCs w:val="20"/>
          <w:lang w:eastAsia="pl-PL"/>
        </w:rPr>
        <w:t xml:space="preserve">: </w:t>
      </w:r>
      <w:r>
        <w:rPr>
          <w:rFonts w:ascii="Verdana" w:hAnsi="Verdana" w:cs="Fira Sans"/>
          <w:color w:val="000000"/>
          <w:sz w:val="20"/>
          <w:szCs w:val="20"/>
          <w:lang w:eastAsia="pl-PL"/>
        </w:rPr>
        <w:t>Zamawiający nie stawia warunku w powyższym zakresie</w:t>
      </w:r>
      <w:r w:rsidRPr="0056652E">
        <w:rPr>
          <w:rFonts w:ascii="Verdana" w:hAnsi="Verdana" w:cs="Fira Sans"/>
          <w:color w:val="000000"/>
          <w:sz w:val="20"/>
          <w:szCs w:val="20"/>
          <w:lang w:eastAsia="pl-PL"/>
        </w:rPr>
        <w:t xml:space="preserve"> </w:t>
      </w:r>
    </w:p>
    <w:p w14:paraId="5F5F0EA1" w14:textId="77777777" w:rsidR="00892280" w:rsidRPr="0056652E" w:rsidRDefault="00892280" w:rsidP="00AD6DB5">
      <w:pPr>
        <w:pStyle w:val="Akapitzlist"/>
        <w:numPr>
          <w:ilvl w:val="1"/>
          <w:numId w:val="28"/>
        </w:numPr>
        <w:autoSpaceDE w:val="0"/>
        <w:autoSpaceDN w:val="0"/>
        <w:adjustRightInd w:val="0"/>
        <w:spacing w:after="1"/>
        <w:jc w:val="both"/>
        <w:rPr>
          <w:rFonts w:ascii="Verdana" w:hAnsi="Verdana" w:cs="Fira Sans"/>
          <w:color w:val="000000"/>
          <w:sz w:val="20"/>
          <w:szCs w:val="20"/>
          <w:lang w:eastAsia="pl-PL"/>
        </w:rPr>
      </w:pPr>
      <w:r w:rsidRPr="005A5001">
        <w:rPr>
          <w:rFonts w:ascii="Verdana" w:hAnsi="Verdana" w:cs="Fira Sans"/>
          <w:b/>
          <w:color w:val="000000"/>
          <w:sz w:val="20"/>
          <w:szCs w:val="20"/>
          <w:lang w:eastAsia="pl-PL"/>
        </w:rPr>
        <w:t>sytuacji ekonomicznej lub finansowej</w:t>
      </w:r>
      <w:r w:rsidRPr="00760D9A">
        <w:rPr>
          <w:rFonts w:ascii="Verdana" w:hAnsi="Verdana" w:cs="Fira Sans"/>
          <w:color w:val="000000"/>
          <w:sz w:val="20"/>
          <w:szCs w:val="20"/>
          <w:lang w:eastAsia="pl-PL"/>
        </w:rPr>
        <w:t xml:space="preserve"> </w:t>
      </w:r>
      <w:r>
        <w:rPr>
          <w:rFonts w:ascii="Verdana" w:hAnsi="Verdana" w:cs="Fira Sans"/>
          <w:color w:val="000000"/>
          <w:sz w:val="20"/>
          <w:szCs w:val="20"/>
          <w:lang w:eastAsia="pl-PL"/>
        </w:rPr>
        <w:t>Zamawiający nie stawia warunku w powyższym zakresie</w:t>
      </w:r>
      <w:r w:rsidRPr="0056652E">
        <w:rPr>
          <w:rFonts w:ascii="Verdana" w:hAnsi="Verdana" w:cs="Fira Sans"/>
          <w:color w:val="000000"/>
          <w:sz w:val="20"/>
          <w:szCs w:val="20"/>
          <w:lang w:eastAsia="pl-PL"/>
        </w:rPr>
        <w:t xml:space="preserve"> </w:t>
      </w:r>
    </w:p>
    <w:p w14:paraId="5CC11BDD" w14:textId="77777777" w:rsidR="00892280" w:rsidRPr="0056652E" w:rsidRDefault="00892280" w:rsidP="00AD6DB5">
      <w:pPr>
        <w:pStyle w:val="Akapitzlist"/>
        <w:numPr>
          <w:ilvl w:val="1"/>
          <w:numId w:val="28"/>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b/>
          <w:bCs/>
          <w:color w:val="000000"/>
          <w:sz w:val="20"/>
          <w:szCs w:val="20"/>
          <w:lang w:eastAsia="pl-PL"/>
        </w:rPr>
        <w:t xml:space="preserve">zdolności technicznej lub zawodowej: </w:t>
      </w:r>
    </w:p>
    <w:p w14:paraId="7756E445" w14:textId="77777777" w:rsidR="00892280" w:rsidRDefault="00892280" w:rsidP="00892280">
      <w:pPr>
        <w:pStyle w:val="Akapitzlist"/>
        <w:autoSpaceDE w:val="0"/>
        <w:ind w:left="720"/>
        <w:jc w:val="both"/>
        <w:outlineLvl w:val="2"/>
        <w:rPr>
          <w:rFonts w:ascii="Verdana" w:hAnsi="Verdana" w:cs="Calibri"/>
          <w:bCs/>
          <w:sz w:val="20"/>
          <w:szCs w:val="20"/>
        </w:rPr>
      </w:pPr>
      <w:r w:rsidRPr="00317D93">
        <w:rPr>
          <w:rFonts w:ascii="Verdana" w:hAnsi="Verdana" w:cs="Calibri"/>
          <w:bCs/>
          <w:sz w:val="20"/>
          <w:szCs w:val="20"/>
        </w:rPr>
        <w:t>Zamawiający uzna warunek za spełniony, jeżeli Wykonawca wykaże, że</w:t>
      </w:r>
      <w:r>
        <w:rPr>
          <w:rFonts w:ascii="Verdana" w:hAnsi="Verdana" w:cs="Arial"/>
          <w:b/>
          <w:color w:val="auto"/>
          <w:sz w:val="20"/>
          <w:szCs w:val="20"/>
          <w:lang w:eastAsia="pl-PL"/>
        </w:rPr>
        <w:t xml:space="preserve">: </w:t>
      </w:r>
    </w:p>
    <w:p w14:paraId="5B8015FD" w14:textId="77777777" w:rsidR="00892280" w:rsidRPr="007E5662" w:rsidRDefault="00892280" w:rsidP="00AD6DB5">
      <w:pPr>
        <w:pStyle w:val="Akapitzlist"/>
        <w:numPr>
          <w:ilvl w:val="0"/>
          <w:numId w:val="34"/>
        </w:numPr>
        <w:autoSpaceDE w:val="0"/>
        <w:jc w:val="both"/>
        <w:outlineLvl w:val="2"/>
        <w:rPr>
          <w:rFonts w:ascii="Verdana" w:hAnsi="Verdana" w:cs="Arial"/>
          <w:sz w:val="20"/>
          <w:szCs w:val="20"/>
        </w:rPr>
      </w:pPr>
      <w:r w:rsidRPr="007E5662">
        <w:rPr>
          <w:rFonts w:ascii="Verdana" w:hAnsi="Verdana" w:cs="Calibri"/>
          <w:bCs/>
          <w:sz w:val="20"/>
          <w:szCs w:val="20"/>
        </w:rPr>
        <w:t xml:space="preserve">w okresie ostatnich trzech lat przed upływem terminu składania ofert, a jeżeli okres </w:t>
      </w:r>
      <w:r w:rsidRPr="00FF5BED">
        <w:rPr>
          <w:rFonts w:ascii="Verdana" w:hAnsi="Verdana" w:cs="Calibri"/>
          <w:bCs/>
          <w:sz w:val="20"/>
          <w:szCs w:val="20"/>
        </w:rPr>
        <w:t>prowadzenia działalności jest krótszy - w tym okresie wykonał</w:t>
      </w:r>
      <w:r w:rsidRPr="00FF5BED">
        <w:rPr>
          <w:rFonts w:ascii="Verdana" w:hAnsi="Verdana" w:cs="Arial"/>
          <w:b/>
          <w:color w:val="auto"/>
          <w:sz w:val="20"/>
          <w:szCs w:val="20"/>
          <w:lang w:eastAsia="pl-PL"/>
        </w:rPr>
        <w:t xml:space="preserve"> </w:t>
      </w:r>
      <w:r w:rsidRPr="00FF5BED">
        <w:rPr>
          <w:rFonts w:ascii="Verdana" w:eastAsia="Calibri" w:hAnsi="Verdana"/>
          <w:sz w:val="20"/>
          <w:szCs w:val="20"/>
          <w:lang w:eastAsia="zh-CN"/>
        </w:rPr>
        <w:t xml:space="preserve">jedną usługę </w:t>
      </w:r>
      <w:r w:rsidRPr="00FF5BED">
        <w:rPr>
          <w:rFonts w:ascii="Verdana" w:hAnsi="Verdana" w:cs="Arial"/>
          <w:sz w:val="20"/>
          <w:szCs w:val="20"/>
        </w:rPr>
        <w:t xml:space="preserve">o minimalnej wartości </w:t>
      </w:r>
      <w:r w:rsidR="00A34ABF" w:rsidRPr="0065521C">
        <w:rPr>
          <w:rFonts w:ascii="Verdana" w:hAnsi="Verdana" w:cs="Arial"/>
          <w:color w:val="auto"/>
          <w:sz w:val="20"/>
          <w:szCs w:val="20"/>
        </w:rPr>
        <w:t>50</w:t>
      </w:r>
      <w:r w:rsidRPr="0065521C">
        <w:rPr>
          <w:rFonts w:ascii="Verdana" w:hAnsi="Verdana" w:cs="Arial"/>
          <w:color w:val="auto"/>
          <w:sz w:val="20"/>
          <w:szCs w:val="20"/>
        </w:rPr>
        <w:t xml:space="preserve"> 000,00 zł brutto (słownie </w:t>
      </w:r>
      <w:r w:rsidR="00A34ABF" w:rsidRPr="0065521C">
        <w:rPr>
          <w:rFonts w:ascii="Verdana" w:hAnsi="Verdana" w:cs="Arial"/>
          <w:color w:val="auto"/>
          <w:sz w:val="20"/>
          <w:szCs w:val="20"/>
        </w:rPr>
        <w:t>pięćdziesiąt</w:t>
      </w:r>
      <w:r w:rsidRPr="0065521C">
        <w:rPr>
          <w:rFonts w:ascii="Verdana" w:hAnsi="Verdana" w:cs="Arial"/>
          <w:color w:val="auto"/>
          <w:sz w:val="20"/>
          <w:szCs w:val="20"/>
        </w:rPr>
        <w:t xml:space="preserve"> tysięcy 00/100 zł)</w:t>
      </w:r>
      <w:r w:rsidRPr="001A08AD">
        <w:rPr>
          <w:rFonts w:ascii="Verdana" w:hAnsi="Verdana" w:cs="Arial"/>
          <w:color w:val="FF0000"/>
          <w:sz w:val="20"/>
          <w:szCs w:val="20"/>
        </w:rPr>
        <w:t xml:space="preserve"> </w:t>
      </w:r>
      <w:r w:rsidRPr="00FF5BED">
        <w:rPr>
          <w:rFonts w:ascii="Verdana" w:hAnsi="Verdana" w:cs="Arial"/>
          <w:sz w:val="20"/>
          <w:szCs w:val="20"/>
        </w:rPr>
        <w:t xml:space="preserve">obejmującą swym zakresem </w:t>
      </w:r>
      <w:r w:rsidR="00FF5BED" w:rsidRPr="00FF5BED">
        <w:rPr>
          <w:rFonts w:ascii="Verdana" w:hAnsi="Verdana"/>
          <w:sz w:val="20"/>
          <w:szCs w:val="20"/>
        </w:rPr>
        <w:t>opracowanie dokumentacji projektowej (projekt budowlany wraz z projektem wykonawczym lub projekt budowlano–wykonawczy oraz: przedmiary, kosztorysy inwestorskie i specyfikacje techniczne wykonania i odbioru robót) na budowę, rozbudowę lub przebudowę budynku użyteczności publicznej</w:t>
      </w:r>
      <w:r w:rsidR="0065521C">
        <w:rPr>
          <w:rFonts w:ascii="Verdana" w:hAnsi="Verdana"/>
          <w:sz w:val="20"/>
          <w:szCs w:val="20"/>
        </w:rPr>
        <w:t>,</w:t>
      </w:r>
    </w:p>
    <w:p w14:paraId="5BD86C8A" w14:textId="77777777" w:rsidR="007E5662" w:rsidRPr="007E5662" w:rsidRDefault="00892280" w:rsidP="00AD6DB5">
      <w:pPr>
        <w:pStyle w:val="Akapitzlist"/>
        <w:numPr>
          <w:ilvl w:val="0"/>
          <w:numId w:val="34"/>
        </w:numPr>
        <w:autoSpaceDE w:val="0"/>
        <w:autoSpaceDN w:val="0"/>
        <w:adjustRightInd w:val="0"/>
        <w:jc w:val="both"/>
        <w:rPr>
          <w:rFonts w:ascii="Verdana" w:hAnsi="Verdana" w:cs="Arial"/>
          <w:sz w:val="20"/>
          <w:szCs w:val="20"/>
          <w:lang w:eastAsia="pl-PL"/>
        </w:rPr>
      </w:pPr>
      <w:r w:rsidRPr="007E5662">
        <w:rPr>
          <w:rFonts w:ascii="Verdana" w:hAnsi="Verdana" w:cs="Arial"/>
          <w:sz w:val="20"/>
          <w:szCs w:val="20"/>
          <w:lang w:eastAsia="pl-PL"/>
        </w:rPr>
        <w:t xml:space="preserve">dysponuje lub będzie dysponować </w:t>
      </w:r>
      <w:r w:rsidR="007E5662" w:rsidRPr="007E5662">
        <w:rPr>
          <w:rFonts w:ascii="Verdana" w:hAnsi="Verdana" w:cs="Arial"/>
          <w:sz w:val="20"/>
          <w:szCs w:val="20"/>
          <w:lang w:eastAsia="pl-PL"/>
        </w:rPr>
        <w:t xml:space="preserve"> podczas realizacji zamówienia</w:t>
      </w:r>
      <w:r w:rsidR="007E5662">
        <w:rPr>
          <w:rFonts w:ascii="Verdana" w:hAnsi="Verdana" w:cs="Arial"/>
          <w:sz w:val="20"/>
          <w:szCs w:val="20"/>
          <w:lang w:eastAsia="pl-PL"/>
        </w:rPr>
        <w:t>:</w:t>
      </w:r>
      <w:r w:rsidR="007E5662" w:rsidRPr="007E5662">
        <w:rPr>
          <w:rFonts w:ascii="Verdana" w:hAnsi="Verdana" w:cs="Arial"/>
          <w:sz w:val="20"/>
          <w:szCs w:val="20"/>
          <w:lang w:eastAsia="pl-PL"/>
        </w:rPr>
        <w:t xml:space="preserve"> </w:t>
      </w:r>
    </w:p>
    <w:p w14:paraId="18C8DDFA" w14:textId="77777777" w:rsidR="00FF5BED" w:rsidRPr="00FF5BED" w:rsidRDefault="00FF5BED" w:rsidP="00AD6DB5">
      <w:pPr>
        <w:pStyle w:val="Default"/>
        <w:numPr>
          <w:ilvl w:val="0"/>
          <w:numId w:val="49"/>
        </w:numPr>
        <w:jc w:val="both"/>
        <w:rPr>
          <w:rFonts w:ascii="Verdana" w:hAnsi="Verdana"/>
          <w:sz w:val="20"/>
          <w:szCs w:val="20"/>
        </w:rPr>
      </w:pPr>
      <w:r w:rsidRPr="00FF5BED">
        <w:rPr>
          <w:rFonts w:ascii="Verdana" w:hAnsi="Verdana"/>
          <w:b/>
          <w:bCs/>
          <w:sz w:val="20"/>
          <w:szCs w:val="20"/>
        </w:rPr>
        <w:t>Projektant</w:t>
      </w:r>
      <w:r>
        <w:rPr>
          <w:rFonts w:ascii="Verdana" w:hAnsi="Verdana"/>
          <w:b/>
          <w:bCs/>
          <w:sz w:val="20"/>
          <w:szCs w:val="20"/>
        </w:rPr>
        <w:t>em</w:t>
      </w:r>
      <w:r w:rsidRPr="00FF5BED">
        <w:rPr>
          <w:rFonts w:ascii="Verdana" w:hAnsi="Verdana"/>
          <w:b/>
          <w:bCs/>
          <w:sz w:val="20"/>
          <w:szCs w:val="20"/>
        </w:rPr>
        <w:t xml:space="preserve"> w specjalności architektonicznej </w:t>
      </w:r>
      <w:r w:rsidRPr="00FF5BED">
        <w:rPr>
          <w:rFonts w:ascii="Verdana" w:hAnsi="Verdana"/>
          <w:sz w:val="20"/>
          <w:szCs w:val="20"/>
        </w:rPr>
        <w:t>posiadający</w:t>
      </w:r>
      <w:r>
        <w:rPr>
          <w:rFonts w:ascii="Verdana" w:hAnsi="Verdana"/>
          <w:sz w:val="20"/>
          <w:szCs w:val="20"/>
        </w:rPr>
        <w:t>m</w:t>
      </w:r>
      <w:r w:rsidRPr="00FF5BED">
        <w:rPr>
          <w:rFonts w:ascii="Verdana" w:hAnsi="Verdana"/>
          <w:sz w:val="20"/>
          <w:szCs w:val="20"/>
        </w:rPr>
        <w:t xml:space="preserve"> uprawnienia budowlane bez ograniczeń do projektowania w specjalności architektonicznej, który posiada: doświadczenie zawodowe w projektowaniu – min. 5 lat (licząc od daty uzysk</w:t>
      </w:r>
      <w:r w:rsidR="002B332A">
        <w:rPr>
          <w:rFonts w:ascii="Verdana" w:hAnsi="Verdana"/>
          <w:sz w:val="20"/>
          <w:szCs w:val="20"/>
        </w:rPr>
        <w:t>ania uprawnień do projektowania</w:t>
      </w:r>
      <w:r w:rsidRPr="00FF5BED">
        <w:rPr>
          <w:rFonts w:ascii="Verdana" w:hAnsi="Verdana"/>
          <w:sz w:val="20"/>
          <w:szCs w:val="20"/>
        </w:rPr>
        <w:t xml:space="preserve">) oraz – doświadczenie przy samodzielnym wykonywaniu minimum dwóch projektów branży architektonicznej w zakresie budowy, przebudowy/rozbudowy/modernizacji budynku; </w:t>
      </w:r>
    </w:p>
    <w:p w14:paraId="6CF86C40" w14:textId="77777777" w:rsidR="00FF5BED" w:rsidRPr="00FF5BED" w:rsidRDefault="00FF5BED" w:rsidP="00AD6DB5">
      <w:pPr>
        <w:pStyle w:val="Default"/>
        <w:numPr>
          <w:ilvl w:val="0"/>
          <w:numId w:val="49"/>
        </w:numPr>
        <w:jc w:val="both"/>
        <w:rPr>
          <w:rFonts w:ascii="Verdana" w:hAnsi="Verdana"/>
          <w:sz w:val="20"/>
          <w:szCs w:val="20"/>
        </w:rPr>
      </w:pPr>
      <w:r w:rsidRPr="00FF5BED">
        <w:rPr>
          <w:rFonts w:ascii="Verdana" w:hAnsi="Verdana"/>
          <w:b/>
          <w:bCs/>
          <w:sz w:val="20"/>
          <w:szCs w:val="20"/>
        </w:rPr>
        <w:t>Projektant</w:t>
      </w:r>
      <w:r>
        <w:rPr>
          <w:rFonts w:ascii="Verdana" w:hAnsi="Verdana"/>
          <w:b/>
          <w:bCs/>
          <w:sz w:val="20"/>
          <w:szCs w:val="20"/>
        </w:rPr>
        <w:t>em</w:t>
      </w:r>
      <w:r w:rsidRPr="00FF5BED">
        <w:rPr>
          <w:rFonts w:ascii="Verdana" w:hAnsi="Verdana"/>
          <w:b/>
          <w:bCs/>
          <w:sz w:val="20"/>
          <w:szCs w:val="20"/>
        </w:rPr>
        <w:t xml:space="preserve"> w specjalności </w:t>
      </w:r>
      <w:proofErr w:type="spellStart"/>
      <w:r w:rsidRPr="00FF5BED">
        <w:rPr>
          <w:rFonts w:ascii="Verdana" w:hAnsi="Verdana"/>
          <w:b/>
          <w:bCs/>
          <w:sz w:val="20"/>
          <w:szCs w:val="20"/>
        </w:rPr>
        <w:t>konstrukcyjno</w:t>
      </w:r>
      <w:proofErr w:type="spellEnd"/>
      <w:r w:rsidRPr="00FF5BED">
        <w:rPr>
          <w:rFonts w:ascii="Verdana" w:hAnsi="Verdana"/>
          <w:b/>
          <w:bCs/>
          <w:sz w:val="20"/>
          <w:szCs w:val="20"/>
        </w:rPr>
        <w:t xml:space="preserve"> – budowlanej </w:t>
      </w:r>
      <w:r w:rsidRPr="00FF5BED">
        <w:rPr>
          <w:rFonts w:ascii="Verdana" w:hAnsi="Verdana"/>
          <w:sz w:val="20"/>
          <w:szCs w:val="20"/>
        </w:rPr>
        <w:t>– posiadający</w:t>
      </w:r>
      <w:r>
        <w:rPr>
          <w:rFonts w:ascii="Verdana" w:hAnsi="Verdana"/>
          <w:sz w:val="20"/>
          <w:szCs w:val="20"/>
        </w:rPr>
        <w:t>m</w:t>
      </w:r>
      <w:r w:rsidRPr="00FF5BED">
        <w:rPr>
          <w:rFonts w:ascii="Verdana" w:hAnsi="Verdana"/>
          <w:sz w:val="20"/>
          <w:szCs w:val="20"/>
        </w:rPr>
        <w:t xml:space="preserve"> uprawnienia budowlane do projektowania bez ograniczeń w specjalności konstrukcyjno-budowlanej, który posiada doświadczenia zawodowe w projektowaniu </w:t>
      </w:r>
      <w:proofErr w:type="spellStart"/>
      <w:r w:rsidR="002B332A">
        <w:rPr>
          <w:rFonts w:ascii="Verdana" w:hAnsi="Verdana"/>
          <w:sz w:val="20"/>
          <w:szCs w:val="20"/>
        </w:rPr>
        <w:t>obiektó</w:t>
      </w:r>
      <w:proofErr w:type="spellEnd"/>
      <w:r w:rsidR="001A7BBB">
        <w:rPr>
          <w:rFonts w:ascii="Verdana" w:hAnsi="Verdana"/>
          <w:sz w:val="20"/>
          <w:szCs w:val="20"/>
        </w:rPr>
        <w:fldChar w:fldCharType="begin"/>
      </w:r>
      <w:r w:rsidR="002B332A">
        <w:rPr>
          <w:rFonts w:ascii="Verdana" w:hAnsi="Verdana"/>
          <w:sz w:val="20"/>
          <w:szCs w:val="20"/>
        </w:rPr>
        <w:instrText xml:space="preserve"> LISTNUM </w:instrText>
      </w:r>
      <w:r w:rsidR="001A7BBB">
        <w:rPr>
          <w:rFonts w:ascii="Verdana" w:hAnsi="Verdana"/>
          <w:sz w:val="20"/>
          <w:szCs w:val="20"/>
        </w:rPr>
        <w:fldChar w:fldCharType="end">
          <w:numberingChange w:id="1" w:author="Użytkownik systemu Windows" w:date="2021-02-18T13:26:00Z" w:original="a."/>
        </w:fldChar>
      </w:r>
      <w:r w:rsidR="002B332A">
        <w:rPr>
          <w:rFonts w:ascii="Verdana" w:hAnsi="Verdana"/>
          <w:sz w:val="20"/>
          <w:szCs w:val="20"/>
        </w:rPr>
        <w:t xml:space="preserve"> użyteczności publicznej</w:t>
      </w:r>
      <w:r w:rsidRPr="00FF5BED">
        <w:rPr>
          <w:rFonts w:ascii="Verdana" w:hAnsi="Verdana"/>
          <w:sz w:val="20"/>
          <w:szCs w:val="20"/>
        </w:rPr>
        <w:t xml:space="preserve">; </w:t>
      </w:r>
    </w:p>
    <w:p w14:paraId="115DC871" w14:textId="77777777" w:rsidR="00FF5BED" w:rsidRPr="00FF5BED" w:rsidRDefault="00FF5BED" w:rsidP="00AD6DB5">
      <w:pPr>
        <w:pStyle w:val="Default"/>
        <w:numPr>
          <w:ilvl w:val="0"/>
          <w:numId w:val="49"/>
        </w:numPr>
        <w:jc w:val="both"/>
        <w:rPr>
          <w:rFonts w:ascii="Verdana" w:hAnsi="Verdana"/>
          <w:sz w:val="20"/>
          <w:szCs w:val="20"/>
        </w:rPr>
      </w:pPr>
      <w:r w:rsidRPr="00FF5BED">
        <w:rPr>
          <w:rFonts w:ascii="Verdana" w:hAnsi="Verdana"/>
          <w:b/>
          <w:bCs/>
          <w:sz w:val="20"/>
          <w:szCs w:val="20"/>
        </w:rPr>
        <w:t>Projektant</w:t>
      </w:r>
      <w:r>
        <w:rPr>
          <w:rFonts w:ascii="Verdana" w:hAnsi="Verdana"/>
          <w:b/>
          <w:bCs/>
          <w:sz w:val="20"/>
          <w:szCs w:val="20"/>
        </w:rPr>
        <w:t>em</w:t>
      </w:r>
      <w:r w:rsidRPr="00FF5BED">
        <w:rPr>
          <w:rFonts w:ascii="Verdana" w:hAnsi="Verdana"/>
          <w:b/>
          <w:bCs/>
          <w:sz w:val="20"/>
          <w:szCs w:val="20"/>
        </w:rPr>
        <w:t xml:space="preserve"> w specjalności instalacyjnej w zakresie sieci instalacji i urządzeń cieplnych, wentylacyjnych, wodociągowych i kanalizacyjnych, </w:t>
      </w:r>
      <w:r w:rsidRPr="00FF5BED">
        <w:rPr>
          <w:rFonts w:ascii="Verdana" w:hAnsi="Verdana"/>
          <w:sz w:val="20"/>
          <w:szCs w:val="20"/>
        </w:rPr>
        <w:t>posiadający</w:t>
      </w:r>
      <w:r>
        <w:rPr>
          <w:rFonts w:ascii="Verdana" w:hAnsi="Verdana"/>
          <w:sz w:val="20"/>
          <w:szCs w:val="20"/>
        </w:rPr>
        <w:t>m</w:t>
      </w:r>
      <w:r w:rsidRPr="00FF5BED">
        <w:rPr>
          <w:rFonts w:ascii="Verdana" w:hAnsi="Verdana"/>
          <w:sz w:val="20"/>
          <w:szCs w:val="20"/>
        </w:rPr>
        <w:t xml:space="preserve"> uprawnienia budowlane bez ograniczeń do projektowania w specjalności instalacyjnej w zakresie sieci instalacji i urządzeń wodociągowych i kanalizacyjnych, cieplnych, wentylacyjnych, który posiada: doświadczenie zawodowe w projektowaniu oraz posiada doświadczenie przy samodzielnym wykonaniu minimum dwóch (2) projektów branży instalacji sanitarnych, dotyczących budowy/i lub przebudowy oczyszczalni ścieków, </w:t>
      </w:r>
    </w:p>
    <w:p w14:paraId="55DF4DD3" w14:textId="77777777" w:rsidR="00FF5BED" w:rsidRPr="00110C0A" w:rsidRDefault="00FF5BED" w:rsidP="00AD6DB5">
      <w:pPr>
        <w:pStyle w:val="Akapitzlist"/>
        <w:numPr>
          <w:ilvl w:val="0"/>
          <w:numId w:val="49"/>
        </w:numPr>
        <w:autoSpaceDE w:val="0"/>
        <w:autoSpaceDN w:val="0"/>
        <w:adjustRightInd w:val="0"/>
        <w:jc w:val="both"/>
        <w:rPr>
          <w:rFonts w:ascii="Verdana" w:hAnsi="Verdana"/>
          <w:sz w:val="20"/>
          <w:szCs w:val="20"/>
        </w:rPr>
      </w:pPr>
      <w:r w:rsidRPr="00110C0A">
        <w:rPr>
          <w:rFonts w:ascii="Verdana" w:hAnsi="Verdana"/>
          <w:b/>
          <w:bCs/>
          <w:sz w:val="20"/>
          <w:szCs w:val="20"/>
        </w:rPr>
        <w:t>Projektant</w:t>
      </w:r>
      <w:r w:rsidR="002B332A" w:rsidRPr="00110C0A">
        <w:rPr>
          <w:rFonts w:ascii="Verdana" w:hAnsi="Verdana"/>
          <w:b/>
          <w:bCs/>
          <w:sz w:val="20"/>
          <w:szCs w:val="20"/>
        </w:rPr>
        <w:t>em</w:t>
      </w:r>
      <w:r w:rsidRPr="00110C0A">
        <w:rPr>
          <w:rFonts w:ascii="Verdana" w:hAnsi="Verdana"/>
          <w:b/>
          <w:bCs/>
          <w:sz w:val="20"/>
          <w:szCs w:val="20"/>
        </w:rPr>
        <w:t xml:space="preserve"> w specjalności instalacyjnej w zakresie sieci, instalacji i urządzeń elektrycznych i elektroenergetycznych </w:t>
      </w:r>
      <w:r w:rsidRPr="00110C0A">
        <w:rPr>
          <w:rFonts w:ascii="Verdana" w:hAnsi="Verdana"/>
          <w:sz w:val="20"/>
          <w:szCs w:val="20"/>
        </w:rPr>
        <w:t>posiadający</w:t>
      </w:r>
      <w:r w:rsidR="002B332A" w:rsidRPr="00110C0A">
        <w:rPr>
          <w:rFonts w:ascii="Verdana" w:hAnsi="Verdana"/>
          <w:sz w:val="20"/>
          <w:szCs w:val="20"/>
        </w:rPr>
        <w:t>m</w:t>
      </w:r>
      <w:r w:rsidRPr="00110C0A">
        <w:rPr>
          <w:rFonts w:ascii="Verdana" w:hAnsi="Verdana"/>
          <w:sz w:val="20"/>
          <w:szCs w:val="20"/>
        </w:rPr>
        <w:t xml:space="preserve"> uprawnienia budowlane bez ograniczeń do projektowania w specjalności instalacyjnej w zakresie sieci, instalacji i urządzeń elektrycznych i elektroenergetycznych, który posiada: - doświadczenie zawodowe w projektowaniu oraz doświadczenie przy samodzielnym wykonaniu minimum dwóch projektów branży instalacji elektrycznych</w:t>
      </w:r>
    </w:p>
    <w:p w14:paraId="72B96906" w14:textId="77777777" w:rsidR="00BC6A52" w:rsidRPr="00BC6A52" w:rsidRDefault="00BC6A52" w:rsidP="002B332A">
      <w:pPr>
        <w:autoSpaceDE w:val="0"/>
        <w:autoSpaceDN w:val="0"/>
        <w:adjustRightInd w:val="0"/>
        <w:jc w:val="both"/>
        <w:rPr>
          <w:rFonts w:ascii="Verdana" w:hAnsi="Verdana" w:cs="Arial"/>
          <w:sz w:val="20"/>
          <w:szCs w:val="20"/>
          <w:lang w:eastAsia="pl-PL"/>
        </w:rPr>
      </w:pPr>
      <w:r w:rsidRPr="00BC6A52">
        <w:rPr>
          <w:rFonts w:ascii="Verdana" w:hAnsi="Verdana"/>
          <w:b/>
          <w:bCs/>
          <w:sz w:val="20"/>
          <w:szCs w:val="20"/>
        </w:rPr>
        <w:t xml:space="preserve">Projektanci muszą posiadać aktualne zaświadczenie o przynależności do Izby </w:t>
      </w:r>
      <w:r w:rsidRPr="00BC6A52">
        <w:rPr>
          <w:rFonts w:ascii="Verdana" w:hAnsi="Verdana"/>
          <w:b/>
          <w:bCs/>
          <w:sz w:val="20"/>
          <w:szCs w:val="20"/>
        </w:rPr>
        <w:lastRenderedPageBreak/>
        <w:t>Inżynierów Budownictwa</w:t>
      </w:r>
    </w:p>
    <w:p w14:paraId="4DFEEF0F" w14:textId="77777777" w:rsidR="00892280" w:rsidRPr="00317D93" w:rsidRDefault="00892280" w:rsidP="00892280">
      <w:pPr>
        <w:suppressAutoHyphens w:val="0"/>
        <w:autoSpaceDE w:val="0"/>
        <w:autoSpaceDN w:val="0"/>
        <w:adjustRightInd w:val="0"/>
        <w:jc w:val="both"/>
        <w:rPr>
          <w:rFonts w:ascii="Verdana" w:hAnsi="Verdana" w:cs="Arial"/>
          <w:sz w:val="20"/>
          <w:szCs w:val="20"/>
          <w:lang w:eastAsia="pl-PL"/>
        </w:rPr>
      </w:pPr>
      <w:r w:rsidRPr="00317D93">
        <w:rPr>
          <w:rFonts w:ascii="Verdana" w:hAnsi="Verdana" w:cs="Arial"/>
          <w:b/>
          <w:sz w:val="20"/>
          <w:szCs w:val="20"/>
          <w:lang w:eastAsia="pl-PL"/>
        </w:rPr>
        <w:t>Uwaga 1</w:t>
      </w:r>
      <w:r w:rsidR="00432EFA">
        <w:rPr>
          <w:rFonts w:ascii="Verdana" w:hAnsi="Verdana" w:cs="Arial"/>
          <w:sz w:val="20"/>
          <w:szCs w:val="20"/>
          <w:lang w:eastAsia="pl-PL"/>
        </w:rPr>
        <w:t>:</w:t>
      </w:r>
      <w:r w:rsidRPr="00317D93">
        <w:rPr>
          <w:rFonts w:ascii="Verdana" w:hAnsi="Verdana" w:cs="Arial"/>
          <w:sz w:val="20"/>
          <w:szCs w:val="20"/>
          <w:lang w:eastAsia="pl-PL"/>
        </w:rPr>
        <w:t>W przypadku wykazywania przez Wykonawcę, w zakresie posiadanego doświadczenia zawodowego (kwalifikacje zawodowe), usług będących w trakcie realizacji, Zamawiający uzna warunek za spełniony jeżeli wykazana cześć zamówienia wykonana do upływu terminu składania ofert spełnia wymagania co do zakresu oraz co do wartości. W tym przypadku Wykonawca zobowiązany jest przedstawić w wykazie usług informacje o faktycznym stanie wykonania usługi na dzień składania ofert.</w:t>
      </w:r>
      <w:r w:rsidRPr="006E0C05">
        <w:t xml:space="preserve"> </w:t>
      </w:r>
      <w:r w:rsidRPr="006E0C05">
        <w:rPr>
          <w:rFonts w:ascii="Verdana" w:hAnsi="Verdana"/>
          <w:sz w:val="20"/>
          <w:szCs w:val="20"/>
        </w:rPr>
        <w:t>Zamawiający nie dopuszcza sumowania usług, tj. usług wykonywanych w ramach kilku umów w celu wykazania wymaganej wartości zamówienia. Wartość zamówienia musi być zrealizowana w ramach 1 umowy</w:t>
      </w:r>
      <w:r>
        <w:rPr>
          <w:rFonts w:ascii="Verdana" w:hAnsi="Verdana"/>
          <w:sz w:val="20"/>
          <w:szCs w:val="20"/>
        </w:rPr>
        <w:t>.</w:t>
      </w:r>
    </w:p>
    <w:p w14:paraId="4825F13C" w14:textId="77777777" w:rsidR="00892280" w:rsidRPr="00DB4435" w:rsidRDefault="00892280" w:rsidP="00892280">
      <w:pPr>
        <w:suppressAutoHyphens w:val="0"/>
        <w:autoSpaceDE w:val="0"/>
        <w:autoSpaceDN w:val="0"/>
        <w:adjustRightInd w:val="0"/>
        <w:jc w:val="both"/>
        <w:rPr>
          <w:rFonts w:ascii="Verdana" w:hAnsi="Verdana" w:cs="Arial"/>
          <w:sz w:val="20"/>
          <w:szCs w:val="20"/>
          <w:lang w:eastAsia="pl-PL"/>
        </w:rPr>
      </w:pPr>
      <w:r w:rsidRPr="00DB4435">
        <w:rPr>
          <w:rFonts w:ascii="Verdana" w:hAnsi="Verdana" w:cs="Arial"/>
          <w:b/>
          <w:sz w:val="20"/>
          <w:szCs w:val="20"/>
          <w:lang w:eastAsia="pl-PL"/>
        </w:rPr>
        <w:t xml:space="preserve">Uwaga </w:t>
      </w:r>
      <w:r w:rsidR="002B332A">
        <w:rPr>
          <w:rFonts w:ascii="Verdana" w:hAnsi="Verdana" w:cs="Arial"/>
          <w:b/>
          <w:sz w:val="20"/>
          <w:szCs w:val="20"/>
          <w:lang w:eastAsia="pl-PL"/>
        </w:rPr>
        <w:t>2</w:t>
      </w:r>
      <w:r w:rsidRPr="00DB4435">
        <w:rPr>
          <w:rFonts w:ascii="Verdana" w:hAnsi="Verdana" w:cs="Arial"/>
          <w:sz w:val="20"/>
          <w:szCs w:val="20"/>
          <w:lang w:eastAsia="pl-PL"/>
        </w:rPr>
        <w:t xml:space="preserve">: W przypadku Wykonawców wspólnie ubiegających się o zamówienie, warunki może spełnić jeden, kilku lub łącznie wszyscy Wykonawcy ubiegający się o udzielenie zamówienia. </w:t>
      </w:r>
    </w:p>
    <w:p w14:paraId="72A45C04" w14:textId="77777777" w:rsidR="002B332A" w:rsidRPr="002B332A" w:rsidRDefault="00892280" w:rsidP="002B332A">
      <w:pPr>
        <w:autoSpaceDE w:val="0"/>
        <w:autoSpaceDN w:val="0"/>
        <w:adjustRightInd w:val="0"/>
        <w:spacing w:after="51"/>
        <w:jc w:val="both"/>
        <w:rPr>
          <w:rFonts w:ascii="Verdana" w:hAnsi="Verdana"/>
          <w:sz w:val="20"/>
          <w:szCs w:val="20"/>
        </w:rPr>
      </w:pPr>
      <w:r w:rsidRPr="002B332A">
        <w:rPr>
          <w:rFonts w:ascii="Verdana" w:hAnsi="Verdana" w:cs="Arial"/>
          <w:b/>
          <w:sz w:val="20"/>
          <w:szCs w:val="20"/>
          <w:lang w:eastAsia="pl-PL"/>
        </w:rPr>
        <w:t xml:space="preserve">Uwaga </w:t>
      </w:r>
      <w:r w:rsidR="002B332A" w:rsidRPr="002B332A">
        <w:rPr>
          <w:rFonts w:ascii="Verdana" w:hAnsi="Verdana" w:cs="Arial"/>
          <w:b/>
          <w:sz w:val="20"/>
          <w:szCs w:val="20"/>
          <w:lang w:eastAsia="pl-PL"/>
        </w:rPr>
        <w:t>3</w:t>
      </w:r>
      <w:r w:rsidRPr="002B332A">
        <w:rPr>
          <w:rFonts w:ascii="Verdana" w:hAnsi="Verdana" w:cs="Arial"/>
          <w:b/>
          <w:sz w:val="20"/>
          <w:szCs w:val="20"/>
          <w:lang w:eastAsia="pl-PL"/>
        </w:rPr>
        <w:t>:</w:t>
      </w:r>
      <w:r w:rsidR="00432EFA" w:rsidRPr="002B332A">
        <w:rPr>
          <w:rFonts w:ascii="Verdana" w:hAnsi="Verdana" w:cs="Arial"/>
          <w:b/>
          <w:sz w:val="20"/>
          <w:szCs w:val="20"/>
          <w:lang w:eastAsia="pl-PL"/>
        </w:rPr>
        <w:t xml:space="preserve"> </w:t>
      </w:r>
      <w:r w:rsidR="002B332A" w:rsidRPr="002B332A">
        <w:rPr>
          <w:rFonts w:ascii="Verdana" w:hAnsi="Verdana"/>
          <w:bCs/>
          <w:sz w:val="20"/>
          <w:szCs w:val="20"/>
        </w:rPr>
        <w:t xml:space="preserve">Uprawnienia, o których mowa powyżej, powinny być zgodne z ustawą z dnia 7 lipca 1994r. Prawo budowlane (Dz. U. z 2020 r. poz. 1333 z </w:t>
      </w:r>
      <w:proofErr w:type="spellStart"/>
      <w:r w:rsidR="002B332A" w:rsidRPr="002B332A">
        <w:rPr>
          <w:rFonts w:ascii="Verdana" w:hAnsi="Verdana"/>
          <w:bCs/>
          <w:sz w:val="20"/>
          <w:szCs w:val="20"/>
        </w:rPr>
        <w:t>późn</w:t>
      </w:r>
      <w:proofErr w:type="spellEnd"/>
      <w:r w:rsidR="002B332A" w:rsidRPr="002B332A">
        <w:rPr>
          <w:rFonts w:ascii="Verdana" w:hAnsi="Verdana"/>
          <w:bCs/>
          <w:sz w:val="20"/>
          <w:szCs w:val="20"/>
        </w:rPr>
        <w:t xml:space="preserve">. zm.) oraz Rozporządzeniem Ministra Inwestycji i Rozwoju z dnia 29.04.2019r. w sprawie przygotowania zawodowego do wykonywania samodzielnych funkcji technicznych w budownictwie (Dz. U. 2019, poz. 831).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2020 r. poz. 220 z </w:t>
      </w:r>
      <w:proofErr w:type="spellStart"/>
      <w:r w:rsidR="002B332A" w:rsidRPr="002B332A">
        <w:rPr>
          <w:rFonts w:ascii="Verdana" w:hAnsi="Verdana"/>
          <w:bCs/>
          <w:sz w:val="20"/>
          <w:szCs w:val="20"/>
        </w:rPr>
        <w:t>późn</w:t>
      </w:r>
      <w:proofErr w:type="spellEnd"/>
      <w:r w:rsidR="002B332A" w:rsidRPr="002B332A">
        <w:rPr>
          <w:rFonts w:ascii="Verdana" w:hAnsi="Verdana"/>
          <w:bCs/>
          <w:sz w:val="20"/>
          <w:szCs w:val="20"/>
        </w:rPr>
        <w:t>. zm.).</w:t>
      </w:r>
    </w:p>
    <w:p w14:paraId="266B01C3" w14:textId="77777777" w:rsidR="00892280" w:rsidRDefault="00892280" w:rsidP="00892280">
      <w:pPr>
        <w:autoSpaceDE w:val="0"/>
        <w:jc w:val="both"/>
        <w:rPr>
          <w:rFonts w:ascii="Verdana" w:hAnsi="Verdana" w:cs="Arial"/>
          <w:sz w:val="20"/>
          <w:szCs w:val="20"/>
        </w:rPr>
      </w:pPr>
      <w:r w:rsidRPr="00330F2C">
        <w:rPr>
          <w:rFonts w:ascii="Verdana" w:hAnsi="Verdana" w:cs="Arial"/>
          <w:b/>
          <w:sz w:val="20"/>
          <w:szCs w:val="20"/>
          <w:lang w:eastAsia="pl-PL"/>
        </w:rPr>
        <w:t xml:space="preserve">Uwaga </w:t>
      </w:r>
      <w:r w:rsidR="002B332A">
        <w:rPr>
          <w:rFonts w:ascii="Verdana" w:hAnsi="Verdana" w:cs="Arial"/>
          <w:b/>
          <w:sz w:val="20"/>
          <w:szCs w:val="20"/>
          <w:lang w:eastAsia="pl-PL"/>
        </w:rPr>
        <w:t>4</w:t>
      </w:r>
      <w:r w:rsidRPr="00330F2C">
        <w:rPr>
          <w:rFonts w:ascii="Verdana" w:hAnsi="Verdana" w:cs="Arial"/>
          <w:sz w:val="20"/>
          <w:szCs w:val="20"/>
          <w:lang w:eastAsia="pl-PL"/>
        </w:rPr>
        <w:t>:</w:t>
      </w:r>
      <w:r w:rsidRPr="00330F2C">
        <w:rPr>
          <w:rFonts w:ascii="Verdana" w:hAnsi="Verdana" w:cs="Arial"/>
          <w:sz w:val="20"/>
          <w:szCs w:val="20"/>
        </w:rPr>
        <w:t xml:space="preserve">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w:t>
      </w:r>
      <w:r w:rsidRPr="00330F2C">
        <w:rPr>
          <w:rFonts w:ascii="Verdana" w:hAnsi="Verdana" w:cs="Arial"/>
          <w:sz w:val="20"/>
          <w:szCs w:val="20"/>
        </w:rPr>
        <w:br/>
        <w:t>o zamówieniu w Dzienniku Urzędowym Unii Europejskiej.</w:t>
      </w:r>
      <w:r w:rsidR="007E5662" w:rsidRPr="00330F2C">
        <w:rPr>
          <w:rFonts w:ascii="Verdana" w:hAnsi="Verdana" w:cs="Arial"/>
          <w:sz w:val="20"/>
          <w:szCs w:val="20"/>
        </w:rPr>
        <w:t xml:space="preserve"> Jeżeli w tym dniu nie będzie opublikowany średni kurs NBP, Zamawiający przyjmie średni kurs z ostatniego dnia przed dniem publikacji.</w:t>
      </w:r>
    </w:p>
    <w:p w14:paraId="722F5680" w14:textId="77777777" w:rsidR="00BC6A52" w:rsidRDefault="00BC6A52" w:rsidP="00BC6A52">
      <w:pPr>
        <w:pStyle w:val="Default"/>
        <w:jc w:val="both"/>
        <w:rPr>
          <w:sz w:val="22"/>
          <w:szCs w:val="22"/>
        </w:rPr>
      </w:pPr>
      <w:r w:rsidRPr="00BC6A52">
        <w:rPr>
          <w:rFonts w:ascii="Verdana" w:hAnsi="Verdana" w:cs="Arial"/>
          <w:b/>
          <w:sz w:val="20"/>
          <w:szCs w:val="20"/>
        </w:rPr>
        <w:t>Uwaga 5:</w:t>
      </w:r>
      <w:r w:rsidRPr="00BC6A52">
        <w:rPr>
          <w:sz w:val="22"/>
          <w:szCs w:val="22"/>
        </w:rPr>
        <w:t xml:space="preserve"> </w:t>
      </w:r>
      <w:r w:rsidRPr="00BC6A52">
        <w:rPr>
          <w:rFonts w:ascii="Verdana" w:hAnsi="Verdana"/>
          <w:sz w:val="20"/>
          <w:szCs w:val="20"/>
        </w:rPr>
        <w:t>Zamawiający dopuszcza wskazanie przez Wykonawcę w ofercie tej samej osoby na dwa stanowiska pod warunkiem posiadania przez tę osobę odpowiednich kwalifikacji wymaganych przez Zamawiającego</w:t>
      </w:r>
      <w:r>
        <w:rPr>
          <w:sz w:val="22"/>
          <w:szCs w:val="22"/>
        </w:rPr>
        <w:t xml:space="preserve">. </w:t>
      </w:r>
    </w:p>
    <w:p w14:paraId="1D166357" w14:textId="77777777" w:rsidR="00BC6A52" w:rsidRPr="00BC6A52" w:rsidRDefault="00BC6A52" w:rsidP="00892280">
      <w:pPr>
        <w:autoSpaceDE w:val="0"/>
        <w:jc w:val="both"/>
        <w:rPr>
          <w:rFonts w:ascii="Verdana" w:hAnsi="Verdana" w:cs="Arial"/>
          <w:b/>
          <w:sz w:val="20"/>
          <w:szCs w:val="20"/>
        </w:rPr>
      </w:pPr>
    </w:p>
    <w:p w14:paraId="7EEDB760" w14:textId="77777777" w:rsidR="00892280" w:rsidRPr="00330F2C" w:rsidRDefault="00892280" w:rsidP="00AD6DB5">
      <w:pPr>
        <w:pStyle w:val="Akapitzlist"/>
        <w:numPr>
          <w:ilvl w:val="0"/>
          <w:numId w:val="33"/>
        </w:numPr>
        <w:autoSpaceDE w:val="0"/>
        <w:autoSpaceDN w:val="0"/>
        <w:adjustRightInd w:val="0"/>
        <w:jc w:val="both"/>
        <w:rPr>
          <w:rFonts w:ascii="Verdana" w:hAnsi="Verdana" w:cs="Fira Sans"/>
          <w:color w:val="000000"/>
          <w:sz w:val="20"/>
          <w:szCs w:val="20"/>
          <w:lang w:eastAsia="pl-PL"/>
        </w:rPr>
      </w:pPr>
      <w:r w:rsidRPr="00330F2C">
        <w:rPr>
          <w:rFonts w:ascii="Verdana" w:hAnsi="Verdana" w:cs="Fira Sans"/>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gospodarczy może mieś negatywny wpływ na realizacje zamówienia.</w:t>
      </w:r>
    </w:p>
    <w:p w14:paraId="00A0D59D" w14:textId="77777777" w:rsidR="00892280" w:rsidRPr="00330F2C" w:rsidRDefault="00892280" w:rsidP="00330F2C">
      <w:pPr>
        <w:widowControl/>
        <w:suppressAutoHyphens w:val="0"/>
        <w:autoSpaceDE w:val="0"/>
        <w:autoSpaceDN w:val="0"/>
        <w:adjustRightInd w:val="0"/>
        <w:jc w:val="both"/>
        <w:rPr>
          <w:rFonts w:ascii="Verdana" w:hAnsi="Verdana" w:cs="Arial"/>
          <w:b/>
          <w:bCs/>
          <w:color w:val="000000"/>
          <w:sz w:val="20"/>
          <w:szCs w:val="20"/>
        </w:rPr>
      </w:pPr>
      <w:r w:rsidRPr="00330F2C">
        <w:rPr>
          <w:rFonts w:ascii="Verdana" w:eastAsia="Times New Roman" w:hAnsi="Verdana" w:cs="Fira Sans"/>
          <w:color w:val="000000"/>
          <w:kern w:val="0"/>
          <w:sz w:val="20"/>
          <w:szCs w:val="20"/>
          <w:lang w:eastAsia="pl-PL" w:bidi="ar-SA"/>
        </w:rPr>
        <w:t xml:space="preserve"> </w:t>
      </w:r>
    </w:p>
    <w:p w14:paraId="352FA5B4" w14:textId="77777777" w:rsidR="00892280" w:rsidRDefault="00892280" w:rsidP="00E71899">
      <w:pPr>
        <w:autoSpaceDE w:val="0"/>
        <w:autoSpaceDN w:val="0"/>
        <w:adjustRightInd w:val="0"/>
        <w:jc w:val="both"/>
        <w:rPr>
          <w:rFonts w:ascii="Verdana" w:hAnsi="Verdana" w:cs="Arial"/>
          <w:b/>
          <w:bCs/>
          <w:color w:val="000000"/>
          <w:sz w:val="20"/>
          <w:szCs w:val="20"/>
        </w:rPr>
      </w:pPr>
    </w:p>
    <w:p w14:paraId="7FF4B0AC" w14:textId="77777777" w:rsidR="00BD19CE" w:rsidRPr="00BD19CE" w:rsidRDefault="00892280"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w:t>
      </w:r>
      <w:r w:rsidR="00432EFA">
        <w:rPr>
          <w:rFonts w:ascii="Verdana" w:hAnsi="Verdana" w:cs="Arial"/>
          <w:b/>
          <w:bCs/>
          <w:color w:val="000000"/>
          <w:sz w:val="20"/>
          <w:szCs w:val="20"/>
        </w:rPr>
        <w:t xml:space="preserve"> XII</w:t>
      </w:r>
      <w:r w:rsidR="00BD19CE">
        <w:rPr>
          <w:rFonts w:ascii="Verdana" w:hAnsi="Verdana" w:cs="Arial"/>
          <w:b/>
          <w:bCs/>
          <w:color w:val="000000"/>
          <w:sz w:val="20"/>
          <w:szCs w:val="20"/>
        </w:rPr>
        <w:t>: INFORMACJA O PRZEDMIOTOWYCH ŚRODKACH DOWODOWYCH</w:t>
      </w:r>
    </w:p>
    <w:p w14:paraId="692AAA5C" w14:textId="77777777" w:rsidR="00BD19CE" w:rsidRDefault="00BD19CE" w:rsidP="00E71899">
      <w:pPr>
        <w:autoSpaceDE w:val="0"/>
        <w:autoSpaceDN w:val="0"/>
        <w:adjustRightInd w:val="0"/>
        <w:jc w:val="both"/>
        <w:rPr>
          <w:rFonts w:ascii="Verdana" w:hAnsi="Verdana" w:cs="Arial"/>
          <w:b/>
          <w:bCs/>
          <w:color w:val="000000"/>
          <w:sz w:val="20"/>
          <w:szCs w:val="20"/>
        </w:rPr>
      </w:pPr>
    </w:p>
    <w:p w14:paraId="24D674FF" w14:textId="77777777" w:rsidR="00BD19CE" w:rsidRPr="00BD19CE" w:rsidRDefault="00BD19CE" w:rsidP="00BD19CE">
      <w:pPr>
        <w:autoSpaceDE w:val="0"/>
        <w:autoSpaceDN w:val="0"/>
        <w:adjustRightInd w:val="0"/>
        <w:jc w:val="both"/>
        <w:rPr>
          <w:rFonts w:ascii="Verdana" w:hAnsi="Verdana" w:cs="Arial"/>
          <w:bCs/>
          <w:color w:val="000000"/>
          <w:sz w:val="20"/>
          <w:szCs w:val="20"/>
        </w:rPr>
      </w:pPr>
      <w:r>
        <w:rPr>
          <w:rFonts w:ascii="Verdana" w:hAnsi="Verdana" w:cs="Arial"/>
          <w:bCs/>
          <w:color w:val="000000"/>
          <w:sz w:val="20"/>
          <w:szCs w:val="20"/>
        </w:rPr>
        <w:t>Zamawiający nie przewiduje konieczności</w:t>
      </w:r>
      <w:r w:rsidR="00EB3DC7">
        <w:rPr>
          <w:rFonts w:ascii="Verdana" w:hAnsi="Verdana" w:cs="Arial"/>
          <w:bCs/>
          <w:color w:val="000000"/>
          <w:sz w:val="20"/>
          <w:szCs w:val="20"/>
        </w:rPr>
        <w:t>,</w:t>
      </w:r>
      <w:r>
        <w:rPr>
          <w:rFonts w:ascii="Verdana" w:hAnsi="Verdana" w:cs="Arial"/>
          <w:bCs/>
          <w:color w:val="000000"/>
          <w:sz w:val="20"/>
          <w:szCs w:val="20"/>
        </w:rPr>
        <w:t xml:space="preserve"> a tym samym nie wymaga przedkładania przedmiotowych środków dowodowych.</w:t>
      </w:r>
    </w:p>
    <w:p w14:paraId="525331DA" w14:textId="77777777" w:rsidR="00BD19CE" w:rsidRDefault="00BD19CE" w:rsidP="00E71899">
      <w:pPr>
        <w:autoSpaceDE w:val="0"/>
        <w:autoSpaceDN w:val="0"/>
        <w:adjustRightInd w:val="0"/>
        <w:jc w:val="both"/>
        <w:rPr>
          <w:rFonts w:ascii="Verdana" w:hAnsi="Verdana" w:cs="Arial"/>
          <w:b/>
          <w:bCs/>
          <w:color w:val="000000"/>
          <w:sz w:val="20"/>
          <w:szCs w:val="20"/>
        </w:rPr>
      </w:pPr>
    </w:p>
    <w:p w14:paraId="5CAC6284" w14:textId="77777777" w:rsidR="00BD19CE" w:rsidRDefault="00EB3DC7"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 xml:space="preserve">ROZDZIAŁ </w:t>
      </w:r>
      <w:r w:rsidR="00432EFA">
        <w:rPr>
          <w:rFonts w:ascii="Verdana" w:hAnsi="Verdana" w:cs="Arial"/>
          <w:b/>
          <w:bCs/>
          <w:color w:val="000000"/>
          <w:sz w:val="20"/>
          <w:szCs w:val="20"/>
        </w:rPr>
        <w:t>XIII</w:t>
      </w:r>
      <w:r>
        <w:rPr>
          <w:rFonts w:ascii="Verdana" w:hAnsi="Verdana" w:cs="Arial"/>
          <w:b/>
          <w:bCs/>
          <w:color w:val="000000"/>
          <w:sz w:val="20"/>
          <w:szCs w:val="20"/>
        </w:rPr>
        <w:t>: PODSTAWY WYKLUCZENIA</w:t>
      </w:r>
    </w:p>
    <w:p w14:paraId="5C4C587D" w14:textId="77777777" w:rsidR="00EB3DC7" w:rsidRDefault="00EB3DC7" w:rsidP="00E71899">
      <w:pPr>
        <w:autoSpaceDE w:val="0"/>
        <w:autoSpaceDN w:val="0"/>
        <w:adjustRightInd w:val="0"/>
        <w:jc w:val="both"/>
        <w:rPr>
          <w:rFonts w:ascii="Verdana" w:hAnsi="Verdana" w:cs="Arial"/>
          <w:b/>
          <w:bCs/>
          <w:color w:val="000000"/>
          <w:sz w:val="20"/>
          <w:szCs w:val="20"/>
        </w:rPr>
      </w:pPr>
    </w:p>
    <w:p w14:paraId="77EB9AE2" w14:textId="77777777" w:rsidR="00965995" w:rsidRPr="0056652E" w:rsidRDefault="005A5001" w:rsidP="00AD6DB5">
      <w:pPr>
        <w:pStyle w:val="Akapitzlist"/>
        <w:numPr>
          <w:ilvl w:val="0"/>
          <w:numId w:val="27"/>
        </w:numPr>
        <w:autoSpaceDE w:val="0"/>
        <w:autoSpaceDN w:val="0"/>
        <w:adjustRightInd w:val="0"/>
        <w:jc w:val="both"/>
        <w:rPr>
          <w:rFonts w:ascii="Verdana" w:hAnsi="Verdana" w:cs="Fira Sans"/>
          <w:color w:val="000000"/>
          <w:sz w:val="20"/>
          <w:szCs w:val="20"/>
          <w:lang w:eastAsia="pl-PL"/>
        </w:rPr>
      </w:pPr>
      <w:r>
        <w:rPr>
          <w:rFonts w:ascii="Verdana" w:hAnsi="Verdana" w:cs="Fira Sans"/>
          <w:color w:val="000000"/>
          <w:sz w:val="20"/>
          <w:szCs w:val="20"/>
          <w:lang w:eastAsia="pl-PL"/>
        </w:rPr>
        <w:t>Z</w:t>
      </w:r>
      <w:r w:rsidR="00965995" w:rsidRPr="0056652E">
        <w:rPr>
          <w:rFonts w:ascii="Verdana" w:hAnsi="Verdana" w:cs="Fira Sans"/>
          <w:color w:val="000000"/>
          <w:sz w:val="20"/>
          <w:szCs w:val="20"/>
          <w:lang w:eastAsia="pl-PL"/>
        </w:rPr>
        <w:t>amawiający wykluczy z postępowania wykonawców, wobec których zachodzą podstawy wykluczenia, o których mowa w art. 108 ust. 1</w:t>
      </w:r>
      <w:r w:rsidR="00965995" w:rsidRPr="00D03BAB">
        <w:rPr>
          <w:rFonts w:ascii="Verdana" w:hAnsi="Verdana" w:cs="Fira Sans"/>
          <w:color w:val="000000"/>
          <w:sz w:val="20"/>
          <w:szCs w:val="20"/>
          <w:lang w:eastAsia="pl-PL"/>
        </w:rPr>
        <w:t xml:space="preserve"> </w:t>
      </w:r>
      <w:r w:rsidR="00D03BAB" w:rsidRPr="00D03BAB">
        <w:rPr>
          <w:rFonts w:ascii="Verdana" w:hAnsi="Verdana" w:cs="Arial"/>
          <w:sz w:val="20"/>
          <w:szCs w:val="20"/>
        </w:rPr>
        <w:t xml:space="preserve">z zastrzeżeniem art. 110 ust. 2 </w:t>
      </w:r>
      <w:r w:rsidR="00965995" w:rsidRPr="0056652E">
        <w:rPr>
          <w:rFonts w:ascii="Verdana" w:hAnsi="Verdana" w:cs="Fira Sans"/>
          <w:color w:val="000000"/>
          <w:sz w:val="20"/>
          <w:szCs w:val="20"/>
          <w:lang w:eastAsia="pl-PL"/>
        </w:rPr>
        <w:t xml:space="preserve">ustawy </w:t>
      </w:r>
      <w:proofErr w:type="spellStart"/>
      <w:r w:rsidR="00965995" w:rsidRPr="0056652E">
        <w:rPr>
          <w:rFonts w:ascii="Verdana" w:hAnsi="Verdana" w:cs="Fira Sans"/>
          <w:color w:val="000000"/>
          <w:sz w:val="20"/>
          <w:szCs w:val="20"/>
          <w:lang w:eastAsia="pl-PL"/>
        </w:rPr>
        <w:t>Pzp</w:t>
      </w:r>
      <w:proofErr w:type="spellEnd"/>
      <w:r w:rsidR="00965995" w:rsidRPr="0056652E">
        <w:rPr>
          <w:rFonts w:ascii="Verdana" w:hAnsi="Verdana" w:cs="Fira Sans"/>
          <w:color w:val="000000"/>
          <w:sz w:val="20"/>
          <w:szCs w:val="20"/>
          <w:lang w:eastAsia="pl-PL"/>
        </w:rPr>
        <w:t xml:space="preserve">. </w:t>
      </w:r>
    </w:p>
    <w:p w14:paraId="24A1CA63" w14:textId="77777777" w:rsidR="00965995" w:rsidRPr="0056652E" w:rsidRDefault="00965995" w:rsidP="00AD6DB5">
      <w:pPr>
        <w:pStyle w:val="Akapitzlist"/>
        <w:numPr>
          <w:ilvl w:val="0"/>
          <w:numId w:val="27"/>
        </w:numPr>
        <w:autoSpaceDE w:val="0"/>
        <w:autoSpaceDN w:val="0"/>
        <w:adjustRightInd w:val="0"/>
        <w:jc w:val="both"/>
        <w:rPr>
          <w:rFonts w:ascii="Verdana" w:hAnsi="Verdana" w:cs="Fira Sans"/>
          <w:b/>
          <w:color w:val="000000"/>
          <w:sz w:val="20"/>
          <w:szCs w:val="20"/>
          <w:lang w:eastAsia="pl-PL"/>
        </w:rPr>
      </w:pPr>
      <w:r w:rsidRPr="0056652E">
        <w:rPr>
          <w:rFonts w:ascii="Verdana" w:hAnsi="Verdana" w:cs="Fira Sans"/>
          <w:color w:val="000000"/>
          <w:sz w:val="20"/>
          <w:szCs w:val="20"/>
          <w:lang w:eastAsia="pl-PL"/>
        </w:rPr>
        <w:t xml:space="preserve">Podstawy wykluczenia </w:t>
      </w:r>
      <w:r w:rsidRPr="0056652E">
        <w:rPr>
          <w:rFonts w:ascii="Verdana" w:hAnsi="Verdana" w:cs="Fira Sans"/>
          <w:b/>
          <w:color w:val="000000"/>
          <w:sz w:val="20"/>
          <w:szCs w:val="20"/>
          <w:lang w:eastAsia="pl-PL"/>
        </w:rPr>
        <w:t>art. 108 ust. 1</w:t>
      </w:r>
      <w:r w:rsidRPr="0056652E">
        <w:rPr>
          <w:rFonts w:ascii="Verdana" w:hAnsi="Verdana" w:cs="Fira Sans"/>
          <w:color w:val="000000"/>
          <w:sz w:val="20"/>
          <w:szCs w:val="20"/>
          <w:lang w:eastAsia="pl-PL"/>
        </w:rPr>
        <w:t xml:space="preserve">. </w:t>
      </w:r>
      <w:r w:rsidR="002D424C" w:rsidRPr="0056652E">
        <w:rPr>
          <w:rFonts w:ascii="Verdana" w:hAnsi="Verdana" w:cs="Fira Sans"/>
          <w:b/>
          <w:color w:val="000000"/>
          <w:sz w:val="20"/>
          <w:szCs w:val="20"/>
          <w:lang w:eastAsia="pl-PL"/>
        </w:rPr>
        <w:t>(obligatoryjne)</w:t>
      </w:r>
    </w:p>
    <w:p w14:paraId="6DDDFC39" w14:textId="77777777" w:rsidR="00965995" w:rsidRPr="00965995" w:rsidRDefault="00965995" w:rsidP="00965995">
      <w:pPr>
        <w:widowControl/>
        <w:suppressAutoHyphens w:val="0"/>
        <w:autoSpaceDE w:val="0"/>
        <w:autoSpaceDN w:val="0"/>
        <w:adjustRightInd w:val="0"/>
        <w:jc w:val="both"/>
        <w:rPr>
          <w:rFonts w:ascii="Verdana" w:eastAsia="Times New Roman" w:hAnsi="Verdana" w:cs="Fira Sans"/>
          <w:color w:val="000000"/>
          <w:kern w:val="0"/>
          <w:sz w:val="20"/>
          <w:szCs w:val="20"/>
          <w:lang w:eastAsia="pl-PL" w:bidi="ar-SA"/>
        </w:rPr>
      </w:pPr>
      <w:r w:rsidRPr="00965995">
        <w:rPr>
          <w:rFonts w:ascii="Verdana" w:eastAsia="Times New Roman" w:hAnsi="Verdana" w:cs="Fira Sans"/>
          <w:color w:val="000000"/>
          <w:kern w:val="0"/>
          <w:sz w:val="20"/>
          <w:szCs w:val="20"/>
          <w:lang w:eastAsia="pl-PL" w:bidi="ar-SA"/>
        </w:rPr>
        <w:t xml:space="preserve">Z postępowania o udzielenie zamówienia wyklucza się wykonawcę: </w:t>
      </w:r>
    </w:p>
    <w:p w14:paraId="782202C0" w14:textId="77777777" w:rsidR="002D424C" w:rsidRPr="0056652E" w:rsidRDefault="00965995" w:rsidP="00AD6DB5">
      <w:pPr>
        <w:pStyle w:val="Akapitzlist"/>
        <w:numPr>
          <w:ilvl w:val="0"/>
          <w:numId w:val="29"/>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color w:val="000000"/>
          <w:sz w:val="20"/>
          <w:szCs w:val="20"/>
          <w:lang w:eastAsia="pl-PL"/>
        </w:rPr>
        <w:t xml:space="preserve">będącego osobą fizyczną, którego prawomocnie skazano za przestępstwo: </w:t>
      </w:r>
    </w:p>
    <w:p w14:paraId="4BD07D41" w14:textId="77777777" w:rsidR="00965995" w:rsidRPr="00813EC0" w:rsidRDefault="00965995" w:rsidP="00AD6DB5">
      <w:pPr>
        <w:pStyle w:val="Akapitzlist"/>
        <w:numPr>
          <w:ilvl w:val="0"/>
          <w:numId w:val="31"/>
        </w:numPr>
        <w:autoSpaceDE w:val="0"/>
        <w:autoSpaceDN w:val="0"/>
        <w:adjustRightInd w:val="0"/>
        <w:jc w:val="both"/>
        <w:rPr>
          <w:rFonts w:ascii="Verdana" w:hAnsi="Verdana" w:cs="Fira Sans"/>
          <w:color w:val="000000"/>
          <w:sz w:val="20"/>
          <w:szCs w:val="20"/>
          <w:lang w:eastAsia="pl-PL"/>
        </w:rPr>
      </w:pPr>
      <w:r w:rsidRPr="00813EC0">
        <w:rPr>
          <w:rFonts w:ascii="Verdana" w:hAnsi="Verdana" w:cs="Fira Sans"/>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18620A0C" w14:textId="77777777" w:rsidR="00813EC0" w:rsidRDefault="00965995" w:rsidP="00AD6DB5">
      <w:pPr>
        <w:pStyle w:val="Akapitzlist"/>
        <w:numPr>
          <w:ilvl w:val="0"/>
          <w:numId w:val="31"/>
        </w:numPr>
        <w:autoSpaceDE w:val="0"/>
        <w:autoSpaceDN w:val="0"/>
        <w:adjustRightInd w:val="0"/>
        <w:jc w:val="both"/>
        <w:rPr>
          <w:rFonts w:ascii="Verdana" w:hAnsi="Verdana" w:cs="Fira Sans"/>
          <w:color w:val="000000"/>
          <w:sz w:val="20"/>
          <w:szCs w:val="20"/>
          <w:lang w:eastAsia="pl-PL"/>
        </w:rPr>
      </w:pPr>
      <w:r w:rsidRPr="00813EC0">
        <w:rPr>
          <w:rFonts w:ascii="Verdana" w:hAnsi="Verdana" w:cs="Fira Sans"/>
          <w:color w:val="000000"/>
          <w:sz w:val="20"/>
          <w:szCs w:val="20"/>
          <w:lang w:eastAsia="pl-PL"/>
        </w:rPr>
        <w:t xml:space="preserve">handlu ludźmi, o którym mowa w art. 189a Kodeksu karnego, </w:t>
      </w:r>
    </w:p>
    <w:p w14:paraId="04282343" w14:textId="77777777" w:rsidR="00965995" w:rsidRPr="00813EC0" w:rsidRDefault="00813EC0" w:rsidP="00AD6DB5">
      <w:pPr>
        <w:pStyle w:val="Akapitzlist"/>
        <w:numPr>
          <w:ilvl w:val="0"/>
          <w:numId w:val="31"/>
        </w:numPr>
        <w:autoSpaceDE w:val="0"/>
        <w:autoSpaceDN w:val="0"/>
        <w:adjustRightInd w:val="0"/>
        <w:jc w:val="both"/>
        <w:rPr>
          <w:rFonts w:ascii="Verdana" w:hAnsi="Verdana" w:cs="Fira Sans"/>
          <w:color w:val="000000"/>
          <w:sz w:val="20"/>
          <w:szCs w:val="20"/>
          <w:lang w:eastAsia="pl-PL"/>
        </w:rPr>
      </w:pPr>
      <w:r w:rsidRPr="00813EC0">
        <w:rPr>
          <w:rFonts w:ascii="Verdana" w:hAnsi="Verdana" w:cs="Fira Sans"/>
          <w:color w:val="000000"/>
          <w:sz w:val="20"/>
          <w:szCs w:val="20"/>
          <w:lang w:eastAsia="pl-PL"/>
        </w:rPr>
        <w:t xml:space="preserve">o </w:t>
      </w:r>
      <w:r w:rsidR="00965995" w:rsidRPr="00813EC0">
        <w:rPr>
          <w:rFonts w:ascii="Verdana" w:hAnsi="Verdana" w:cs="Fira Sans"/>
          <w:color w:val="000000"/>
          <w:sz w:val="20"/>
          <w:szCs w:val="20"/>
          <w:lang w:eastAsia="pl-PL"/>
        </w:rPr>
        <w:t xml:space="preserve">którym mowa w art. 228–230a, art. 250a Kodeksu karnego lub w art. 46 lub art. 48 ustawy z dnia 25 czerwca 2010 r. o sporcie, </w:t>
      </w:r>
    </w:p>
    <w:p w14:paraId="12DD7DF6" w14:textId="77777777" w:rsidR="00813EC0" w:rsidRDefault="00965995" w:rsidP="00AD6DB5">
      <w:pPr>
        <w:pStyle w:val="Default"/>
        <w:numPr>
          <w:ilvl w:val="0"/>
          <w:numId w:val="31"/>
        </w:numPr>
        <w:jc w:val="both"/>
        <w:rPr>
          <w:rFonts w:ascii="Verdana" w:hAnsi="Verdana" w:cs="Fira Sans"/>
          <w:sz w:val="20"/>
          <w:szCs w:val="20"/>
        </w:rPr>
      </w:pPr>
      <w:r w:rsidRPr="00965995">
        <w:rPr>
          <w:rFonts w:ascii="Verdana" w:hAnsi="Verdana" w:cs="Fira Sans"/>
          <w:sz w:val="20"/>
          <w:szCs w:val="20"/>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35F7D2" w14:textId="77777777" w:rsidR="00965995" w:rsidRPr="00813EC0" w:rsidRDefault="00813EC0" w:rsidP="00AD6DB5">
      <w:pPr>
        <w:pStyle w:val="Default"/>
        <w:numPr>
          <w:ilvl w:val="0"/>
          <w:numId w:val="31"/>
        </w:numPr>
        <w:jc w:val="both"/>
        <w:rPr>
          <w:rFonts w:ascii="Verdana" w:hAnsi="Verdana" w:cs="Fira Sans"/>
          <w:sz w:val="20"/>
          <w:szCs w:val="20"/>
        </w:rPr>
      </w:pPr>
      <w:r>
        <w:rPr>
          <w:rFonts w:ascii="Verdana" w:hAnsi="Verdana" w:cs="Fira Sans"/>
          <w:sz w:val="20"/>
          <w:szCs w:val="20"/>
        </w:rPr>
        <w:t xml:space="preserve">o </w:t>
      </w:r>
      <w:r w:rsidR="00965995" w:rsidRPr="00813EC0">
        <w:rPr>
          <w:rFonts w:ascii="Verdana" w:hAnsi="Verdana" w:cs="Fira Sans"/>
          <w:sz w:val="20"/>
          <w:szCs w:val="20"/>
        </w:rPr>
        <w:t xml:space="preserve">charakterze terrorystycznym, o którym mowa w art. 115 § 20 Kodeksu karnego, lub mające na celu popełnienie tego przestępstwa, </w:t>
      </w:r>
    </w:p>
    <w:p w14:paraId="6F7108A1" w14:textId="77777777" w:rsidR="00965995" w:rsidRPr="00813EC0" w:rsidRDefault="00965995" w:rsidP="00AD6DB5">
      <w:pPr>
        <w:pStyle w:val="Akapitzlist"/>
        <w:numPr>
          <w:ilvl w:val="0"/>
          <w:numId w:val="31"/>
        </w:numPr>
        <w:autoSpaceDE w:val="0"/>
        <w:autoSpaceDN w:val="0"/>
        <w:adjustRightInd w:val="0"/>
        <w:jc w:val="both"/>
        <w:rPr>
          <w:rFonts w:ascii="Verdana" w:hAnsi="Verdana" w:cs="Fira Sans"/>
          <w:color w:val="000000"/>
          <w:sz w:val="20"/>
          <w:szCs w:val="20"/>
          <w:lang w:eastAsia="pl-PL"/>
        </w:rPr>
      </w:pPr>
      <w:r w:rsidRPr="00813EC0">
        <w:rPr>
          <w:rFonts w:ascii="Verdana" w:hAnsi="Verdana" w:cs="Fira Sans"/>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65046B" w14:textId="77777777" w:rsidR="00813EC0" w:rsidRDefault="00965995" w:rsidP="00AD6DB5">
      <w:pPr>
        <w:pStyle w:val="Akapitzlist"/>
        <w:numPr>
          <w:ilvl w:val="0"/>
          <w:numId w:val="31"/>
        </w:numPr>
        <w:autoSpaceDE w:val="0"/>
        <w:autoSpaceDN w:val="0"/>
        <w:adjustRightInd w:val="0"/>
        <w:jc w:val="both"/>
        <w:rPr>
          <w:rFonts w:ascii="Verdana" w:hAnsi="Verdana" w:cs="Fira Sans"/>
          <w:color w:val="000000"/>
          <w:sz w:val="20"/>
          <w:szCs w:val="20"/>
          <w:lang w:eastAsia="pl-PL"/>
        </w:rPr>
      </w:pPr>
      <w:r w:rsidRPr="00813EC0">
        <w:rPr>
          <w:rFonts w:ascii="Verdana" w:hAnsi="Verdana" w:cs="Fira Sans"/>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467677E" w14:textId="77777777" w:rsidR="00965995" w:rsidRPr="00813EC0" w:rsidRDefault="00813EC0" w:rsidP="00AD6DB5">
      <w:pPr>
        <w:pStyle w:val="Akapitzlist"/>
        <w:numPr>
          <w:ilvl w:val="0"/>
          <w:numId w:val="31"/>
        </w:numPr>
        <w:autoSpaceDE w:val="0"/>
        <w:autoSpaceDN w:val="0"/>
        <w:adjustRightInd w:val="0"/>
        <w:jc w:val="both"/>
        <w:rPr>
          <w:rFonts w:ascii="Verdana" w:hAnsi="Verdana" w:cs="Fira Sans"/>
          <w:color w:val="000000"/>
          <w:sz w:val="20"/>
          <w:szCs w:val="20"/>
          <w:lang w:eastAsia="pl-PL"/>
        </w:rPr>
      </w:pPr>
      <w:r>
        <w:rPr>
          <w:rFonts w:ascii="Verdana" w:hAnsi="Verdana" w:cs="Fira Sans"/>
          <w:color w:val="000000"/>
          <w:sz w:val="20"/>
          <w:szCs w:val="20"/>
          <w:lang w:eastAsia="pl-PL"/>
        </w:rPr>
        <w:t xml:space="preserve">o </w:t>
      </w:r>
      <w:r w:rsidR="00965995" w:rsidRPr="00813EC0">
        <w:rPr>
          <w:rFonts w:ascii="Verdana" w:hAnsi="Verdana" w:cs="Fira Sans"/>
          <w:color w:val="000000"/>
          <w:sz w:val="20"/>
          <w:szCs w:val="20"/>
          <w:lang w:eastAsia="pl-PL"/>
        </w:rPr>
        <w:t xml:space="preserve">którym mowa w art. 9 ust. 1 i 3 lub art. 10 ustawy z dnia 15 czerwca 2012 r. o skutkach powierzania wykonywania pracy cudzoziemcom przebywającym wbrew przepisom na terytorium Rzeczypospolitej Polskiej </w:t>
      </w:r>
    </w:p>
    <w:p w14:paraId="6DFA38D1" w14:textId="77777777" w:rsidR="00965995" w:rsidRPr="00965995" w:rsidRDefault="00965995" w:rsidP="00965995">
      <w:pPr>
        <w:widowControl/>
        <w:suppressAutoHyphens w:val="0"/>
        <w:autoSpaceDE w:val="0"/>
        <w:autoSpaceDN w:val="0"/>
        <w:adjustRightInd w:val="0"/>
        <w:jc w:val="both"/>
        <w:rPr>
          <w:rFonts w:ascii="Verdana" w:eastAsia="Times New Roman" w:hAnsi="Verdana" w:cs="Fira Sans"/>
          <w:color w:val="000000"/>
          <w:kern w:val="0"/>
          <w:sz w:val="20"/>
          <w:szCs w:val="20"/>
          <w:lang w:eastAsia="pl-PL" w:bidi="ar-SA"/>
        </w:rPr>
      </w:pPr>
    </w:p>
    <w:p w14:paraId="3362A748" w14:textId="77777777" w:rsidR="00965995" w:rsidRPr="00813EC0" w:rsidRDefault="00965995" w:rsidP="00813EC0">
      <w:pPr>
        <w:autoSpaceDE w:val="0"/>
        <w:autoSpaceDN w:val="0"/>
        <w:adjustRightInd w:val="0"/>
        <w:jc w:val="both"/>
        <w:rPr>
          <w:rFonts w:ascii="Verdana" w:hAnsi="Verdana" w:cs="Fira Sans"/>
          <w:color w:val="000000"/>
          <w:sz w:val="20"/>
          <w:szCs w:val="20"/>
          <w:lang w:eastAsia="pl-PL"/>
        </w:rPr>
      </w:pPr>
      <w:r w:rsidRPr="00813EC0">
        <w:rPr>
          <w:rFonts w:ascii="Verdana" w:hAnsi="Verdana" w:cs="Fira Sans"/>
          <w:color w:val="000000"/>
          <w:sz w:val="20"/>
          <w:szCs w:val="20"/>
          <w:lang w:eastAsia="pl-PL"/>
        </w:rPr>
        <w:t>– lub za odpowiedni czyn zabroniony określony w przepisach prawa obcego;</w:t>
      </w:r>
    </w:p>
    <w:p w14:paraId="6AB84AA6" w14:textId="77777777" w:rsidR="00965995" w:rsidRPr="00965995" w:rsidRDefault="00965995" w:rsidP="00965995">
      <w:pPr>
        <w:widowControl/>
        <w:suppressAutoHyphens w:val="0"/>
        <w:autoSpaceDE w:val="0"/>
        <w:autoSpaceDN w:val="0"/>
        <w:adjustRightInd w:val="0"/>
        <w:jc w:val="both"/>
        <w:rPr>
          <w:rFonts w:ascii="Verdana" w:eastAsia="Times New Roman" w:hAnsi="Verdana" w:cs="Fira Sans"/>
          <w:color w:val="000000"/>
          <w:kern w:val="0"/>
          <w:sz w:val="20"/>
          <w:szCs w:val="20"/>
          <w:lang w:eastAsia="pl-PL" w:bidi="ar-SA"/>
        </w:rPr>
      </w:pPr>
    </w:p>
    <w:p w14:paraId="3B14A5CF" w14:textId="77777777" w:rsidR="00965995" w:rsidRPr="0056652E" w:rsidRDefault="00965995" w:rsidP="00AD6DB5">
      <w:pPr>
        <w:pStyle w:val="Akapitzlist"/>
        <w:numPr>
          <w:ilvl w:val="0"/>
          <w:numId w:val="29"/>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color w:val="000000"/>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229D86F" w14:textId="77777777" w:rsidR="00965995" w:rsidRPr="0056652E" w:rsidRDefault="00965995" w:rsidP="00AD6DB5">
      <w:pPr>
        <w:pStyle w:val="Akapitzlist"/>
        <w:numPr>
          <w:ilvl w:val="0"/>
          <w:numId w:val="29"/>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color w:val="000000"/>
          <w:sz w:val="20"/>
          <w:szCs w:val="2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3A60D2D2" w14:textId="77777777" w:rsidR="00965995" w:rsidRPr="0056652E" w:rsidRDefault="00965995" w:rsidP="00AD6DB5">
      <w:pPr>
        <w:pStyle w:val="Akapitzlist"/>
        <w:numPr>
          <w:ilvl w:val="0"/>
          <w:numId w:val="29"/>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color w:val="000000"/>
          <w:sz w:val="20"/>
          <w:szCs w:val="20"/>
          <w:lang w:eastAsia="pl-PL"/>
        </w:rPr>
        <w:t xml:space="preserve">wobec którego prawomocnie orzeczono zakaz ubiegania się o zamówienia publiczne; </w:t>
      </w:r>
    </w:p>
    <w:p w14:paraId="2F849A7B" w14:textId="77777777" w:rsidR="00965995" w:rsidRPr="0056652E" w:rsidRDefault="00965995" w:rsidP="00AD6DB5">
      <w:pPr>
        <w:pStyle w:val="Akapitzlist"/>
        <w:numPr>
          <w:ilvl w:val="0"/>
          <w:numId w:val="29"/>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color w:val="000000"/>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D273282" w14:textId="77777777" w:rsidR="00965995" w:rsidRPr="0056652E" w:rsidRDefault="00965995" w:rsidP="00AD6DB5">
      <w:pPr>
        <w:pStyle w:val="Akapitzlist"/>
        <w:numPr>
          <w:ilvl w:val="0"/>
          <w:numId w:val="29"/>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color w:val="000000"/>
          <w:sz w:val="20"/>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3C96631" w14:textId="77777777" w:rsidR="00965995" w:rsidRPr="00965995" w:rsidRDefault="00965995" w:rsidP="00965995">
      <w:pPr>
        <w:widowControl/>
        <w:suppressAutoHyphens w:val="0"/>
        <w:autoSpaceDE w:val="0"/>
        <w:autoSpaceDN w:val="0"/>
        <w:adjustRightInd w:val="0"/>
        <w:jc w:val="both"/>
        <w:rPr>
          <w:rFonts w:ascii="Verdana" w:eastAsia="Times New Roman" w:hAnsi="Verdana" w:cs="Fira Sans"/>
          <w:color w:val="000000"/>
          <w:kern w:val="0"/>
          <w:sz w:val="20"/>
          <w:szCs w:val="20"/>
          <w:lang w:eastAsia="pl-PL" w:bidi="ar-SA"/>
        </w:rPr>
      </w:pPr>
    </w:p>
    <w:p w14:paraId="50622BC8" w14:textId="77777777" w:rsidR="00887977" w:rsidRPr="00887977" w:rsidRDefault="00887977" w:rsidP="00AD6DB5">
      <w:pPr>
        <w:pStyle w:val="Akapitzlist"/>
        <w:numPr>
          <w:ilvl w:val="0"/>
          <w:numId w:val="27"/>
        </w:numPr>
        <w:autoSpaceDE w:val="0"/>
        <w:autoSpaceDN w:val="0"/>
        <w:adjustRightInd w:val="0"/>
        <w:jc w:val="both"/>
        <w:rPr>
          <w:rFonts w:ascii="Verdana" w:hAnsi="Verdana" w:cs="Fira Sans"/>
          <w:color w:val="000000"/>
          <w:sz w:val="20"/>
          <w:szCs w:val="20"/>
          <w:lang w:eastAsia="pl-PL"/>
        </w:rPr>
      </w:pPr>
      <w:r>
        <w:rPr>
          <w:rFonts w:ascii="Verdana" w:hAnsi="Verdana" w:cs="Fira Sans"/>
          <w:color w:val="000000"/>
          <w:sz w:val="20"/>
          <w:szCs w:val="20"/>
          <w:lang w:eastAsia="pl-PL"/>
        </w:rPr>
        <w:t>Wyklucze</w:t>
      </w:r>
      <w:r w:rsidR="00A05044">
        <w:rPr>
          <w:rFonts w:ascii="Verdana" w:hAnsi="Verdana" w:cs="Fira Sans"/>
          <w:color w:val="000000"/>
          <w:sz w:val="20"/>
          <w:szCs w:val="20"/>
          <w:lang w:eastAsia="pl-PL"/>
        </w:rPr>
        <w:t>nie Wykonawcy nastę</w:t>
      </w:r>
      <w:r>
        <w:rPr>
          <w:rFonts w:ascii="Verdana" w:hAnsi="Verdana" w:cs="Fira Sans"/>
          <w:color w:val="000000"/>
          <w:sz w:val="20"/>
          <w:szCs w:val="20"/>
          <w:lang w:eastAsia="pl-PL"/>
        </w:rPr>
        <w:t xml:space="preserve">puje zgodnie z art. 111 </w:t>
      </w:r>
      <w:proofErr w:type="spellStart"/>
      <w:r>
        <w:rPr>
          <w:rFonts w:ascii="Verdana" w:hAnsi="Verdana" w:cs="Fira Sans"/>
          <w:color w:val="000000"/>
          <w:sz w:val="20"/>
          <w:szCs w:val="20"/>
          <w:lang w:eastAsia="pl-PL"/>
        </w:rPr>
        <w:t>pzp</w:t>
      </w:r>
      <w:proofErr w:type="spellEnd"/>
      <w:r>
        <w:rPr>
          <w:rFonts w:ascii="Verdana" w:hAnsi="Verdana" w:cs="Fira Sans"/>
          <w:color w:val="000000"/>
          <w:sz w:val="20"/>
          <w:szCs w:val="20"/>
          <w:lang w:eastAsia="pl-PL"/>
        </w:rPr>
        <w:t>.</w:t>
      </w:r>
    </w:p>
    <w:p w14:paraId="61368A85" w14:textId="77777777" w:rsidR="00965995" w:rsidRPr="0056652E" w:rsidRDefault="00965995" w:rsidP="00AD6DB5">
      <w:pPr>
        <w:pStyle w:val="Akapitzlist"/>
        <w:numPr>
          <w:ilvl w:val="0"/>
          <w:numId w:val="27"/>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b/>
          <w:bCs/>
          <w:color w:val="000000"/>
          <w:sz w:val="20"/>
          <w:szCs w:val="20"/>
          <w:lang w:eastAsia="pl-PL"/>
        </w:rPr>
        <w:t xml:space="preserve">Samooczyszczenie </w:t>
      </w:r>
      <w:r w:rsidRPr="0056652E">
        <w:rPr>
          <w:rFonts w:ascii="Verdana" w:hAnsi="Verdana" w:cs="Fira Sans"/>
          <w:color w:val="000000"/>
          <w:sz w:val="20"/>
          <w:szCs w:val="20"/>
          <w:lang w:eastAsia="pl-PL"/>
        </w:rPr>
        <w:t>– w okolicznościach określonych w ar</w:t>
      </w:r>
      <w:r w:rsidR="00A05044">
        <w:rPr>
          <w:rFonts w:ascii="Verdana" w:hAnsi="Verdana" w:cs="Fira Sans"/>
          <w:color w:val="000000"/>
          <w:sz w:val="20"/>
          <w:szCs w:val="20"/>
          <w:lang w:eastAsia="pl-PL"/>
        </w:rPr>
        <w:t>t. 108 ust. 1 pkt 1, 2 i 5</w:t>
      </w:r>
      <w:r w:rsidRPr="0056652E">
        <w:rPr>
          <w:rFonts w:ascii="Verdana" w:hAnsi="Verdana" w:cs="Fira Sans"/>
          <w:color w:val="000000"/>
          <w:sz w:val="20"/>
          <w:szCs w:val="20"/>
          <w:lang w:eastAsia="pl-PL"/>
        </w:rPr>
        <w:t xml:space="preserve"> ustawy </w:t>
      </w:r>
      <w:proofErr w:type="spellStart"/>
      <w:r w:rsidRPr="0056652E">
        <w:rPr>
          <w:rFonts w:ascii="Verdana" w:hAnsi="Verdana" w:cs="Fira Sans"/>
          <w:color w:val="000000"/>
          <w:sz w:val="20"/>
          <w:szCs w:val="20"/>
          <w:lang w:eastAsia="pl-PL"/>
        </w:rPr>
        <w:t>Pzp</w:t>
      </w:r>
      <w:proofErr w:type="spellEnd"/>
      <w:r w:rsidR="00A05044">
        <w:rPr>
          <w:rFonts w:ascii="Verdana" w:hAnsi="Verdana" w:cs="Fira Sans"/>
          <w:color w:val="000000"/>
          <w:sz w:val="20"/>
          <w:szCs w:val="20"/>
          <w:lang w:eastAsia="pl-PL"/>
        </w:rPr>
        <w:t>.</w:t>
      </w:r>
      <w:r w:rsidRPr="0056652E">
        <w:rPr>
          <w:rFonts w:ascii="Verdana" w:hAnsi="Verdana" w:cs="Fira Sans"/>
          <w:color w:val="000000"/>
          <w:sz w:val="20"/>
          <w:szCs w:val="20"/>
          <w:lang w:eastAsia="pl-PL"/>
        </w:rPr>
        <w:t xml:space="preserve"> wykonawca nie podlega wykluczeniu, jeżeli udowodni zamawiającemu, że spełnił łącznie następujące przesłanki: </w:t>
      </w:r>
    </w:p>
    <w:p w14:paraId="046CFB9E" w14:textId="77777777" w:rsidR="00965995" w:rsidRPr="0056652E" w:rsidRDefault="00965995" w:rsidP="00AD6DB5">
      <w:pPr>
        <w:pStyle w:val="Akapitzlist"/>
        <w:numPr>
          <w:ilvl w:val="0"/>
          <w:numId w:val="30"/>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63FD9411" w14:textId="77777777" w:rsidR="00965995" w:rsidRPr="0056652E" w:rsidRDefault="00965995" w:rsidP="00AD6DB5">
      <w:pPr>
        <w:pStyle w:val="Akapitzlist"/>
        <w:numPr>
          <w:ilvl w:val="0"/>
          <w:numId w:val="30"/>
        </w:numPr>
        <w:autoSpaceDE w:val="0"/>
        <w:autoSpaceDN w:val="0"/>
        <w:adjustRightInd w:val="0"/>
        <w:jc w:val="both"/>
        <w:rPr>
          <w:rFonts w:ascii="Verdana" w:hAnsi="Verdana" w:cs="Arial"/>
          <w:b/>
          <w:bCs/>
          <w:color w:val="000000"/>
          <w:sz w:val="20"/>
          <w:szCs w:val="20"/>
        </w:rPr>
      </w:pPr>
      <w:r w:rsidRPr="0056652E">
        <w:rPr>
          <w:rFonts w:ascii="Verdana" w:hAnsi="Verdana" w:cs="Fira Sans"/>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264ECF" w14:textId="77777777" w:rsidR="00965995" w:rsidRPr="0056652E" w:rsidRDefault="00965995" w:rsidP="00AD6DB5">
      <w:pPr>
        <w:pStyle w:val="Akapitzlist"/>
        <w:numPr>
          <w:ilvl w:val="0"/>
          <w:numId w:val="30"/>
        </w:numPr>
        <w:autoSpaceDE w:val="0"/>
        <w:autoSpaceDN w:val="0"/>
        <w:adjustRightInd w:val="0"/>
        <w:jc w:val="both"/>
        <w:rPr>
          <w:rFonts w:ascii="Verdana" w:hAnsi="Verdana" w:cs="Fira Sans"/>
          <w:color w:val="000000"/>
          <w:sz w:val="20"/>
          <w:szCs w:val="20"/>
          <w:lang w:eastAsia="pl-PL"/>
        </w:rPr>
      </w:pPr>
      <w:r w:rsidRPr="0056652E">
        <w:rPr>
          <w:rFonts w:ascii="Verdana" w:hAnsi="Verdana" w:cs="Fira Sans"/>
          <w:color w:val="000000"/>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62AA0DA0" w14:textId="77777777" w:rsidR="00965995" w:rsidRPr="00A05044" w:rsidRDefault="00965995" w:rsidP="00AD6DB5">
      <w:pPr>
        <w:pStyle w:val="Akapitzlist"/>
        <w:numPr>
          <w:ilvl w:val="0"/>
          <w:numId w:val="37"/>
        </w:numPr>
        <w:autoSpaceDE w:val="0"/>
        <w:autoSpaceDN w:val="0"/>
        <w:adjustRightInd w:val="0"/>
        <w:jc w:val="both"/>
        <w:rPr>
          <w:rFonts w:ascii="Verdana" w:hAnsi="Verdana" w:cs="Fira Sans"/>
          <w:color w:val="000000"/>
          <w:sz w:val="20"/>
          <w:szCs w:val="20"/>
          <w:lang w:eastAsia="pl-PL"/>
        </w:rPr>
      </w:pPr>
      <w:r w:rsidRPr="00A05044">
        <w:rPr>
          <w:rFonts w:ascii="Verdana" w:hAnsi="Verdana" w:cs="Fira Sans"/>
          <w:color w:val="000000"/>
          <w:sz w:val="20"/>
          <w:szCs w:val="20"/>
          <w:lang w:eastAsia="pl-PL"/>
        </w:rPr>
        <w:t xml:space="preserve">zerwał wszelkie powiązania z osobami lub podmiotami odpowiedzialnymi za nieprawidłowe postępowanie wykonawcy, </w:t>
      </w:r>
    </w:p>
    <w:p w14:paraId="30D99655" w14:textId="77777777" w:rsidR="00965995" w:rsidRPr="00A05044" w:rsidRDefault="00965995" w:rsidP="00AD6DB5">
      <w:pPr>
        <w:pStyle w:val="Akapitzlist"/>
        <w:numPr>
          <w:ilvl w:val="0"/>
          <w:numId w:val="37"/>
        </w:numPr>
        <w:autoSpaceDE w:val="0"/>
        <w:autoSpaceDN w:val="0"/>
        <w:adjustRightInd w:val="0"/>
        <w:jc w:val="both"/>
        <w:rPr>
          <w:rFonts w:ascii="Verdana" w:hAnsi="Verdana" w:cs="Fira Sans"/>
          <w:color w:val="000000"/>
          <w:sz w:val="20"/>
          <w:szCs w:val="20"/>
          <w:lang w:eastAsia="pl-PL"/>
        </w:rPr>
      </w:pPr>
      <w:r w:rsidRPr="00A05044">
        <w:rPr>
          <w:rFonts w:ascii="Verdana" w:hAnsi="Verdana" w:cs="Fira Sans"/>
          <w:color w:val="000000"/>
          <w:sz w:val="20"/>
          <w:szCs w:val="20"/>
          <w:lang w:eastAsia="pl-PL"/>
        </w:rPr>
        <w:t xml:space="preserve">zreorganizował personel, </w:t>
      </w:r>
    </w:p>
    <w:p w14:paraId="2669013D" w14:textId="77777777" w:rsidR="00965995" w:rsidRPr="00A05044" w:rsidRDefault="00965995" w:rsidP="00AD6DB5">
      <w:pPr>
        <w:pStyle w:val="Akapitzlist"/>
        <w:numPr>
          <w:ilvl w:val="0"/>
          <w:numId w:val="37"/>
        </w:numPr>
        <w:autoSpaceDE w:val="0"/>
        <w:autoSpaceDN w:val="0"/>
        <w:adjustRightInd w:val="0"/>
        <w:jc w:val="both"/>
        <w:rPr>
          <w:rFonts w:ascii="Verdana" w:hAnsi="Verdana" w:cs="Fira Sans"/>
          <w:color w:val="000000"/>
          <w:sz w:val="20"/>
          <w:szCs w:val="20"/>
          <w:lang w:eastAsia="pl-PL"/>
        </w:rPr>
      </w:pPr>
      <w:r w:rsidRPr="00A05044">
        <w:rPr>
          <w:rFonts w:ascii="Verdana" w:hAnsi="Verdana" w:cs="Fira Sans"/>
          <w:color w:val="000000"/>
          <w:sz w:val="20"/>
          <w:szCs w:val="20"/>
          <w:lang w:eastAsia="pl-PL"/>
        </w:rPr>
        <w:t xml:space="preserve">wdrożył system sprawozdawczości i kontroli, </w:t>
      </w:r>
    </w:p>
    <w:p w14:paraId="25614A24" w14:textId="77777777" w:rsidR="00965995" w:rsidRPr="00A05044" w:rsidRDefault="00965995" w:rsidP="00AD6DB5">
      <w:pPr>
        <w:pStyle w:val="Akapitzlist"/>
        <w:numPr>
          <w:ilvl w:val="0"/>
          <w:numId w:val="37"/>
        </w:numPr>
        <w:autoSpaceDE w:val="0"/>
        <w:autoSpaceDN w:val="0"/>
        <w:adjustRightInd w:val="0"/>
        <w:jc w:val="both"/>
        <w:rPr>
          <w:rFonts w:ascii="Verdana" w:hAnsi="Verdana" w:cs="Fira Sans"/>
          <w:color w:val="000000"/>
          <w:sz w:val="20"/>
          <w:szCs w:val="20"/>
          <w:lang w:eastAsia="pl-PL"/>
        </w:rPr>
      </w:pPr>
      <w:r w:rsidRPr="00A05044">
        <w:rPr>
          <w:rFonts w:ascii="Verdana" w:hAnsi="Verdana" w:cs="Fira Sans"/>
          <w:color w:val="000000"/>
          <w:sz w:val="20"/>
          <w:szCs w:val="20"/>
          <w:lang w:eastAsia="pl-PL"/>
        </w:rPr>
        <w:t xml:space="preserve">utworzył struktury audytu wewnętrznego do monitorowania przestrzegania przepisów, wewnętrznych regulacji lub standardów, </w:t>
      </w:r>
    </w:p>
    <w:p w14:paraId="20661DC6" w14:textId="77777777" w:rsidR="00965995" w:rsidRPr="00A05044" w:rsidRDefault="00965995" w:rsidP="00AD6DB5">
      <w:pPr>
        <w:pStyle w:val="Akapitzlist"/>
        <w:numPr>
          <w:ilvl w:val="0"/>
          <w:numId w:val="37"/>
        </w:numPr>
        <w:autoSpaceDE w:val="0"/>
        <w:autoSpaceDN w:val="0"/>
        <w:adjustRightInd w:val="0"/>
        <w:jc w:val="both"/>
        <w:rPr>
          <w:rFonts w:ascii="Verdana" w:hAnsi="Verdana" w:cs="Fira Sans"/>
          <w:color w:val="000000"/>
          <w:sz w:val="20"/>
          <w:szCs w:val="20"/>
          <w:lang w:eastAsia="pl-PL"/>
        </w:rPr>
      </w:pPr>
      <w:r w:rsidRPr="00A05044">
        <w:rPr>
          <w:rFonts w:ascii="Verdana" w:hAnsi="Verdana" w:cs="Fira Sans"/>
          <w:color w:val="000000"/>
          <w:sz w:val="20"/>
          <w:szCs w:val="20"/>
          <w:lang w:eastAsia="pl-PL"/>
        </w:rPr>
        <w:t xml:space="preserve">wprowadził wewnętrzne regulacje dotyczące odpowiedzialności i odszkodowań za nieprzestrzeganie przepisów, wewnętrznych regulacji lub standardów. </w:t>
      </w:r>
    </w:p>
    <w:p w14:paraId="0890EE7A" w14:textId="77777777" w:rsidR="00EB3DC7" w:rsidRPr="00965995" w:rsidRDefault="00965995" w:rsidP="00965995">
      <w:pPr>
        <w:autoSpaceDE w:val="0"/>
        <w:autoSpaceDN w:val="0"/>
        <w:adjustRightInd w:val="0"/>
        <w:jc w:val="both"/>
        <w:rPr>
          <w:rFonts w:ascii="Verdana" w:hAnsi="Verdana" w:cs="Arial"/>
          <w:b/>
          <w:bCs/>
          <w:color w:val="000000"/>
          <w:sz w:val="20"/>
          <w:szCs w:val="20"/>
        </w:rPr>
      </w:pPr>
      <w:r w:rsidRPr="00965995">
        <w:rPr>
          <w:rFonts w:ascii="Verdana" w:eastAsia="Times New Roman" w:hAnsi="Verdana" w:cs="Fira Sans"/>
          <w:color w:val="000000"/>
          <w:kern w:val="0"/>
          <w:sz w:val="20"/>
          <w:szCs w:val="20"/>
          <w:lang w:eastAsia="pl-PL" w:bidi="ar-SA"/>
        </w:rPr>
        <w:t>Zamawiający ocenia, czy podjęte przez wykonawcę czynności są wystarczające do wykazania jego rzetelności, uwzględniając wagę i szczególne okoliczności czynu wykonawcy, a jeżeli uzna, że nie są wystarczające, wyklucza wykonawcę.</w:t>
      </w:r>
    </w:p>
    <w:p w14:paraId="3B1984FA" w14:textId="77777777" w:rsidR="00EB3DC7" w:rsidRDefault="00EB3DC7" w:rsidP="00E71899">
      <w:pPr>
        <w:autoSpaceDE w:val="0"/>
        <w:autoSpaceDN w:val="0"/>
        <w:adjustRightInd w:val="0"/>
        <w:jc w:val="both"/>
        <w:rPr>
          <w:rFonts w:ascii="Verdana" w:hAnsi="Verdana" w:cs="Arial"/>
          <w:b/>
          <w:bCs/>
          <w:color w:val="000000"/>
          <w:sz w:val="20"/>
          <w:szCs w:val="20"/>
        </w:rPr>
      </w:pPr>
    </w:p>
    <w:p w14:paraId="5D0F4FAC" w14:textId="77777777" w:rsidR="00EC10F0" w:rsidRPr="00EC10F0" w:rsidRDefault="00EC10F0" w:rsidP="00EC10F0">
      <w:pPr>
        <w:widowControl/>
        <w:suppressAutoHyphens w:val="0"/>
        <w:autoSpaceDE w:val="0"/>
        <w:autoSpaceDN w:val="0"/>
        <w:adjustRightInd w:val="0"/>
        <w:rPr>
          <w:rFonts w:ascii="Fira Sans" w:eastAsia="Times New Roman" w:hAnsi="Fira Sans" w:cs="Fira Sans"/>
          <w:color w:val="000000"/>
          <w:kern w:val="0"/>
          <w:sz w:val="19"/>
          <w:szCs w:val="19"/>
          <w:lang w:eastAsia="pl-PL" w:bidi="ar-SA"/>
        </w:rPr>
      </w:pPr>
    </w:p>
    <w:p w14:paraId="2F70660F" w14:textId="77777777" w:rsidR="00965995" w:rsidRDefault="00EC10F0"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w:t>
      </w:r>
      <w:r w:rsidR="00A05044">
        <w:rPr>
          <w:rFonts w:ascii="Verdana" w:hAnsi="Verdana" w:cs="Arial"/>
          <w:b/>
          <w:bCs/>
          <w:color w:val="000000"/>
          <w:sz w:val="20"/>
          <w:szCs w:val="20"/>
        </w:rPr>
        <w:t xml:space="preserve">IV </w:t>
      </w:r>
      <w:r>
        <w:rPr>
          <w:rFonts w:ascii="Verdana" w:hAnsi="Verdana" w:cs="Arial"/>
          <w:b/>
          <w:bCs/>
          <w:color w:val="000000"/>
          <w:sz w:val="20"/>
          <w:szCs w:val="20"/>
        </w:rPr>
        <w:t xml:space="preserve">: </w:t>
      </w:r>
      <w:r w:rsidR="00A05044">
        <w:rPr>
          <w:rFonts w:ascii="Verdana" w:hAnsi="Verdana" w:cs="Arial"/>
          <w:b/>
          <w:bCs/>
          <w:color w:val="000000"/>
          <w:sz w:val="20"/>
          <w:szCs w:val="20"/>
        </w:rPr>
        <w:t>OŚWIADCZENIA I DOKUMENTY JAKIE ZOBOWIĄZANI SĄ DOSTARCZYĆ WYKONAWCY W CELU WYKAZANIA BRAKU PODSTAW WYKLUCZENIA ORAZ POTWIERDZENIA SPEŁNIANIA WARUNKÓW UDZIAŁU W POSTĘPOWANIU</w:t>
      </w:r>
    </w:p>
    <w:p w14:paraId="0608087F" w14:textId="77777777" w:rsidR="00965995" w:rsidRDefault="00965995" w:rsidP="00E71899">
      <w:pPr>
        <w:autoSpaceDE w:val="0"/>
        <w:autoSpaceDN w:val="0"/>
        <w:adjustRightInd w:val="0"/>
        <w:jc w:val="both"/>
        <w:rPr>
          <w:rFonts w:ascii="Verdana" w:hAnsi="Verdana" w:cs="Arial"/>
          <w:b/>
          <w:bCs/>
          <w:color w:val="000000"/>
          <w:sz w:val="20"/>
          <w:szCs w:val="20"/>
        </w:rPr>
      </w:pPr>
    </w:p>
    <w:p w14:paraId="7D3AA8B4" w14:textId="77777777" w:rsidR="00EC10F0" w:rsidRPr="007C6486" w:rsidRDefault="00EC10F0" w:rsidP="00EC10F0">
      <w:pPr>
        <w:widowControl/>
        <w:suppressAutoHyphens w:val="0"/>
        <w:autoSpaceDE w:val="0"/>
        <w:autoSpaceDN w:val="0"/>
        <w:adjustRightInd w:val="0"/>
        <w:rPr>
          <w:rFonts w:ascii="Verdana" w:eastAsia="Times New Roman" w:hAnsi="Verdana" w:cs="Fira Sans"/>
          <w:color w:val="000000"/>
          <w:kern w:val="0"/>
          <w:sz w:val="20"/>
          <w:szCs w:val="20"/>
          <w:lang w:eastAsia="pl-PL" w:bidi="ar-SA"/>
        </w:rPr>
      </w:pPr>
    </w:p>
    <w:p w14:paraId="4E6706EA" w14:textId="77777777" w:rsidR="007009F0" w:rsidRPr="00881A56" w:rsidRDefault="00EC10F0" w:rsidP="00AD6DB5">
      <w:pPr>
        <w:pStyle w:val="Akapitzlist"/>
        <w:numPr>
          <w:ilvl w:val="0"/>
          <w:numId w:val="38"/>
        </w:numPr>
        <w:autoSpaceDE w:val="0"/>
        <w:autoSpaceDN w:val="0"/>
        <w:adjustRightInd w:val="0"/>
        <w:jc w:val="both"/>
        <w:rPr>
          <w:rFonts w:ascii="Verdana" w:hAnsi="Verdana" w:cs="Fira Sans"/>
          <w:color w:val="000000"/>
          <w:sz w:val="20"/>
          <w:szCs w:val="20"/>
          <w:lang w:eastAsia="pl-PL"/>
        </w:rPr>
      </w:pPr>
      <w:r w:rsidRPr="00881A56">
        <w:rPr>
          <w:rFonts w:ascii="Verdana" w:hAnsi="Verdana" w:cs="Fira Sans"/>
          <w:color w:val="000000"/>
          <w:sz w:val="20"/>
          <w:szCs w:val="20"/>
          <w:lang w:eastAsia="pl-PL"/>
        </w:rPr>
        <w:t>Do oferty</w:t>
      </w:r>
      <w:r w:rsidR="007009F0" w:rsidRPr="00881A56">
        <w:rPr>
          <w:rFonts w:ascii="Verdana" w:hAnsi="Verdana" w:cs="Fira Sans"/>
          <w:color w:val="000000"/>
          <w:sz w:val="20"/>
          <w:szCs w:val="20"/>
          <w:lang w:eastAsia="pl-PL"/>
        </w:rPr>
        <w:t xml:space="preserve"> Wykonawca zobowiązany jest</w:t>
      </w:r>
      <w:r w:rsidRPr="00881A56">
        <w:rPr>
          <w:rFonts w:ascii="Verdana" w:hAnsi="Verdana" w:cs="Fira Sans"/>
          <w:color w:val="000000"/>
          <w:sz w:val="20"/>
          <w:szCs w:val="20"/>
          <w:lang w:eastAsia="pl-PL"/>
        </w:rPr>
        <w:t xml:space="preserve"> dołączyć</w:t>
      </w:r>
      <w:r w:rsidR="00A05044" w:rsidRPr="00881A56">
        <w:rPr>
          <w:rFonts w:ascii="Verdana" w:hAnsi="Verdana" w:cs="Fira Sans"/>
          <w:color w:val="000000"/>
          <w:sz w:val="20"/>
          <w:szCs w:val="20"/>
          <w:lang w:eastAsia="pl-PL"/>
        </w:rPr>
        <w:t xml:space="preserve"> aktualne na dzień składania ofert</w:t>
      </w:r>
      <w:r w:rsidR="007009F0" w:rsidRPr="00881A56">
        <w:rPr>
          <w:rFonts w:ascii="Verdana" w:hAnsi="Verdana" w:cs="Fira Sans"/>
          <w:color w:val="000000"/>
          <w:sz w:val="20"/>
          <w:szCs w:val="20"/>
          <w:lang w:eastAsia="pl-PL"/>
        </w:rPr>
        <w:t xml:space="preserve"> oświadcze</w:t>
      </w:r>
      <w:r w:rsidRPr="00881A56">
        <w:rPr>
          <w:rFonts w:ascii="Verdana" w:hAnsi="Verdana" w:cs="Fira Sans"/>
          <w:color w:val="000000"/>
          <w:sz w:val="20"/>
          <w:szCs w:val="20"/>
          <w:lang w:eastAsia="pl-PL"/>
        </w:rPr>
        <w:t>nie</w:t>
      </w:r>
      <w:r w:rsidR="007009F0" w:rsidRPr="00881A56">
        <w:rPr>
          <w:rFonts w:ascii="Verdana" w:hAnsi="Verdana" w:cs="Fira Sans"/>
          <w:color w:val="000000"/>
          <w:sz w:val="20"/>
          <w:szCs w:val="20"/>
          <w:lang w:eastAsia="pl-PL"/>
        </w:rPr>
        <w:t>, że nie podlega wykluczeniu oraz spełnia warunki udziału w postępowaniu.</w:t>
      </w:r>
    </w:p>
    <w:p w14:paraId="61810CDB" w14:textId="77777777" w:rsidR="007009F0" w:rsidRPr="00642692" w:rsidRDefault="007009F0" w:rsidP="00AD6DB5">
      <w:pPr>
        <w:pStyle w:val="Akapitzlist"/>
        <w:numPr>
          <w:ilvl w:val="0"/>
          <w:numId w:val="38"/>
        </w:numPr>
        <w:autoSpaceDE w:val="0"/>
        <w:autoSpaceDN w:val="0"/>
        <w:adjustRightInd w:val="0"/>
        <w:jc w:val="both"/>
        <w:rPr>
          <w:rFonts w:ascii="Verdana" w:hAnsi="Verdana" w:cs="Arial"/>
          <w:b/>
          <w:sz w:val="20"/>
          <w:szCs w:val="20"/>
        </w:rPr>
      </w:pPr>
      <w:r w:rsidRPr="00881A56">
        <w:rPr>
          <w:rFonts w:ascii="Verdana" w:hAnsi="Verdana" w:cs="Fira Sans"/>
          <w:color w:val="000000"/>
          <w:sz w:val="20"/>
          <w:szCs w:val="20"/>
          <w:lang w:eastAsia="pl-PL"/>
        </w:rPr>
        <w:t xml:space="preserve">Przedmiotowe oświadczenie Wykonawca składa </w:t>
      </w:r>
      <w:r w:rsidR="00642692">
        <w:rPr>
          <w:rFonts w:ascii="Verdana" w:hAnsi="Verdana" w:cs="Fira Sans"/>
          <w:color w:val="000000"/>
          <w:sz w:val="20"/>
          <w:szCs w:val="20"/>
          <w:lang w:eastAsia="pl-PL"/>
        </w:rPr>
        <w:t xml:space="preserve">zgodnie z art. 125 ust. 1 </w:t>
      </w:r>
      <w:r w:rsidR="00642692" w:rsidRPr="00642692">
        <w:rPr>
          <w:rFonts w:ascii="Verdana" w:hAnsi="Verdana" w:cs="Fira Sans"/>
          <w:b/>
          <w:color w:val="000000"/>
          <w:sz w:val="20"/>
          <w:szCs w:val="20"/>
          <w:lang w:eastAsia="pl-PL"/>
        </w:rPr>
        <w:t>na formularzu, stanowiącym załącznik nr 3 do SWZ.</w:t>
      </w:r>
    </w:p>
    <w:p w14:paraId="2ED72333" w14:textId="77777777" w:rsidR="00EC10F0" w:rsidRPr="00881A56" w:rsidRDefault="00642692" w:rsidP="00AD6DB5">
      <w:pPr>
        <w:pStyle w:val="Akapitzlist"/>
        <w:numPr>
          <w:ilvl w:val="0"/>
          <w:numId w:val="38"/>
        </w:numPr>
        <w:autoSpaceDE w:val="0"/>
        <w:autoSpaceDN w:val="0"/>
        <w:adjustRightInd w:val="0"/>
        <w:jc w:val="both"/>
        <w:rPr>
          <w:rFonts w:ascii="Verdana" w:hAnsi="Verdana" w:cs="Fira Sans"/>
          <w:color w:val="000000"/>
          <w:sz w:val="20"/>
          <w:szCs w:val="20"/>
          <w:lang w:eastAsia="pl-PL"/>
        </w:rPr>
      </w:pPr>
      <w:r>
        <w:rPr>
          <w:rFonts w:ascii="Verdana" w:hAnsi="Verdana" w:cs="Fira Sans"/>
          <w:color w:val="000000"/>
          <w:sz w:val="20"/>
          <w:szCs w:val="20"/>
          <w:lang w:eastAsia="pl-PL"/>
        </w:rPr>
        <w:t xml:space="preserve">Oświadczenie, o którym mowa powyżej </w:t>
      </w:r>
      <w:r w:rsidR="00EC10F0" w:rsidRPr="00881A56">
        <w:rPr>
          <w:rFonts w:ascii="Verdana" w:hAnsi="Verdana" w:cs="Fira Sans"/>
          <w:color w:val="000000"/>
          <w:sz w:val="20"/>
          <w:szCs w:val="20"/>
          <w:lang w:eastAsia="pl-PL"/>
        </w:rPr>
        <w:t xml:space="preserve">stanowi dowód potwierdzający brak podstaw wykluczenia </w:t>
      </w:r>
      <w:r w:rsidR="00A05044" w:rsidRPr="00881A56">
        <w:rPr>
          <w:rFonts w:ascii="Verdana" w:hAnsi="Verdana" w:cs="Fira Sans"/>
          <w:color w:val="000000"/>
          <w:sz w:val="20"/>
          <w:szCs w:val="20"/>
          <w:lang w:eastAsia="pl-PL"/>
        </w:rPr>
        <w:t>oraz potwierdza</w:t>
      </w:r>
      <w:r w:rsidR="00EC10F0" w:rsidRPr="00881A56">
        <w:rPr>
          <w:rFonts w:ascii="Verdana" w:hAnsi="Verdana" w:cs="Fira Sans"/>
          <w:color w:val="000000"/>
          <w:sz w:val="20"/>
          <w:szCs w:val="20"/>
          <w:lang w:eastAsia="pl-PL"/>
        </w:rPr>
        <w:t xml:space="preserve"> spełnianie </w:t>
      </w:r>
      <w:r w:rsidR="00A05044" w:rsidRPr="00881A56">
        <w:rPr>
          <w:rFonts w:ascii="Verdana" w:hAnsi="Verdana" w:cs="Fira Sans"/>
          <w:color w:val="000000"/>
          <w:sz w:val="20"/>
          <w:szCs w:val="20"/>
          <w:lang w:eastAsia="pl-PL"/>
        </w:rPr>
        <w:t xml:space="preserve">warunków udziału w postępowaniu, </w:t>
      </w:r>
      <w:r w:rsidR="00EC10F0" w:rsidRPr="00881A56">
        <w:rPr>
          <w:rFonts w:ascii="Verdana" w:hAnsi="Verdana" w:cs="Fira Sans"/>
          <w:color w:val="000000"/>
          <w:sz w:val="20"/>
          <w:szCs w:val="20"/>
          <w:lang w:eastAsia="pl-PL"/>
        </w:rPr>
        <w:t xml:space="preserve">tymczasowo zastępujący wymagane przez zamawiającego podmiotowe środki dowodowe. </w:t>
      </w:r>
    </w:p>
    <w:p w14:paraId="0E6E15C0" w14:textId="77777777" w:rsidR="00881A56" w:rsidRPr="00881A56" w:rsidRDefault="00642692" w:rsidP="00AD6DB5">
      <w:pPr>
        <w:pStyle w:val="Akapitzlist"/>
        <w:numPr>
          <w:ilvl w:val="0"/>
          <w:numId w:val="38"/>
        </w:numPr>
        <w:autoSpaceDE w:val="0"/>
        <w:autoSpaceDN w:val="0"/>
        <w:jc w:val="both"/>
        <w:rPr>
          <w:rFonts w:ascii="Verdana" w:hAnsi="Verdana" w:cs="Arial"/>
          <w:sz w:val="20"/>
          <w:szCs w:val="20"/>
        </w:rPr>
      </w:pPr>
      <w:r>
        <w:rPr>
          <w:rFonts w:ascii="Verdana" w:hAnsi="Verdana" w:cs="Arial"/>
          <w:sz w:val="20"/>
          <w:szCs w:val="20"/>
        </w:rPr>
        <w:t>Oświadczenie</w:t>
      </w:r>
      <w:r w:rsidR="00881A56" w:rsidRPr="00881A56">
        <w:rPr>
          <w:rFonts w:ascii="Verdana" w:hAnsi="Verdana" w:cs="Arial"/>
          <w:sz w:val="20"/>
          <w:szCs w:val="20"/>
        </w:rPr>
        <w:t xml:space="preserve"> sporządza </w:t>
      </w:r>
      <w:r w:rsidR="00881A56" w:rsidRPr="00881A56">
        <w:rPr>
          <w:rFonts w:ascii="Verdana" w:hAnsi="Verdana" w:cs="Arial"/>
          <w:bCs/>
          <w:sz w:val="20"/>
          <w:szCs w:val="20"/>
        </w:rPr>
        <w:t>odrębnie</w:t>
      </w:r>
      <w:r w:rsidR="00881A56" w:rsidRPr="00881A56">
        <w:rPr>
          <w:rFonts w:ascii="Verdana" w:hAnsi="Verdana" w:cs="Arial"/>
          <w:sz w:val="20"/>
          <w:szCs w:val="20"/>
        </w:rPr>
        <w:t>:</w:t>
      </w:r>
    </w:p>
    <w:p w14:paraId="30451F66" w14:textId="77777777" w:rsidR="00881A56" w:rsidRPr="00881A56" w:rsidRDefault="00881A56" w:rsidP="00AD6DB5">
      <w:pPr>
        <w:pStyle w:val="Tekstpodstawowy"/>
        <w:widowControl/>
        <w:numPr>
          <w:ilvl w:val="0"/>
          <w:numId w:val="39"/>
        </w:numPr>
        <w:suppressAutoHyphens w:val="0"/>
        <w:spacing w:after="0"/>
        <w:ind w:right="20"/>
        <w:jc w:val="both"/>
        <w:rPr>
          <w:rFonts w:ascii="Verdana" w:hAnsi="Verdana"/>
          <w:sz w:val="20"/>
          <w:szCs w:val="20"/>
        </w:rPr>
      </w:pPr>
      <w:r w:rsidRPr="00881A56">
        <w:rPr>
          <w:rFonts w:ascii="Verdana" w:hAnsi="Verdana"/>
          <w:sz w:val="20"/>
          <w:szCs w:val="20"/>
        </w:rPr>
        <w:t xml:space="preserve">wykonawca/każdy spośród wykonawców wspólnie ubiegających się o udzielenie zamówienia. W takim przypadku </w:t>
      </w:r>
      <w:r w:rsidR="00642692">
        <w:rPr>
          <w:rFonts w:ascii="Verdana" w:hAnsi="Verdana"/>
          <w:sz w:val="20"/>
          <w:szCs w:val="20"/>
        </w:rPr>
        <w:t>oświadczenie</w:t>
      </w:r>
      <w:r w:rsidRPr="00881A56">
        <w:rPr>
          <w:rFonts w:ascii="Verdana" w:hAnsi="Verdana"/>
          <w:sz w:val="20"/>
          <w:szCs w:val="20"/>
        </w:rPr>
        <w:t xml:space="preserve"> potwierdza brak podstaw wykluczenia wykonawcy oraz spełnianie warunków udziału w postępowaniu w zakresie, w jakim każdy z wykonawców wykazuje spełnianie warunków udziału w postępowaniu;</w:t>
      </w:r>
    </w:p>
    <w:p w14:paraId="66D24BD1" w14:textId="77777777" w:rsidR="00881A56" w:rsidRPr="00881A56" w:rsidRDefault="00881A56" w:rsidP="00AD6DB5">
      <w:pPr>
        <w:pStyle w:val="Tekstpodstawowy"/>
        <w:widowControl/>
        <w:numPr>
          <w:ilvl w:val="0"/>
          <w:numId w:val="39"/>
        </w:numPr>
        <w:suppressAutoHyphens w:val="0"/>
        <w:spacing w:after="0"/>
        <w:ind w:right="20"/>
        <w:jc w:val="both"/>
        <w:rPr>
          <w:rFonts w:ascii="Verdana" w:hAnsi="Verdana"/>
          <w:sz w:val="20"/>
          <w:szCs w:val="20"/>
        </w:rPr>
      </w:pPr>
      <w:r w:rsidRPr="00881A56">
        <w:rPr>
          <w:rFonts w:ascii="Verdana" w:hAnsi="Verdana"/>
          <w:sz w:val="20"/>
          <w:szCs w:val="20"/>
        </w:rPr>
        <w:t xml:space="preserve">podmiot trzeci, na którego potencjał powołuje się wykonawca celem potwierdzenia spełnienia warunków udziału w postępowaniu. W takim przypadku </w:t>
      </w:r>
      <w:r w:rsidR="00642692">
        <w:rPr>
          <w:rFonts w:ascii="Verdana" w:hAnsi="Verdana"/>
          <w:sz w:val="20"/>
          <w:szCs w:val="20"/>
        </w:rPr>
        <w:t>oświadczenie</w:t>
      </w:r>
      <w:r w:rsidRPr="00881A56">
        <w:rPr>
          <w:rFonts w:ascii="Verdana" w:hAnsi="Verdana"/>
          <w:sz w:val="20"/>
          <w:szCs w:val="20"/>
        </w:rPr>
        <w:t xml:space="preserve"> potwierdza brak podstaw wykluczenia podmiotu oraz spełnianie warunków udziału w postępowaniu w zakresie, w jakim podmiot udostępnia swoje zasoby wykonawcy;</w:t>
      </w:r>
    </w:p>
    <w:p w14:paraId="2CB380DF" w14:textId="77777777" w:rsidR="00A4159C" w:rsidRPr="00C21773" w:rsidRDefault="00A4159C" w:rsidP="00AD6DB5">
      <w:pPr>
        <w:pStyle w:val="Akapitzlist"/>
        <w:numPr>
          <w:ilvl w:val="0"/>
          <w:numId w:val="38"/>
        </w:numPr>
        <w:autoSpaceDE w:val="0"/>
        <w:autoSpaceDN w:val="0"/>
        <w:adjustRightInd w:val="0"/>
        <w:jc w:val="both"/>
        <w:rPr>
          <w:rFonts w:ascii="Verdana" w:hAnsi="Verdana" w:cs="Arial"/>
          <w:b/>
          <w:sz w:val="20"/>
          <w:szCs w:val="20"/>
          <w:u w:val="single"/>
        </w:rPr>
      </w:pPr>
      <w:r w:rsidRPr="00C21773">
        <w:rPr>
          <w:rFonts w:ascii="Verdana" w:hAnsi="Verdana" w:cs="Arial"/>
          <w:bCs/>
          <w:color w:val="000000"/>
          <w:sz w:val="20"/>
          <w:szCs w:val="20"/>
        </w:rPr>
        <w:t xml:space="preserve">Zamawiający przed wyborem najkorzystniejszej oferty wezwie Wykonawcę, którego oferta została najwyżej oceniona do złożenia w wyznaczonym terminie, nie krótszym niż </w:t>
      </w:r>
      <w:r w:rsidR="00A12C1A">
        <w:rPr>
          <w:rFonts w:ascii="Verdana" w:hAnsi="Verdana" w:cs="Arial"/>
          <w:bCs/>
          <w:color w:val="000000"/>
          <w:sz w:val="20"/>
          <w:szCs w:val="20"/>
        </w:rPr>
        <w:t>5</w:t>
      </w:r>
      <w:r w:rsidRPr="00C21773">
        <w:rPr>
          <w:rFonts w:ascii="Verdana" w:hAnsi="Verdana" w:cs="Arial"/>
          <w:bCs/>
          <w:color w:val="000000"/>
          <w:sz w:val="20"/>
          <w:szCs w:val="20"/>
        </w:rPr>
        <w:t xml:space="preserve"> dni aktualnych na dzień złożenia, następujących podmiotowych środków dowodowych:</w:t>
      </w:r>
    </w:p>
    <w:p w14:paraId="7D63ACB8" w14:textId="77777777" w:rsidR="00A4159C" w:rsidRPr="009E1C6E" w:rsidRDefault="00DE3280" w:rsidP="00AD6DB5">
      <w:pPr>
        <w:pStyle w:val="Akapitzlist"/>
        <w:numPr>
          <w:ilvl w:val="0"/>
          <w:numId w:val="40"/>
        </w:numPr>
        <w:autoSpaceDE w:val="0"/>
        <w:autoSpaceDN w:val="0"/>
        <w:adjustRightInd w:val="0"/>
        <w:rPr>
          <w:rFonts w:ascii="Verdana" w:hAnsi="Verdana"/>
          <w:color w:val="000000"/>
          <w:sz w:val="20"/>
          <w:szCs w:val="20"/>
          <w:lang w:eastAsia="pl-PL"/>
        </w:rPr>
      </w:pPr>
      <w:r w:rsidRPr="009E1C6E">
        <w:rPr>
          <w:rFonts w:ascii="Verdana" w:hAnsi="Verdana" w:cs="Fira Sans"/>
          <w:b/>
          <w:bCs/>
          <w:color w:val="000000"/>
          <w:sz w:val="20"/>
          <w:szCs w:val="20"/>
          <w:lang w:eastAsia="pl-PL"/>
        </w:rPr>
        <w:t>informacji</w:t>
      </w:r>
      <w:r w:rsidR="00A4159C" w:rsidRPr="009E1C6E">
        <w:rPr>
          <w:rFonts w:ascii="Verdana" w:hAnsi="Verdana" w:cs="Fira Sans"/>
          <w:b/>
          <w:bCs/>
          <w:color w:val="000000"/>
          <w:sz w:val="20"/>
          <w:szCs w:val="20"/>
          <w:lang w:eastAsia="pl-PL"/>
        </w:rPr>
        <w:t xml:space="preserve"> z Krajowego Rejestru Karnego </w:t>
      </w:r>
      <w:r w:rsidR="00A4159C" w:rsidRPr="009E1C6E">
        <w:rPr>
          <w:rFonts w:ascii="Verdana" w:hAnsi="Verdana" w:cs="Fira Sans"/>
          <w:color w:val="000000"/>
          <w:sz w:val="20"/>
          <w:szCs w:val="20"/>
          <w:lang w:eastAsia="pl-PL"/>
        </w:rPr>
        <w:t>w zakresie</w:t>
      </w:r>
      <w:r w:rsidR="00A4159C" w:rsidRPr="009E1C6E">
        <w:rPr>
          <w:rFonts w:ascii="Verdana" w:hAnsi="Verdana"/>
          <w:color w:val="000000"/>
          <w:sz w:val="20"/>
          <w:szCs w:val="20"/>
          <w:lang w:eastAsia="pl-PL"/>
        </w:rPr>
        <w:t xml:space="preserve">: </w:t>
      </w:r>
    </w:p>
    <w:p w14:paraId="73E61A82" w14:textId="77777777" w:rsidR="00A4159C" w:rsidRPr="009E1C6E" w:rsidRDefault="00A4159C" w:rsidP="00AD6DB5">
      <w:pPr>
        <w:pStyle w:val="Akapitzlist"/>
        <w:numPr>
          <w:ilvl w:val="0"/>
          <w:numId w:val="41"/>
        </w:numPr>
        <w:autoSpaceDE w:val="0"/>
        <w:autoSpaceDN w:val="0"/>
        <w:adjustRightInd w:val="0"/>
        <w:rPr>
          <w:rFonts w:ascii="Verdana" w:hAnsi="Verdana" w:cs="Fira Sans"/>
          <w:color w:val="000000"/>
          <w:sz w:val="20"/>
          <w:szCs w:val="20"/>
          <w:lang w:eastAsia="pl-PL"/>
        </w:rPr>
      </w:pPr>
      <w:r w:rsidRPr="009E1C6E">
        <w:rPr>
          <w:rFonts w:ascii="Verdana" w:hAnsi="Verdana" w:cs="Fira Sans"/>
          <w:color w:val="000000"/>
          <w:sz w:val="20"/>
          <w:szCs w:val="20"/>
          <w:lang w:eastAsia="pl-PL"/>
        </w:rPr>
        <w:t xml:space="preserve">art. 108 ust. 1 pkt 1 i 2 ustawy </w:t>
      </w:r>
      <w:proofErr w:type="spellStart"/>
      <w:r w:rsidRPr="009E1C6E">
        <w:rPr>
          <w:rFonts w:ascii="Verdana" w:hAnsi="Verdana" w:cs="Fira Sans"/>
          <w:color w:val="000000"/>
          <w:sz w:val="20"/>
          <w:szCs w:val="20"/>
          <w:lang w:eastAsia="pl-PL"/>
        </w:rPr>
        <w:t>Pzp</w:t>
      </w:r>
      <w:proofErr w:type="spellEnd"/>
      <w:r w:rsidRPr="009E1C6E">
        <w:rPr>
          <w:rFonts w:ascii="Verdana" w:hAnsi="Verdana" w:cs="Fira Sans"/>
          <w:color w:val="000000"/>
          <w:sz w:val="20"/>
          <w:szCs w:val="20"/>
          <w:lang w:eastAsia="pl-PL"/>
        </w:rPr>
        <w:t xml:space="preserve">, </w:t>
      </w:r>
    </w:p>
    <w:p w14:paraId="5D93DD3E" w14:textId="77777777" w:rsidR="009E1C6E" w:rsidRDefault="00A4159C" w:rsidP="00AD6DB5">
      <w:pPr>
        <w:pStyle w:val="Akapitzlist"/>
        <w:numPr>
          <w:ilvl w:val="0"/>
          <w:numId w:val="41"/>
        </w:numPr>
        <w:autoSpaceDE w:val="0"/>
        <w:autoSpaceDN w:val="0"/>
        <w:adjustRightInd w:val="0"/>
        <w:rPr>
          <w:rFonts w:ascii="Verdana" w:hAnsi="Verdana" w:cs="Fira Sans"/>
          <w:color w:val="000000"/>
          <w:sz w:val="20"/>
          <w:szCs w:val="20"/>
          <w:lang w:eastAsia="pl-PL"/>
        </w:rPr>
      </w:pPr>
      <w:r w:rsidRPr="009E1C6E">
        <w:rPr>
          <w:rFonts w:ascii="Verdana" w:hAnsi="Verdana" w:cs="Fira Sans"/>
          <w:color w:val="000000"/>
          <w:sz w:val="20"/>
          <w:szCs w:val="20"/>
          <w:lang w:eastAsia="pl-PL"/>
        </w:rPr>
        <w:t xml:space="preserve">art. 108 ust. 1 pkt 4 ustawy, dotyczącej orzeczenia zakazu ubiegania się o zamówienie publiczne tytułem środka karnego, </w:t>
      </w:r>
    </w:p>
    <w:p w14:paraId="0C9B82A5" w14:textId="77777777" w:rsidR="00A4159C" w:rsidRPr="009E1C6E" w:rsidRDefault="00A4159C" w:rsidP="009E1C6E">
      <w:pPr>
        <w:pStyle w:val="Akapitzlist"/>
        <w:autoSpaceDE w:val="0"/>
        <w:autoSpaceDN w:val="0"/>
        <w:adjustRightInd w:val="0"/>
        <w:ind w:left="720"/>
        <w:rPr>
          <w:rFonts w:ascii="Verdana" w:hAnsi="Verdana" w:cs="Fira Sans"/>
          <w:color w:val="000000"/>
          <w:sz w:val="20"/>
          <w:szCs w:val="20"/>
          <w:lang w:eastAsia="pl-PL"/>
        </w:rPr>
      </w:pPr>
      <w:r w:rsidRPr="009E1C6E">
        <w:rPr>
          <w:rFonts w:ascii="Verdana" w:hAnsi="Verdana" w:cs="Fira Sans"/>
          <w:color w:val="000000"/>
          <w:sz w:val="20"/>
          <w:szCs w:val="20"/>
          <w:lang w:eastAsia="pl-PL"/>
        </w:rPr>
        <w:t xml:space="preserve">– sporządzonej nie wcześniej niż 6 miesięcy przed jej złożeniem; </w:t>
      </w:r>
    </w:p>
    <w:p w14:paraId="44EFB5BA" w14:textId="77777777" w:rsidR="00A4159C" w:rsidRPr="009E1C6E" w:rsidRDefault="00A4159C" w:rsidP="00AD6DB5">
      <w:pPr>
        <w:pStyle w:val="Akapitzlist"/>
        <w:numPr>
          <w:ilvl w:val="0"/>
          <w:numId w:val="40"/>
        </w:numPr>
        <w:autoSpaceDE w:val="0"/>
        <w:autoSpaceDN w:val="0"/>
        <w:adjustRightInd w:val="0"/>
        <w:jc w:val="both"/>
        <w:rPr>
          <w:rFonts w:ascii="Verdana" w:hAnsi="Verdana" w:cs="Fira Sans"/>
          <w:color w:val="000000"/>
          <w:sz w:val="20"/>
          <w:szCs w:val="20"/>
          <w:lang w:eastAsia="pl-PL"/>
        </w:rPr>
      </w:pPr>
      <w:r w:rsidRPr="009E1C6E">
        <w:rPr>
          <w:rFonts w:ascii="Verdana" w:hAnsi="Verdana" w:cs="Fira Sans"/>
          <w:b/>
          <w:bCs/>
          <w:color w:val="000000"/>
          <w:sz w:val="20"/>
          <w:szCs w:val="20"/>
          <w:lang w:eastAsia="pl-PL"/>
        </w:rPr>
        <w:t xml:space="preserve">oświadczenia wykonawcy, w zakresie art. 108 ust. 1 pkt 5 ustawy, o braku przynależności do tej samej grupy kapitałowej </w:t>
      </w:r>
      <w:r w:rsidRPr="009E1C6E">
        <w:rPr>
          <w:rFonts w:ascii="Verdana" w:hAnsi="Verdana" w:cs="Fira Sans"/>
          <w:color w:val="000000"/>
          <w:sz w:val="20"/>
          <w:szCs w:val="20"/>
          <w:lang w:eastAsia="pl-PL"/>
        </w:rPr>
        <w:t>w rozumieniu ustawy z dnia 16 lutego 2007 r. o ochronie konkurencji i konsumentów (Dz. U. z 2020 r. poz. 1076 i 1086), z innym wykonawcą, który złożył odrębną ofertę,</w:t>
      </w:r>
      <w:r w:rsidRPr="009E1C6E">
        <w:rPr>
          <w:rFonts w:ascii="Verdana" w:hAnsi="Verdana"/>
          <w:sz w:val="20"/>
          <w:szCs w:val="20"/>
        </w:rPr>
        <w:t xml:space="preserve"> </w:t>
      </w:r>
      <w:r w:rsidRPr="009E1C6E">
        <w:rPr>
          <w:rFonts w:ascii="Verdana" w:hAnsi="Verdana" w:cs="Fira Sans"/>
          <w:color w:val="000000"/>
          <w:sz w:val="20"/>
          <w:szCs w:val="20"/>
          <w:lang w:eastAsia="pl-PL"/>
        </w:rPr>
        <w:t xml:space="preserve">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1C6E">
        <w:rPr>
          <w:rFonts w:ascii="Verdana" w:hAnsi="Verdana" w:cs="Fira Sans"/>
          <w:b/>
          <w:color w:val="000000"/>
          <w:sz w:val="20"/>
          <w:szCs w:val="20"/>
          <w:lang w:eastAsia="pl-PL"/>
        </w:rPr>
        <w:t>zgodnie z załącznikiem</w:t>
      </w:r>
      <w:r w:rsidR="00C9631C" w:rsidRPr="009E1C6E">
        <w:rPr>
          <w:rFonts w:ascii="Verdana" w:hAnsi="Verdana" w:cs="Fira Sans"/>
          <w:b/>
          <w:color w:val="000000"/>
          <w:sz w:val="20"/>
          <w:szCs w:val="20"/>
          <w:lang w:eastAsia="pl-PL"/>
        </w:rPr>
        <w:t xml:space="preserve"> nr 6 do SWZ,</w:t>
      </w:r>
    </w:p>
    <w:p w14:paraId="3B1B8CD8" w14:textId="77777777" w:rsidR="009E1C6E" w:rsidRPr="009E1C6E" w:rsidRDefault="009E1C6E" w:rsidP="00AD6DB5">
      <w:pPr>
        <w:pStyle w:val="Akapitzlist"/>
        <w:numPr>
          <w:ilvl w:val="0"/>
          <w:numId w:val="40"/>
        </w:numPr>
        <w:autoSpaceDE w:val="0"/>
        <w:autoSpaceDN w:val="0"/>
        <w:adjustRightInd w:val="0"/>
        <w:jc w:val="both"/>
        <w:rPr>
          <w:rFonts w:ascii="Verdana" w:hAnsi="Verdana" w:cs="Arial"/>
          <w:sz w:val="20"/>
          <w:szCs w:val="20"/>
        </w:rPr>
      </w:pPr>
      <w:r w:rsidRPr="009E1C6E">
        <w:rPr>
          <w:rFonts w:ascii="Verdana" w:hAnsi="Verdana"/>
          <w:b/>
          <w:sz w:val="20"/>
          <w:szCs w:val="20"/>
        </w:rPr>
        <w:lastRenderedPageBreak/>
        <w:t>wykaz</w:t>
      </w:r>
      <w:r>
        <w:rPr>
          <w:rFonts w:ascii="Verdana" w:hAnsi="Verdana"/>
          <w:b/>
          <w:sz w:val="20"/>
          <w:szCs w:val="20"/>
        </w:rPr>
        <w:t>u</w:t>
      </w:r>
      <w:r w:rsidRPr="009E1C6E">
        <w:rPr>
          <w:rFonts w:ascii="Verdana" w:hAnsi="Verdana"/>
          <w:b/>
          <w:sz w:val="20"/>
          <w:szCs w:val="20"/>
        </w:rPr>
        <w:t xml:space="preserve"> usług</w:t>
      </w:r>
      <w:r w:rsidRPr="009E1C6E">
        <w:rPr>
          <w:rFonts w:ascii="Verdana" w:hAnsi="Verdana"/>
          <w:sz w:val="20"/>
          <w:szCs w:val="20"/>
        </w:rPr>
        <w:t xml:space="preserve">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usługi zostały wykonane- zgodnie </w:t>
      </w:r>
      <w:r w:rsidR="003B7BC3">
        <w:rPr>
          <w:rFonts w:ascii="Verdana" w:hAnsi="Verdana"/>
          <w:b/>
          <w:sz w:val="20"/>
          <w:szCs w:val="20"/>
        </w:rPr>
        <w:t>z załącznikiem 4 do S</w:t>
      </w:r>
      <w:r w:rsidRPr="009E1C6E">
        <w:rPr>
          <w:rFonts w:ascii="Verdana" w:hAnsi="Verdana"/>
          <w:b/>
          <w:sz w:val="20"/>
          <w:szCs w:val="20"/>
        </w:rPr>
        <w:t>WZ</w:t>
      </w:r>
      <w:r w:rsidRPr="009E1C6E">
        <w:rPr>
          <w:rFonts w:ascii="Verdana" w:hAnsi="Verdana"/>
          <w:sz w:val="20"/>
          <w:szCs w:val="20"/>
        </w:rPr>
        <w:t xml:space="preserv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 a jeżeli z uzasadnionej przyczyny o obiektywnym charakterze Wykonawca nie jest w stanie uzyskać tych dokumentów – oświadczenie Wykonawcy; w przypadku świadczeń okresowych lub ciągłych nadal wykonywanych referencje bądź inne dokumenty potwierdzające należyte wykonanie powinny być wydane nie wcześniej niż 3 miesiące przed upływem terminu składania ofert,</w:t>
      </w:r>
    </w:p>
    <w:p w14:paraId="2AF70001" w14:textId="77777777" w:rsidR="00AD67D4" w:rsidRDefault="009E1C6E" w:rsidP="00AD6DB5">
      <w:pPr>
        <w:pStyle w:val="Akapitzlist"/>
        <w:numPr>
          <w:ilvl w:val="0"/>
          <w:numId w:val="40"/>
        </w:numPr>
        <w:spacing w:after="5"/>
        <w:ind w:right="50"/>
        <w:jc w:val="both"/>
        <w:rPr>
          <w:rFonts w:ascii="Verdana" w:hAnsi="Verdana"/>
          <w:sz w:val="20"/>
          <w:szCs w:val="20"/>
        </w:rPr>
      </w:pPr>
      <w:r w:rsidRPr="009E1C6E">
        <w:rPr>
          <w:rFonts w:ascii="Verdana" w:hAnsi="Verdana"/>
          <w:b/>
          <w:sz w:val="20"/>
          <w:szCs w:val="20"/>
        </w:rPr>
        <w:t>wykaz osób</w:t>
      </w:r>
      <w:r w:rsidRPr="009E1C6E">
        <w:rPr>
          <w:rFonts w:ascii="Verdana" w:hAnsi="Verdana"/>
          <w:sz w:val="20"/>
          <w:szCs w:val="20"/>
        </w:rPr>
        <w:t xml:space="preserve"> </w:t>
      </w:r>
      <w:r w:rsidRPr="009E1C6E">
        <w:rPr>
          <w:rFonts w:ascii="Verdana" w:hAnsi="Verdana"/>
          <w:b/>
          <w:sz w:val="20"/>
          <w:szCs w:val="20"/>
        </w:rPr>
        <w:t>skierowanych przez Wykonawcę do realizacji zamówienia publicznego</w:t>
      </w:r>
      <w:r w:rsidRPr="009E1C6E">
        <w:rPr>
          <w:rFonts w:ascii="Verdana" w:hAnsi="Verdana"/>
          <w:sz w:val="20"/>
          <w:szCs w:val="20"/>
        </w:rPr>
        <w:t xml:space="preserve">,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w:t>
      </w:r>
      <w:r w:rsidR="003B7BC3">
        <w:rPr>
          <w:rFonts w:ascii="Verdana" w:hAnsi="Verdana"/>
          <w:b/>
          <w:sz w:val="20"/>
          <w:szCs w:val="20"/>
        </w:rPr>
        <w:t>załączniku nr 5 do S</w:t>
      </w:r>
      <w:r w:rsidRPr="009E1C6E">
        <w:rPr>
          <w:rFonts w:ascii="Verdana" w:hAnsi="Verdana"/>
          <w:b/>
          <w:sz w:val="20"/>
          <w:szCs w:val="20"/>
        </w:rPr>
        <w:t>WZ.</w:t>
      </w:r>
      <w:r w:rsidRPr="009E1C6E">
        <w:rPr>
          <w:rFonts w:ascii="Verdana" w:hAnsi="Verdana"/>
          <w:sz w:val="20"/>
          <w:szCs w:val="20"/>
        </w:rPr>
        <w:t xml:space="preserve"> </w:t>
      </w:r>
    </w:p>
    <w:p w14:paraId="60C7EF6B" w14:textId="77777777" w:rsidR="00AD67D4" w:rsidRPr="00AD67D4" w:rsidRDefault="00A4159C" w:rsidP="00AD6DB5">
      <w:pPr>
        <w:pStyle w:val="Akapitzlist"/>
        <w:numPr>
          <w:ilvl w:val="0"/>
          <w:numId w:val="38"/>
        </w:numPr>
        <w:spacing w:after="5"/>
        <w:ind w:right="50"/>
        <w:jc w:val="both"/>
        <w:rPr>
          <w:rFonts w:ascii="Verdana" w:hAnsi="Verdana"/>
          <w:sz w:val="20"/>
          <w:szCs w:val="20"/>
        </w:rPr>
      </w:pPr>
      <w:r w:rsidRPr="00AD67D4">
        <w:rPr>
          <w:rFonts w:ascii="Verdana" w:hAnsi="Verdana" w:cs="Fira Sans"/>
          <w:color w:val="000000"/>
          <w:sz w:val="20"/>
          <w:szCs w:val="20"/>
          <w:lang w:eastAsia="pl-PL"/>
        </w:rPr>
        <w:t xml:space="preserve">Zamawiający żąda od wykonawcy, który polega na zdolnościach technicznych lub zawodowych podmiotów udostępniających zasoby na zasadach określonych w art. 118 ustawy, przedstawienia podmiotowych środków dowodowych, o </w:t>
      </w:r>
      <w:r w:rsidRPr="008A1666">
        <w:rPr>
          <w:rFonts w:ascii="Verdana" w:hAnsi="Verdana" w:cs="Fira Sans"/>
          <w:color w:val="000000"/>
          <w:sz w:val="20"/>
          <w:szCs w:val="20"/>
          <w:lang w:eastAsia="pl-PL"/>
        </w:rPr>
        <w:t xml:space="preserve">których mowa w pkt </w:t>
      </w:r>
      <w:r w:rsidR="00A12C1A">
        <w:rPr>
          <w:rFonts w:ascii="Verdana" w:hAnsi="Verdana" w:cs="Fira Sans"/>
          <w:color w:val="000000"/>
          <w:sz w:val="20"/>
          <w:szCs w:val="20"/>
          <w:lang w:eastAsia="pl-PL"/>
        </w:rPr>
        <w:t>5</w:t>
      </w:r>
      <w:r w:rsidR="008A1666">
        <w:rPr>
          <w:rFonts w:ascii="Verdana" w:hAnsi="Verdana" w:cs="Fira Sans"/>
          <w:color w:val="000000"/>
          <w:sz w:val="20"/>
          <w:szCs w:val="20"/>
          <w:lang w:eastAsia="pl-PL"/>
        </w:rPr>
        <w:t xml:space="preserve"> </w:t>
      </w:r>
      <w:proofErr w:type="spellStart"/>
      <w:r w:rsidR="008A1666">
        <w:rPr>
          <w:rFonts w:ascii="Verdana" w:hAnsi="Verdana" w:cs="Fira Sans"/>
          <w:color w:val="000000"/>
          <w:sz w:val="20"/>
          <w:szCs w:val="20"/>
          <w:lang w:eastAsia="pl-PL"/>
        </w:rPr>
        <w:t>ppkt</w:t>
      </w:r>
      <w:proofErr w:type="spellEnd"/>
      <w:r w:rsidR="008A1666">
        <w:rPr>
          <w:rFonts w:ascii="Verdana" w:hAnsi="Verdana" w:cs="Fira Sans"/>
          <w:color w:val="000000"/>
          <w:sz w:val="20"/>
          <w:szCs w:val="20"/>
          <w:lang w:eastAsia="pl-PL"/>
        </w:rPr>
        <w:t>. 1) niniejszego Rozdziału</w:t>
      </w:r>
      <w:r w:rsidRPr="008A1666">
        <w:rPr>
          <w:rFonts w:ascii="Verdana" w:hAnsi="Verdana" w:cs="Fira Sans"/>
          <w:color w:val="000000"/>
          <w:sz w:val="20"/>
          <w:szCs w:val="20"/>
          <w:lang w:eastAsia="pl-PL"/>
        </w:rPr>
        <w:t xml:space="preserve"> SWZ</w:t>
      </w:r>
      <w:r w:rsidRPr="00AD67D4">
        <w:rPr>
          <w:rFonts w:ascii="Verdana" w:hAnsi="Verdana" w:cs="Fira Sans"/>
          <w:color w:val="000000"/>
          <w:sz w:val="20"/>
          <w:szCs w:val="20"/>
          <w:lang w:eastAsia="pl-PL"/>
        </w:rPr>
        <w:t xml:space="preserve"> dotyczących tych podmiotów, potwierdzających, że nie zachodzą wobec tych podmiotów podstawy wykluczenia z postępowania. Do podmiotów udostępniających zasoby na zasadach określonych w art. 118 ustawy </w:t>
      </w:r>
      <w:proofErr w:type="spellStart"/>
      <w:r w:rsidRPr="00AD67D4">
        <w:rPr>
          <w:rFonts w:ascii="Verdana" w:hAnsi="Verdana" w:cs="Fira Sans"/>
          <w:color w:val="000000"/>
          <w:sz w:val="20"/>
          <w:szCs w:val="20"/>
          <w:lang w:eastAsia="pl-PL"/>
        </w:rPr>
        <w:t>pzp</w:t>
      </w:r>
      <w:proofErr w:type="spellEnd"/>
      <w:r w:rsidRPr="00AD67D4">
        <w:rPr>
          <w:rFonts w:ascii="Verdana" w:hAnsi="Verdana" w:cs="Fira Sans"/>
          <w:color w:val="000000"/>
          <w:sz w:val="20"/>
          <w:szCs w:val="20"/>
          <w:lang w:eastAsia="pl-PL"/>
        </w:rPr>
        <w:t xml:space="preserve"> mających siedzibę lub miejsce zamieszkacie poza terytorium Rzeczpospolitej Polskiej, mają zastosowanie zapisy w pkt. </w:t>
      </w:r>
      <w:r w:rsidR="00AD67D4">
        <w:rPr>
          <w:rFonts w:ascii="Verdana" w:hAnsi="Verdana" w:cs="Fira Sans"/>
          <w:color w:val="000000"/>
          <w:sz w:val="20"/>
          <w:szCs w:val="20"/>
          <w:lang w:eastAsia="pl-PL"/>
        </w:rPr>
        <w:t>10</w:t>
      </w:r>
      <w:r w:rsidRPr="00AD67D4">
        <w:rPr>
          <w:rFonts w:ascii="Verdana" w:hAnsi="Verdana" w:cs="Fira Sans"/>
          <w:color w:val="000000"/>
          <w:sz w:val="20"/>
          <w:szCs w:val="20"/>
          <w:lang w:eastAsia="pl-PL"/>
        </w:rPr>
        <w:t xml:space="preserve">. </w:t>
      </w:r>
    </w:p>
    <w:p w14:paraId="7138B987" w14:textId="77777777" w:rsidR="00AD67D4" w:rsidRDefault="00A4159C" w:rsidP="00AD6DB5">
      <w:pPr>
        <w:pStyle w:val="Akapitzlist"/>
        <w:numPr>
          <w:ilvl w:val="0"/>
          <w:numId w:val="38"/>
        </w:numPr>
        <w:autoSpaceDE w:val="0"/>
        <w:autoSpaceDN w:val="0"/>
        <w:adjustRightInd w:val="0"/>
        <w:spacing w:after="53"/>
        <w:ind w:right="50"/>
        <w:jc w:val="both"/>
        <w:rPr>
          <w:rFonts w:ascii="Verdana" w:hAnsi="Verdana" w:cs="Fira Sans"/>
          <w:color w:val="000000"/>
          <w:sz w:val="20"/>
          <w:szCs w:val="20"/>
          <w:lang w:eastAsia="pl-PL"/>
        </w:rPr>
      </w:pPr>
      <w:r w:rsidRPr="00AD67D4">
        <w:rPr>
          <w:rFonts w:ascii="Verdana" w:hAnsi="Verdana" w:cs="Fira Sans"/>
          <w:color w:val="000000"/>
          <w:sz w:val="20"/>
          <w:szCs w:val="20"/>
          <w:lang w:eastAsia="pl-PL"/>
        </w:rPr>
        <w:t>Zamawiający nie wzywa do złożenia podmiotow</w:t>
      </w:r>
      <w:r w:rsidR="00AD67D4" w:rsidRPr="00AD67D4">
        <w:rPr>
          <w:rFonts w:ascii="Verdana" w:hAnsi="Verdana" w:cs="Fira Sans"/>
          <w:color w:val="000000"/>
          <w:sz w:val="20"/>
          <w:szCs w:val="20"/>
          <w:lang w:eastAsia="pl-PL"/>
        </w:rPr>
        <w:t xml:space="preserve">ych środków dowodowych, jeżeli: </w:t>
      </w:r>
      <w:r w:rsidRPr="00AD67D4">
        <w:rPr>
          <w:rFonts w:ascii="Verdana" w:hAnsi="Verdana" w:cs="Fira Sans"/>
          <w:color w:val="000000"/>
          <w:sz w:val="20"/>
          <w:szCs w:val="20"/>
          <w:lang w:eastAsia="pl-PL"/>
        </w:rPr>
        <w:t xml:space="preserve">może je uzyskać za pomocą bezpłatnych i ogólnodostępnych baz danych, w szczególności rejestrów publicznych w rozumieniu ustawy z 17 lutego 2005 r. o informatyzacji działalności podmiotów realizujących zadania publiczne, jeśli wykonawca wskazał w </w:t>
      </w:r>
      <w:r w:rsidR="00A12C1A">
        <w:rPr>
          <w:rFonts w:ascii="Verdana" w:hAnsi="Verdana" w:cs="Fira Sans"/>
          <w:color w:val="000000"/>
          <w:sz w:val="20"/>
          <w:szCs w:val="20"/>
          <w:lang w:eastAsia="pl-PL"/>
        </w:rPr>
        <w:t xml:space="preserve">formularzu ofertowym </w:t>
      </w:r>
      <w:r w:rsidRPr="00AD67D4">
        <w:rPr>
          <w:rFonts w:ascii="Verdana" w:hAnsi="Verdana" w:cs="Fira Sans"/>
          <w:color w:val="000000"/>
          <w:sz w:val="20"/>
          <w:szCs w:val="20"/>
          <w:lang w:eastAsia="pl-PL"/>
        </w:rPr>
        <w:t>dane umożliwia</w:t>
      </w:r>
      <w:r w:rsidR="00AD67D4" w:rsidRPr="00AD67D4">
        <w:rPr>
          <w:rFonts w:ascii="Verdana" w:hAnsi="Verdana" w:cs="Fira Sans"/>
          <w:color w:val="000000"/>
          <w:sz w:val="20"/>
          <w:szCs w:val="20"/>
          <w:lang w:eastAsia="pl-PL"/>
        </w:rPr>
        <w:t>jące dostęp do tych środków, a także wówczas, gdy</w:t>
      </w:r>
      <w:r w:rsidRPr="00AD67D4">
        <w:rPr>
          <w:rFonts w:ascii="Verdana" w:hAnsi="Verdana" w:cs="Fira Sans"/>
          <w:color w:val="000000"/>
          <w:sz w:val="20"/>
          <w:szCs w:val="20"/>
          <w:lang w:eastAsia="pl-PL"/>
        </w:rPr>
        <w:t xml:space="preserve"> podmiotowym środkiem dowodowym jest oświadczenie</w:t>
      </w:r>
      <w:r w:rsidR="00A12C1A">
        <w:rPr>
          <w:rFonts w:ascii="Verdana" w:hAnsi="Verdana" w:cs="Fira Sans"/>
          <w:color w:val="000000"/>
          <w:sz w:val="20"/>
          <w:szCs w:val="20"/>
          <w:lang w:eastAsia="pl-PL"/>
        </w:rPr>
        <w:t xml:space="preserve"> z art. 125 ust. 1 </w:t>
      </w:r>
      <w:proofErr w:type="spellStart"/>
      <w:r w:rsidR="00A12C1A">
        <w:rPr>
          <w:rFonts w:ascii="Verdana" w:hAnsi="Verdana" w:cs="Fira Sans"/>
          <w:color w:val="000000"/>
          <w:sz w:val="20"/>
          <w:szCs w:val="20"/>
          <w:lang w:eastAsia="pl-PL"/>
        </w:rPr>
        <w:t>pzp</w:t>
      </w:r>
      <w:proofErr w:type="spellEnd"/>
      <w:r w:rsidRPr="00AD67D4">
        <w:rPr>
          <w:rFonts w:ascii="Verdana" w:hAnsi="Verdana" w:cs="Fira Sans"/>
          <w:color w:val="000000"/>
          <w:sz w:val="20"/>
          <w:szCs w:val="20"/>
          <w:lang w:eastAsia="pl-PL"/>
        </w:rPr>
        <w:t>. Wykonawca nie jest zobowiązany do złożenia podmiotowych środków dowodowych, które zamawiający posiada, jeżeli wykonawca wskaże te środki oraz potwierdzi</w:t>
      </w:r>
      <w:r w:rsidR="00AD67D4">
        <w:rPr>
          <w:rFonts w:ascii="Verdana" w:hAnsi="Verdana" w:cs="Fira Sans"/>
          <w:color w:val="000000"/>
          <w:sz w:val="20"/>
          <w:szCs w:val="20"/>
          <w:lang w:eastAsia="pl-PL"/>
        </w:rPr>
        <w:t xml:space="preserve"> ich prawidłowość i aktualność. </w:t>
      </w:r>
      <w:r w:rsidRPr="00AD67D4">
        <w:rPr>
          <w:rFonts w:ascii="Verdana" w:hAnsi="Verdana" w:cs="Fira Sans"/>
          <w:color w:val="000000"/>
          <w:sz w:val="20"/>
          <w:szCs w:val="20"/>
          <w:lang w:eastAsia="pl-PL"/>
        </w:rPr>
        <w:t xml:space="preserve">Wykonawca składa podmiotowe środki dowodowe aktualne na dzień ich złożenia. </w:t>
      </w:r>
    </w:p>
    <w:p w14:paraId="28327232" w14:textId="77777777" w:rsidR="007F0C2A" w:rsidRPr="007F0C2A" w:rsidRDefault="00A4159C" w:rsidP="00AD6DB5">
      <w:pPr>
        <w:pStyle w:val="Akapitzlist"/>
        <w:numPr>
          <w:ilvl w:val="0"/>
          <w:numId w:val="38"/>
        </w:numPr>
        <w:autoSpaceDE w:val="0"/>
        <w:autoSpaceDN w:val="0"/>
        <w:adjustRightInd w:val="0"/>
        <w:spacing w:after="53"/>
        <w:ind w:right="50"/>
        <w:jc w:val="both"/>
        <w:rPr>
          <w:rFonts w:ascii="Verdana" w:hAnsi="Verdana" w:cs="Fira Sans"/>
          <w:color w:val="000000"/>
          <w:sz w:val="20"/>
          <w:szCs w:val="20"/>
          <w:lang w:eastAsia="pl-PL"/>
        </w:rPr>
      </w:pPr>
      <w:r w:rsidRPr="00AD67D4">
        <w:rPr>
          <w:rFonts w:ascii="Verdana" w:hAnsi="Verdana" w:cs="Fira Sans"/>
          <w:b/>
          <w:bCs/>
          <w:color w:val="000000"/>
          <w:sz w:val="20"/>
          <w:szCs w:val="20"/>
          <w:lang w:eastAsia="pl-PL"/>
        </w:rPr>
        <w:t>Dok</w:t>
      </w:r>
      <w:r w:rsidR="00AD67D4">
        <w:rPr>
          <w:rFonts w:ascii="Verdana" w:hAnsi="Verdana" w:cs="Fira Sans"/>
          <w:b/>
          <w:bCs/>
          <w:color w:val="000000"/>
          <w:sz w:val="20"/>
          <w:szCs w:val="20"/>
          <w:lang w:eastAsia="pl-PL"/>
        </w:rPr>
        <w:t>umenty podmiotów zagranicznych</w:t>
      </w:r>
      <w:r w:rsidR="007F0C2A">
        <w:rPr>
          <w:rFonts w:ascii="Verdana" w:hAnsi="Verdana" w:cs="Fira Sans"/>
          <w:b/>
          <w:bCs/>
          <w:color w:val="000000"/>
          <w:sz w:val="20"/>
          <w:szCs w:val="20"/>
          <w:lang w:eastAsia="pl-PL"/>
        </w:rPr>
        <w:t xml:space="preserve"> </w:t>
      </w:r>
    </w:p>
    <w:p w14:paraId="3253AF46" w14:textId="77777777" w:rsidR="007F0C2A" w:rsidRDefault="007F0C2A" w:rsidP="007F0C2A">
      <w:pPr>
        <w:pStyle w:val="Akapitzlist"/>
        <w:autoSpaceDE w:val="0"/>
        <w:autoSpaceDN w:val="0"/>
        <w:adjustRightInd w:val="0"/>
        <w:spacing w:after="53"/>
        <w:ind w:left="360" w:right="50"/>
        <w:jc w:val="both"/>
        <w:rPr>
          <w:rFonts w:ascii="Verdana" w:hAnsi="Verdana" w:cs="Fira Sans"/>
          <w:bCs/>
          <w:color w:val="000000"/>
          <w:sz w:val="20"/>
          <w:szCs w:val="20"/>
          <w:lang w:eastAsia="pl-PL"/>
        </w:rPr>
      </w:pPr>
      <w:r w:rsidRPr="007F0C2A">
        <w:rPr>
          <w:rFonts w:ascii="Verdana" w:hAnsi="Verdana" w:cs="Fira Sans"/>
          <w:bCs/>
          <w:color w:val="000000"/>
          <w:sz w:val="20"/>
          <w:szCs w:val="20"/>
          <w:lang w:eastAsia="pl-PL"/>
        </w:rPr>
        <w:t xml:space="preserve">Jeżeli Wykonawca ma siedzibę lub miejsce zamieszkania poza granicami Rzeczypospolitej Polskiej zamiast dokumentów, o których mowa w niniejszym rozdziale pkt. </w:t>
      </w:r>
      <w:r w:rsidR="00A12C1A">
        <w:rPr>
          <w:rFonts w:ascii="Verdana" w:hAnsi="Verdana" w:cs="Fira Sans"/>
          <w:bCs/>
          <w:color w:val="000000"/>
          <w:sz w:val="20"/>
          <w:szCs w:val="20"/>
          <w:lang w:eastAsia="pl-PL"/>
        </w:rPr>
        <w:t>5</w:t>
      </w:r>
      <w:r w:rsidRPr="007F0C2A">
        <w:rPr>
          <w:rFonts w:ascii="Verdana" w:hAnsi="Verdana" w:cs="Fira Sans"/>
          <w:bCs/>
          <w:color w:val="000000"/>
          <w:sz w:val="20"/>
          <w:szCs w:val="20"/>
          <w:lang w:eastAsia="pl-PL"/>
        </w:rPr>
        <w:t xml:space="preserve"> </w:t>
      </w:r>
      <w:proofErr w:type="spellStart"/>
      <w:r w:rsidRPr="007F0C2A">
        <w:rPr>
          <w:rFonts w:ascii="Verdana" w:hAnsi="Verdana" w:cs="Fira Sans"/>
          <w:bCs/>
          <w:color w:val="000000"/>
          <w:sz w:val="20"/>
          <w:szCs w:val="20"/>
          <w:lang w:eastAsia="pl-PL"/>
        </w:rPr>
        <w:t>ppkt</w:t>
      </w:r>
      <w:proofErr w:type="spellEnd"/>
      <w:r w:rsidRPr="007F0C2A">
        <w:rPr>
          <w:rFonts w:ascii="Verdana" w:hAnsi="Verdana" w:cs="Fira Sans"/>
          <w:bCs/>
          <w:color w:val="000000"/>
          <w:sz w:val="20"/>
          <w:szCs w:val="20"/>
          <w:lang w:eastAsia="pl-PL"/>
        </w:rPr>
        <w:t>. 1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4F77D25E" w14:textId="77777777" w:rsidR="007F0C2A" w:rsidRDefault="007F0C2A" w:rsidP="00AD6DB5">
      <w:pPr>
        <w:pStyle w:val="Akapitzlist"/>
        <w:numPr>
          <w:ilvl w:val="0"/>
          <w:numId w:val="38"/>
        </w:numPr>
        <w:autoSpaceDE w:val="0"/>
        <w:autoSpaceDN w:val="0"/>
        <w:adjustRightInd w:val="0"/>
        <w:spacing w:after="53"/>
        <w:ind w:right="50"/>
        <w:jc w:val="both"/>
        <w:rPr>
          <w:rFonts w:ascii="Verdana" w:hAnsi="Verdana" w:cs="Fira Sans"/>
          <w:color w:val="000000"/>
          <w:sz w:val="20"/>
          <w:szCs w:val="20"/>
          <w:lang w:eastAsia="pl-PL"/>
        </w:rPr>
      </w:pPr>
      <w:r>
        <w:rPr>
          <w:rFonts w:ascii="Verdana" w:hAnsi="Verdana" w:cs="Fira Sans"/>
          <w:color w:val="000000"/>
          <w:sz w:val="20"/>
          <w:szCs w:val="20"/>
          <w:lang w:eastAsia="pl-PL"/>
        </w:rPr>
        <w:t xml:space="preserve">Jeżeli w kraju, w którym wykonawca ma siedzibę lub miejsce zamieszkania, nie wydaje się dokumentów, o których mowa w pkt. </w:t>
      </w:r>
      <w:r w:rsidR="00A12C1A">
        <w:rPr>
          <w:rFonts w:ascii="Verdana" w:hAnsi="Verdana" w:cs="Fira Sans"/>
          <w:color w:val="000000"/>
          <w:sz w:val="20"/>
          <w:szCs w:val="20"/>
          <w:lang w:eastAsia="pl-PL"/>
        </w:rPr>
        <w:t>8</w:t>
      </w:r>
      <w:r w:rsidR="00AE444D">
        <w:rPr>
          <w:rFonts w:ascii="Verdana" w:hAnsi="Verdana" w:cs="Fira Sans"/>
          <w:color w:val="000000"/>
          <w:sz w:val="20"/>
          <w:szCs w:val="20"/>
          <w:lang w:eastAsia="pl-PL"/>
        </w:rPr>
        <w:t>, lub gdy dokumenty te nie odnoszą się do wszystkich przypadków wskazanych w SWZ, zastępuje się je odpowiednio w całości lub w części dokumentem zawierającym odpowiednio oświadczenie</w:t>
      </w:r>
      <w:r w:rsidR="00A37302">
        <w:rPr>
          <w:rFonts w:ascii="Verdana" w:hAnsi="Verdana" w:cs="Fira Sans"/>
          <w:color w:val="000000"/>
          <w:sz w:val="20"/>
          <w:szCs w:val="20"/>
          <w:lang w:eastAsia="pl-PL"/>
        </w:rPr>
        <w:t xml:space="preserve"> wykonawcy, ze wskazaniem osoby albo osób uprawnionych do jego reprezentacji, lub oświadczenie osoby, której dokument miał dotyc</w:t>
      </w:r>
      <w:r w:rsidR="001C155C">
        <w:rPr>
          <w:rFonts w:ascii="Verdana" w:hAnsi="Verdana" w:cs="Fira Sans"/>
          <w:color w:val="000000"/>
          <w:sz w:val="20"/>
          <w:szCs w:val="20"/>
          <w:lang w:eastAsia="pl-PL"/>
        </w:rPr>
        <w:t>zyć</w:t>
      </w:r>
      <w:r w:rsidR="00A37302">
        <w:rPr>
          <w:rFonts w:ascii="Verdana" w:hAnsi="Verdana" w:cs="Fira Sans"/>
          <w:color w:val="000000"/>
          <w:sz w:val="20"/>
          <w:szCs w:val="20"/>
          <w:lang w:eastAsia="pl-PL"/>
        </w:rPr>
        <w:t xml:space="preserve">,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oświadczenia są analogiczne jak w pkt. </w:t>
      </w:r>
      <w:r w:rsidR="00A12C1A">
        <w:rPr>
          <w:rFonts w:ascii="Verdana" w:hAnsi="Verdana" w:cs="Fira Sans"/>
          <w:color w:val="000000"/>
          <w:sz w:val="20"/>
          <w:szCs w:val="20"/>
          <w:lang w:eastAsia="pl-PL"/>
        </w:rPr>
        <w:t>8</w:t>
      </w:r>
      <w:r w:rsidR="00A37302">
        <w:rPr>
          <w:rFonts w:ascii="Verdana" w:hAnsi="Verdana" w:cs="Fira Sans"/>
          <w:color w:val="000000"/>
          <w:sz w:val="20"/>
          <w:szCs w:val="20"/>
          <w:lang w:eastAsia="pl-PL"/>
        </w:rPr>
        <w:t>.</w:t>
      </w:r>
    </w:p>
    <w:p w14:paraId="42CE33FE" w14:textId="77777777" w:rsidR="00A37302" w:rsidRPr="007F0C2A" w:rsidRDefault="00A37302" w:rsidP="00AD6DB5">
      <w:pPr>
        <w:pStyle w:val="Akapitzlist"/>
        <w:numPr>
          <w:ilvl w:val="0"/>
          <w:numId w:val="38"/>
        </w:numPr>
        <w:autoSpaceDE w:val="0"/>
        <w:autoSpaceDN w:val="0"/>
        <w:adjustRightInd w:val="0"/>
        <w:spacing w:after="53"/>
        <w:ind w:right="50"/>
        <w:jc w:val="both"/>
        <w:rPr>
          <w:rFonts w:ascii="Verdana" w:hAnsi="Verdana" w:cs="Fira Sans"/>
          <w:color w:val="000000"/>
          <w:sz w:val="20"/>
          <w:szCs w:val="20"/>
          <w:lang w:eastAsia="pl-PL"/>
        </w:rPr>
      </w:pPr>
      <w:r>
        <w:rPr>
          <w:rFonts w:ascii="Verdana" w:hAnsi="Verdana" w:cs="Fira Sans"/>
          <w:color w:val="000000"/>
          <w:sz w:val="20"/>
          <w:szCs w:val="20"/>
          <w:lang w:eastAsia="pl-PL"/>
        </w:rPr>
        <w:lastRenderedPageBreak/>
        <w:t xml:space="preserve">W zakresie nieuregulowanym ustawa </w:t>
      </w:r>
      <w:proofErr w:type="spellStart"/>
      <w:r>
        <w:rPr>
          <w:rFonts w:ascii="Verdana" w:hAnsi="Verdana" w:cs="Fira Sans"/>
          <w:color w:val="000000"/>
          <w:sz w:val="20"/>
          <w:szCs w:val="20"/>
          <w:lang w:eastAsia="pl-PL"/>
        </w:rPr>
        <w:t>pzp</w:t>
      </w:r>
      <w:proofErr w:type="spellEnd"/>
      <w:r>
        <w:rPr>
          <w:rFonts w:ascii="Verdana" w:hAnsi="Verdana" w:cs="Fira Sans"/>
          <w:color w:val="000000"/>
          <w:sz w:val="20"/>
          <w:szCs w:val="20"/>
          <w:lang w:eastAsia="pl-PL"/>
        </w:rPr>
        <w:t>. lub niniejsza SIWZ do oświadczeń i dokum</w:t>
      </w:r>
      <w:r w:rsidR="001C155C">
        <w:rPr>
          <w:rFonts w:ascii="Verdana" w:hAnsi="Verdana" w:cs="Fira Sans"/>
          <w:color w:val="000000"/>
          <w:sz w:val="20"/>
          <w:szCs w:val="20"/>
          <w:lang w:eastAsia="pl-PL"/>
        </w:rPr>
        <w:t>entów składanych przez Wykonawcę</w:t>
      </w:r>
      <w:r>
        <w:rPr>
          <w:rFonts w:ascii="Verdana" w:hAnsi="Verdana" w:cs="Fira Sans"/>
          <w:color w:val="000000"/>
          <w:sz w:val="20"/>
          <w:szCs w:val="20"/>
          <w:lang w:eastAsia="pl-PL"/>
        </w:rPr>
        <w:t xml:space="preserve"> w postepowaniu zastosowanie maja przepisy rozporządzenia Ministra Rozwoju, Pracy i Technologii z dnia 23 grudnia 2020 </w:t>
      </w:r>
      <w:proofErr w:type="spellStart"/>
      <w:r>
        <w:rPr>
          <w:rFonts w:ascii="Verdana" w:hAnsi="Verdana" w:cs="Fira Sans"/>
          <w:color w:val="000000"/>
          <w:sz w:val="20"/>
          <w:szCs w:val="20"/>
          <w:lang w:eastAsia="pl-PL"/>
        </w:rPr>
        <w:t>r.w</w:t>
      </w:r>
      <w:proofErr w:type="spellEnd"/>
      <w:r>
        <w:rPr>
          <w:rFonts w:ascii="Verdana" w:hAnsi="Verdana" w:cs="Fira Sans"/>
          <w:color w:val="000000"/>
          <w:sz w:val="20"/>
          <w:szCs w:val="20"/>
          <w:lang w:eastAsia="pl-PL"/>
        </w:rPr>
        <w:t xml:space="preserve"> sprawie podmiotowych środków dowodowych oraz innych dokumentów lub oświadczeń</w:t>
      </w:r>
      <w:r w:rsidR="001C155C">
        <w:rPr>
          <w:rFonts w:ascii="Verdana" w:hAnsi="Verdana" w:cs="Fira Sans"/>
          <w:color w:val="000000"/>
          <w:sz w:val="20"/>
          <w:szCs w:val="20"/>
          <w:lang w:eastAsia="pl-PL"/>
        </w:rPr>
        <w:t xml:space="preserve"> jakich może żądać zamawiający od wykonawcy (Dz.U. z 2020,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(Dz.U. z 2020r., poz. 2452).</w:t>
      </w:r>
    </w:p>
    <w:p w14:paraId="7BAD7AED" w14:textId="77777777" w:rsidR="00A05044" w:rsidRDefault="00A05044" w:rsidP="00475B3A">
      <w:pPr>
        <w:widowControl/>
        <w:suppressAutoHyphens w:val="0"/>
        <w:autoSpaceDE w:val="0"/>
        <w:autoSpaceDN w:val="0"/>
        <w:adjustRightInd w:val="0"/>
        <w:jc w:val="both"/>
        <w:rPr>
          <w:rFonts w:ascii="Verdana" w:eastAsia="Times New Roman" w:hAnsi="Verdana" w:cs="Fira Sans"/>
          <w:b/>
          <w:bCs/>
          <w:color w:val="000000"/>
          <w:kern w:val="0"/>
          <w:sz w:val="20"/>
          <w:szCs w:val="20"/>
          <w:lang w:eastAsia="pl-PL" w:bidi="ar-SA"/>
        </w:rPr>
      </w:pPr>
    </w:p>
    <w:p w14:paraId="4951C644" w14:textId="77777777" w:rsidR="00707CEA" w:rsidRDefault="00707CEA" w:rsidP="00475B3A">
      <w:pPr>
        <w:widowControl/>
        <w:suppressAutoHyphens w:val="0"/>
        <w:autoSpaceDE w:val="0"/>
        <w:autoSpaceDN w:val="0"/>
        <w:adjustRightInd w:val="0"/>
        <w:jc w:val="both"/>
        <w:rPr>
          <w:rFonts w:ascii="Verdana" w:eastAsia="Times New Roman" w:hAnsi="Verdana" w:cs="Fira Sans"/>
          <w:b/>
          <w:bCs/>
          <w:color w:val="000000"/>
          <w:kern w:val="0"/>
          <w:sz w:val="20"/>
          <w:szCs w:val="20"/>
          <w:lang w:eastAsia="pl-PL" w:bidi="ar-SA"/>
        </w:rPr>
      </w:pPr>
    </w:p>
    <w:p w14:paraId="612FF565" w14:textId="77777777" w:rsidR="00C54B1A" w:rsidRDefault="00C54B1A" w:rsidP="00C54B1A">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XV: INFORMACJE O ŚRODKACH KOMUNIKACJI ELEKTRONICZNEJ ORZY UŻYCIU KTÓRYCH ZAMAWIAJĄCY BĘDZIE KOMUNIKOWAŁ SIĘ Z WYKONAWCAMI, INFORMACJE O WYMAGANIACH TECHNICZNYCH I ORGANIZACYJNYCH SPORZĄDZANIA, WYSYŁANIA I ODBIERANIA KORESPONDENCJI ELEKTRONICZNEJ</w:t>
      </w:r>
    </w:p>
    <w:p w14:paraId="07E6039A" w14:textId="77777777" w:rsidR="00C54B1A" w:rsidRPr="00CE4FE4" w:rsidRDefault="00C54B1A" w:rsidP="00AD6DB5">
      <w:pPr>
        <w:pStyle w:val="Akapitzlist"/>
        <w:numPr>
          <w:ilvl w:val="0"/>
          <w:numId w:val="19"/>
        </w:numPr>
        <w:jc w:val="both"/>
        <w:outlineLvl w:val="1"/>
        <w:rPr>
          <w:rFonts w:ascii="Verdana" w:hAnsi="Verdana"/>
          <w:bCs/>
          <w:iCs/>
          <w:sz w:val="20"/>
          <w:szCs w:val="20"/>
        </w:rPr>
      </w:pPr>
      <w:bookmarkStart w:id="2" w:name="_Hlk528914363"/>
      <w:r w:rsidRPr="00CE4FE4">
        <w:rPr>
          <w:rFonts w:ascii="Verdana" w:hAnsi="Verdana"/>
          <w:bCs/>
          <w:iCs/>
          <w:sz w:val="20"/>
          <w:szCs w:val="20"/>
        </w:rPr>
        <w:t xml:space="preserve">W postępowaniu o udzielenie zamówienia komunikacja między Zamawiającym, a Wykonawcami odbywa się przy użyciu </w:t>
      </w:r>
      <w:proofErr w:type="spellStart"/>
      <w:r w:rsidRPr="00CE4FE4">
        <w:rPr>
          <w:rFonts w:ascii="Verdana" w:hAnsi="Verdana"/>
          <w:bCs/>
          <w:iCs/>
          <w:sz w:val="20"/>
          <w:szCs w:val="20"/>
        </w:rPr>
        <w:t>miniPortalu</w:t>
      </w:r>
      <w:proofErr w:type="spellEnd"/>
      <w:r w:rsidRPr="00CE4FE4">
        <w:rPr>
          <w:rFonts w:ascii="Verdana" w:hAnsi="Verdana"/>
          <w:bCs/>
          <w:iCs/>
          <w:sz w:val="20"/>
          <w:szCs w:val="20"/>
        </w:rPr>
        <w:t xml:space="preserve"> </w:t>
      </w:r>
      <w:hyperlink r:id="rId11" w:history="1">
        <w:r w:rsidRPr="00CE4FE4">
          <w:rPr>
            <w:rStyle w:val="Hipercze"/>
            <w:rFonts w:ascii="Verdana" w:hAnsi="Verdana" w:cs="Arial"/>
            <w:sz w:val="20"/>
            <w:szCs w:val="20"/>
          </w:rPr>
          <w:t>https://miniportal.uzp.gov.pl/</w:t>
        </w:r>
      </w:hyperlink>
      <w:r w:rsidRPr="00CE4FE4">
        <w:rPr>
          <w:rFonts w:ascii="Verdana" w:hAnsi="Verdana" w:cs="Arial"/>
          <w:sz w:val="20"/>
          <w:szCs w:val="20"/>
        </w:rPr>
        <w:t xml:space="preserve">, oraz poczty elektronicznej </w:t>
      </w:r>
      <w:hyperlink r:id="rId12" w:history="1">
        <w:r w:rsidR="0065521C" w:rsidRPr="00680F16">
          <w:rPr>
            <w:rStyle w:val="Hipercze"/>
            <w:rFonts w:ascii="Verdana" w:hAnsi="Verdana"/>
            <w:sz w:val="20"/>
            <w:szCs w:val="20"/>
          </w:rPr>
          <w:t>zamowienia@zsgdow.edu.pl</w:t>
        </w:r>
      </w:hyperlink>
      <w:r w:rsidR="0065521C">
        <w:rPr>
          <w:rFonts w:ascii="Verdana" w:hAnsi="Verdana"/>
          <w:color w:val="1F497D" w:themeColor="text2"/>
          <w:sz w:val="20"/>
          <w:szCs w:val="20"/>
        </w:rPr>
        <w:t xml:space="preserve"> </w:t>
      </w:r>
    </w:p>
    <w:p w14:paraId="1E24F19B" w14:textId="77777777" w:rsidR="00C54B1A" w:rsidRPr="009E2CE4" w:rsidRDefault="00C54B1A" w:rsidP="00AD6DB5">
      <w:pPr>
        <w:pStyle w:val="Akapitzlist"/>
        <w:numPr>
          <w:ilvl w:val="0"/>
          <w:numId w:val="19"/>
        </w:numPr>
        <w:jc w:val="both"/>
        <w:outlineLvl w:val="1"/>
        <w:rPr>
          <w:rFonts w:ascii="Verdana" w:hAnsi="Verdana"/>
          <w:bCs/>
          <w:iCs/>
          <w:sz w:val="20"/>
          <w:szCs w:val="20"/>
        </w:rPr>
      </w:pPr>
      <w:r w:rsidRPr="009E2CE4">
        <w:rPr>
          <w:rFonts w:ascii="Verdana" w:hAnsi="Verdana"/>
          <w:bCs/>
          <w:iCs/>
          <w:sz w:val="20"/>
          <w:szCs w:val="20"/>
        </w:rPr>
        <w:t xml:space="preserve">Wykonawca zamierzający wziąć udział w postępowaniu o udzielenie zamówienia publicznego, musi posiadać konto na </w:t>
      </w:r>
      <w:proofErr w:type="spellStart"/>
      <w:r w:rsidRPr="009E2CE4">
        <w:rPr>
          <w:rFonts w:ascii="Verdana" w:hAnsi="Verdana"/>
          <w:bCs/>
          <w:iCs/>
          <w:sz w:val="20"/>
          <w:szCs w:val="20"/>
        </w:rPr>
        <w:t>ePUAP</w:t>
      </w:r>
      <w:proofErr w:type="spellEnd"/>
      <w:r w:rsidRPr="009E2CE4">
        <w:rPr>
          <w:rFonts w:ascii="Verdana" w:hAnsi="Verdana"/>
          <w:bCs/>
          <w:iCs/>
          <w:sz w:val="20"/>
          <w:szCs w:val="20"/>
        </w:rPr>
        <w:t xml:space="preserve">. Wykonawca posiadający konto na </w:t>
      </w:r>
      <w:proofErr w:type="spellStart"/>
      <w:r w:rsidRPr="009E2CE4">
        <w:rPr>
          <w:rFonts w:ascii="Verdana" w:hAnsi="Verdana"/>
          <w:bCs/>
          <w:iCs/>
          <w:sz w:val="20"/>
          <w:szCs w:val="20"/>
        </w:rPr>
        <w:t>ePUAP</w:t>
      </w:r>
      <w:proofErr w:type="spellEnd"/>
      <w:r w:rsidRPr="009E2CE4">
        <w:rPr>
          <w:rFonts w:ascii="Verdana" w:hAnsi="Verdana"/>
          <w:bCs/>
          <w:iCs/>
          <w:sz w:val="20"/>
          <w:szCs w:val="20"/>
        </w:rPr>
        <w:t xml:space="preserve"> ma dostęp do: </w:t>
      </w:r>
      <w:r w:rsidRPr="009E2CE4">
        <w:rPr>
          <w:rFonts w:ascii="Verdana" w:hAnsi="Verdana"/>
          <w:b/>
          <w:bCs/>
          <w:i/>
          <w:iCs/>
          <w:sz w:val="20"/>
          <w:szCs w:val="20"/>
        </w:rPr>
        <w:t>formularza do złożenia, zmiany, wycofania oferty lub wniosku</w:t>
      </w:r>
      <w:r w:rsidRPr="009E2CE4">
        <w:rPr>
          <w:rFonts w:ascii="Verdana" w:hAnsi="Verdana"/>
          <w:bCs/>
          <w:i/>
          <w:iCs/>
          <w:sz w:val="20"/>
          <w:szCs w:val="20"/>
        </w:rPr>
        <w:t xml:space="preserve"> oraz </w:t>
      </w:r>
      <w:r w:rsidRPr="009E2CE4">
        <w:rPr>
          <w:rFonts w:ascii="Verdana" w:hAnsi="Verdana"/>
          <w:b/>
          <w:bCs/>
          <w:i/>
          <w:iCs/>
          <w:sz w:val="20"/>
          <w:szCs w:val="20"/>
        </w:rPr>
        <w:t>formularza do komunikacji</w:t>
      </w:r>
      <w:r w:rsidRPr="009E2CE4">
        <w:rPr>
          <w:rFonts w:ascii="Verdana" w:hAnsi="Verdana"/>
          <w:bCs/>
          <w:iCs/>
          <w:sz w:val="20"/>
          <w:szCs w:val="20"/>
        </w:rPr>
        <w:t xml:space="preserve">. </w:t>
      </w:r>
    </w:p>
    <w:p w14:paraId="0A5585CD" w14:textId="77777777" w:rsidR="00C54B1A" w:rsidRPr="00CE4FE4" w:rsidRDefault="00C54B1A" w:rsidP="00AD6DB5">
      <w:pPr>
        <w:pStyle w:val="Akapitzlist"/>
        <w:numPr>
          <w:ilvl w:val="0"/>
          <w:numId w:val="19"/>
        </w:numPr>
        <w:jc w:val="both"/>
        <w:outlineLvl w:val="1"/>
        <w:rPr>
          <w:rFonts w:ascii="Verdana" w:hAnsi="Verdana"/>
          <w:bCs/>
          <w:iCs/>
          <w:sz w:val="20"/>
          <w:szCs w:val="20"/>
        </w:rPr>
      </w:pPr>
      <w:r w:rsidRPr="00CE4FE4">
        <w:rPr>
          <w:rFonts w:ascii="Verdana" w:hAnsi="Verdana"/>
          <w:bCs/>
          <w:iCs/>
          <w:sz w:val="20"/>
          <w:szCs w:val="20"/>
        </w:rPr>
        <w:t xml:space="preserve">Wymagania techniczne i organizacyjne wysyłania i odbierania dokumentów elektronicznych, elektronicznych kopii dokumentów i oświadczeń oraz informacji przekazywanych przy ich użyciu opisane zostały w </w:t>
      </w:r>
      <w:r w:rsidRPr="006030C6">
        <w:rPr>
          <w:rFonts w:ascii="Verdana" w:hAnsi="Verdana"/>
          <w:b/>
          <w:bCs/>
          <w:i/>
          <w:iCs/>
          <w:sz w:val="20"/>
          <w:szCs w:val="20"/>
        </w:rPr>
        <w:t xml:space="preserve">Regulaminie korzystania z systemu </w:t>
      </w:r>
      <w:proofErr w:type="spellStart"/>
      <w:r w:rsidRPr="006030C6">
        <w:rPr>
          <w:rFonts w:ascii="Verdana" w:hAnsi="Verdana"/>
          <w:b/>
          <w:bCs/>
          <w:i/>
          <w:iCs/>
          <w:sz w:val="20"/>
          <w:szCs w:val="20"/>
        </w:rPr>
        <w:t>miniPortalu</w:t>
      </w:r>
      <w:proofErr w:type="spellEnd"/>
      <w:r w:rsidRPr="00CE4FE4">
        <w:rPr>
          <w:rFonts w:ascii="Verdana" w:hAnsi="Verdana"/>
          <w:bCs/>
          <w:iCs/>
          <w:sz w:val="20"/>
          <w:szCs w:val="20"/>
        </w:rPr>
        <w:t xml:space="preserve"> oraz </w:t>
      </w:r>
      <w:r w:rsidRPr="00CE4FE4">
        <w:rPr>
          <w:rFonts w:ascii="Verdana" w:hAnsi="Verdana"/>
          <w:b/>
          <w:bCs/>
          <w:iCs/>
          <w:sz w:val="20"/>
          <w:szCs w:val="20"/>
        </w:rPr>
        <w:t xml:space="preserve">Regulaminu </w:t>
      </w:r>
      <w:proofErr w:type="spellStart"/>
      <w:r w:rsidRPr="00CE4FE4">
        <w:rPr>
          <w:rFonts w:ascii="Verdana" w:hAnsi="Verdana"/>
          <w:b/>
          <w:bCs/>
          <w:iCs/>
          <w:sz w:val="20"/>
          <w:szCs w:val="20"/>
        </w:rPr>
        <w:t>ePUAP</w:t>
      </w:r>
      <w:proofErr w:type="spellEnd"/>
      <w:r w:rsidRPr="00CE4FE4">
        <w:rPr>
          <w:rFonts w:ascii="Verdana" w:hAnsi="Verdana"/>
          <w:bCs/>
          <w:iCs/>
          <w:sz w:val="20"/>
          <w:szCs w:val="20"/>
        </w:rPr>
        <w:t xml:space="preserve">. </w:t>
      </w:r>
    </w:p>
    <w:p w14:paraId="0DFACFAF" w14:textId="77777777" w:rsidR="00C54B1A" w:rsidRPr="00CE4FE4" w:rsidRDefault="00C54B1A" w:rsidP="00AD6DB5">
      <w:pPr>
        <w:pStyle w:val="Akapitzlist"/>
        <w:numPr>
          <w:ilvl w:val="0"/>
          <w:numId w:val="19"/>
        </w:numPr>
        <w:jc w:val="both"/>
        <w:outlineLvl w:val="1"/>
        <w:rPr>
          <w:rFonts w:ascii="Verdana" w:hAnsi="Verdana"/>
          <w:bCs/>
          <w:iCs/>
          <w:color w:val="000000"/>
          <w:sz w:val="20"/>
          <w:szCs w:val="20"/>
        </w:rPr>
      </w:pPr>
      <w:r w:rsidRPr="00CE4FE4">
        <w:rPr>
          <w:rFonts w:ascii="Verdana" w:hAnsi="Verdana"/>
          <w:bCs/>
          <w:iCs/>
          <w:color w:val="000000"/>
          <w:sz w:val="20"/>
          <w:szCs w:val="20"/>
        </w:rPr>
        <w:t xml:space="preserve">Wykonawca przystępując do postępowania o udzielenie zamówienia publicznego, akceptuje postanowienia regulaminów, o których mowa powyżej, a także instrukcji użytkowania systemu </w:t>
      </w:r>
      <w:proofErr w:type="spellStart"/>
      <w:r w:rsidRPr="00CE4FE4">
        <w:rPr>
          <w:rFonts w:ascii="Verdana" w:hAnsi="Verdana"/>
          <w:bCs/>
          <w:iCs/>
          <w:color w:val="000000"/>
          <w:sz w:val="20"/>
          <w:szCs w:val="20"/>
        </w:rPr>
        <w:t>miniPortal</w:t>
      </w:r>
      <w:proofErr w:type="spellEnd"/>
      <w:r w:rsidR="008A1666">
        <w:rPr>
          <w:rFonts w:ascii="Verdana" w:hAnsi="Verdana"/>
          <w:bCs/>
          <w:iCs/>
          <w:color w:val="000000"/>
          <w:sz w:val="20"/>
          <w:szCs w:val="20"/>
        </w:rPr>
        <w:t xml:space="preserve"> </w:t>
      </w:r>
      <w:r w:rsidRPr="00CE4FE4">
        <w:rPr>
          <w:rFonts w:ascii="Verdana" w:hAnsi="Verdana"/>
          <w:bCs/>
          <w:iCs/>
          <w:color w:val="000000"/>
          <w:sz w:val="20"/>
          <w:szCs w:val="20"/>
        </w:rPr>
        <w:t>oraz uznaje je za wiążące.</w:t>
      </w:r>
    </w:p>
    <w:p w14:paraId="69FE279E" w14:textId="77777777" w:rsidR="00C54B1A" w:rsidRPr="00CE4FE4" w:rsidRDefault="00C54B1A" w:rsidP="00AD6DB5">
      <w:pPr>
        <w:pStyle w:val="Akapitzlist"/>
        <w:numPr>
          <w:ilvl w:val="0"/>
          <w:numId w:val="19"/>
        </w:numPr>
        <w:jc w:val="both"/>
        <w:outlineLvl w:val="1"/>
        <w:rPr>
          <w:rFonts w:ascii="Verdana" w:hAnsi="Verdana"/>
          <w:bCs/>
          <w:iCs/>
          <w:sz w:val="20"/>
          <w:szCs w:val="20"/>
        </w:rPr>
      </w:pPr>
      <w:r w:rsidRPr="00CE4FE4">
        <w:rPr>
          <w:rFonts w:ascii="Verdana" w:hAnsi="Verdana"/>
          <w:bCs/>
          <w:iCs/>
          <w:sz w:val="20"/>
          <w:szCs w:val="20"/>
        </w:rPr>
        <w:t xml:space="preserve">Maksymalny rozmiar plików przesyłanych za pośrednictwem dedykowanych formularzy do złożenia, zmiany, wycofania oferty lub wniosku oraz do komunikacji wynosi </w:t>
      </w:r>
      <w:r w:rsidRPr="00CE4FE4">
        <w:rPr>
          <w:rFonts w:ascii="Verdana" w:hAnsi="Verdana"/>
          <w:bCs/>
          <w:iCs/>
          <w:sz w:val="20"/>
          <w:szCs w:val="20"/>
        </w:rPr>
        <w:br/>
      </w:r>
      <w:r w:rsidRPr="00CE4FE4">
        <w:rPr>
          <w:rFonts w:ascii="Verdana" w:hAnsi="Verdana"/>
          <w:b/>
          <w:bCs/>
          <w:iCs/>
          <w:sz w:val="20"/>
          <w:szCs w:val="20"/>
        </w:rPr>
        <w:t>150 MB</w:t>
      </w:r>
      <w:r w:rsidRPr="00CE4FE4">
        <w:rPr>
          <w:rFonts w:ascii="Verdana" w:hAnsi="Verdana"/>
          <w:bCs/>
          <w:iCs/>
          <w:sz w:val="20"/>
          <w:szCs w:val="20"/>
        </w:rPr>
        <w:t>.</w:t>
      </w:r>
    </w:p>
    <w:p w14:paraId="5642B755" w14:textId="77777777" w:rsidR="00C54B1A" w:rsidRPr="00CE4FE4" w:rsidRDefault="00C54B1A" w:rsidP="00AD6DB5">
      <w:pPr>
        <w:pStyle w:val="Akapitzlist"/>
        <w:numPr>
          <w:ilvl w:val="0"/>
          <w:numId w:val="19"/>
        </w:numPr>
        <w:jc w:val="both"/>
        <w:outlineLvl w:val="1"/>
        <w:rPr>
          <w:rFonts w:ascii="Verdana" w:hAnsi="Verdana"/>
          <w:bCs/>
          <w:iCs/>
          <w:sz w:val="20"/>
          <w:szCs w:val="20"/>
        </w:rPr>
      </w:pPr>
      <w:r w:rsidRPr="00CE4FE4">
        <w:rPr>
          <w:rFonts w:ascii="Verdana" w:hAnsi="Verdana"/>
          <w:bCs/>
          <w:iCs/>
          <w:sz w:val="20"/>
          <w:szCs w:val="20"/>
        </w:rPr>
        <w:t xml:space="preserve">Za datę przekazania wniosków, zawiadomień, dokumentów elektronicznych, oświadczeń lub elektronicznych kopii dokumentów lub oświadczeń oraz innych informacji przyjmuje się datę ich przekazania na </w:t>
      </w:r>
      <w:proofErr w:type="spellStart"/>
      <w:r w:rsidRPr="00CE4FE4">
        <w:rPr>
          <w:rFonts w:ascii="Verdana" w:hAnsi="Verdana"/>
          <w:bCs/>
          <w:iCs/>
          <w:sz w:val="20"/>
          <w:szCs w:val="20"/>
        </w:rPr>
        <w:t>ePUAP</w:t>
      </w:r>
      <w:proofErr w:type="spellEnd"/>
      <w:r w:rsidRPr="00CE4FE4">
        <w:rPr>
          <w:rFonts w:ascii="Verdana" w:hAnsi="Verdana"/>
          <w:bCs/>
          <w:iCs/>
          <w:sz w:val="20"/>
          <w:szCs w:val="20"/>
        </w:rPr>
        <w:t xml:space="preserve"> </w:t>
      </w:r>
      <w:r w:rsidRPr="00CE4FE4">
        <w:rPr>
          <w:rFonts w:ascii="Verdana" w:hAnsi="Verdana"/>
          <w:bCs/>
          <w:iCs/>
          <w:color w:val="000000"/>
          <w:sz w:val="20"/>
          <w:szCs w:val="20"/>
        </w:rPr>
        <w:t xml:space="preserve">lub na adres poczty elektronicznej wskazanej do kontaktu w niniejszym postępowaniu w pkt </w:t>
      </w:r>
      <w:r>
        <w:rPr>
          <w:rFonts w:ascii="Verdana" w:hAnsi="Verdana"/>
          <w:bCs/>
          <w:iCs/>
          <w:color w:val="000000"/>
          <w:sz w:val="20"/>
          <w:szCs w:val="20"/>
        </w:rPr>
        <w:t>1.</w:t>
      </w:r>
    </w:p>
    <w:p w14:paraId="58801709" w14:textId="77777777" w:rsidR="00C54B1A" w:rsidRPr="00CE4FE4" w:rsidRDefault="00C54B1A" w:rsidP="00AD6DB5">
      <w:pPr>
        <w:pStyle w:val="Akapitzlist"/>
        <w:numPr>
          <w:ilvl w:val="0"/>
          <w:numId w:val="19"/>
        </w:numPr>
        <w:jc w:val="both"/>
        <w:outlineLvl w:val="1"/>
        <w:rPr>
          <w:rFonts w:ascii="Verdana" w:hAnsi="Verdana"/>
          <w:b/>
          <w:bCs/>
          <w:iCs/>
          <w:sz w:val="20"/>
          <w:szCs w:val="20"/>
        </w:rPr>
      </w:pPr>
      <w:r w:rsidRPr="00CE4FE4">
        <w:rPr>
          <w:rFonts w:ascii="Verdana" w:hAnsi="Verdana"/>
          <w:b/>
          <w:bCs/>
          <w:iCs/>
          <w:sz w:val="20"/>
          <w:szCs w:val="20"/>
        </w:rPr>
        <w:t xml:space="preserve">Identyfikator postępowania </w:t>
      </w:r>
      <w:r>
        <w:rPr>
          <w:rFonts w:ascii="Verdana" w:hAnsi="Verdana"/>
          <w:b/>
          <w:bCs/>
          <w:iCs/>
          <w:sz w:val="20"/>
          <w:szCs w:val="20"/>
        </w:rPr>
        <w:t>jest dostępny</w:t>
      </w:r>
      <w:r w:rsidRPr="00CE4FE4">
        <w:rPr>
          <w:rFonts w:ascii="Verdana" w:hAnsi="Verdana"/>
          <w:b/>
          <w:bCs/>
          <w:iCs/>
          <w:sz w:val="20"/>
          <w:szCs w:val="20"/>
        </w:rPr>
        <w:t xml:space="preserve"> są na </w:t>
      </w:r>
      <w:r w:rsidRPr="006030C6">
        <w:rPr>
          <w:rFonts w:ascii="Verdana" w:hAnsi="Verdana"/>
          <w:b/>
          <w:bCs/>
          <w:i/>
          <w:iCs/>
          <w:sz w:val="20"/>
          <w:szCs w:val="20"/>
        </w:rPr>
        <w:t>Liście wszystkich postępowań</w:t>
      </w:r>
      <w:r w:rsidRPr="00CE4FE4">
        <w:rPr>
          <w:rFonts w:ascii="Verdana" w:hAnsi="Verdana"/>
          <w:b/>
          <w:bCs/>
          <w:iCs/>
          <w:sz w:val="20"/>
          <w:szCs w:val="20"/>
        </w:rPr>
        <w:t xml:space="preserve"> na </w:t>
      </w:r>
      <w:proofErr w:type="spellStart"/>
      <w:r w:rsidRPr="00CE4FE4">
        <w:rPr>
          <w:rFonts w:ascii="Verdana" w:hAnsi="Verdana"/>
          <w:b/>
          <w:bCs/>
          <w:iCs/>
          <w:sz w:val="20"/>
          <w:szCs w:val="20"/>
        </w:rPr>
        <w:t>miniPortalu</w:t>
      </w:r>
      <w:proofErr w:type="spellEnd"/>
      <w:r w:rsidRPr="00CE4FE4">
        <w:rPr>
          <w:rFonts w:ascii="Verdana" w:hAnsi="Verdana"/>
          <w:b/>
          <w:bCs/>
          <w:iCs/>
          <w:sz w:val="20"/>
          <w:szCs w:val="20"/>
        </w:rPr>
        <w:t xml:space="preserve">. </w:t>
      </w:r>
      <w:r>
        <w:rPr>
          <w:rFonts w:ascii="Verdana" w:hAnsi="Verdana"/>
          <w:b/>
          <w:bCs/>
          <w:iCs/>
          <w:sz w:val="20"/>
          <w:szCs w:val="20"/>
        </w:rPr>
        <w:t xml:space="preserve">Dane postępowanie można wyszukać na Liście wszystkich postępowań klikając wcześniej opcję ,,Dla Wykonawców’’ lub ze strony głównej z zakładki Postępowania na </w:t>
      </w:r>
      <w:proofErr w:type="spellStart"/>
      <w:r>
        <w:rPr>
          <w:rFonts w:ascii="Verdana" w:hAnsi="Verdana"/>
          <w:b/>
          <w:bCs/>
          <w:iCs/>
          <w:sz w:val="20"/>
          <w:szCs w:val="20"/>
        </w:rPr>
        <w:t>miniPortalu</w:t>
      </w:r>
      <w:proofErr w:type="spellEnd"/>
      <w:r>
        <w:rPr>
          <w:rFonts w:ascii="Verdana" w:hAnsi="Verdana"/>
          <w:b/>
          <w:bCs/>
          <w:iCs/>
          <w:sz w:val="20"/>
          <w:szCs w:val="20"/>
        </w:rPr>
        <w:t>.</w:t>
      </w:r>
    </w:p>
    <w:p w14:paraId="4500A855" w14:textId="7CE4163E" w:rsidR="00C54B1A" w:rsidRPr="003E6ADF" w:rsidRDefault="00C54B1A" w:rsidP="00AD6DB5">
      <w:pPr>
        <w:pStyle w:val="Akapitzlist"/>
        <w:numPr>
          <w:ilvl w:val="0"/>
          <w:numId w:val="19"/>
        </w:numPr>
        <w:jc w:val="both"/>
        <w:outlineLvl w:val="1"/>
        <w:rPr>
          <w:rFonts w:ascii="Verdana" w:hAnsi="Verdana"/>
          <w:b/>
          <w:bCs/>
          <w:iCs/>
          <w:color w:val="17365D" w:themeColor="text2" w:themeShade="BF"/>
          <w:sz w:val="20"/>
          <w:szCs w:val="20"/>
        </w:rPr>
      </w:pPr>
      <w:r w:rsidRPr="003E6ADF">
        <w:rPr>
          <w:rFonts w:ascii="Verdana" w:hAnsi="Verdana"/>
          <w:b/>
          <w:bCs/>
          <w:iCs/>
          <w:sz w:val="20"/>
          <w:szCs w:val="20"/>
        </w:rPr>
        <w:t xml:space="preserve">Nazwa odbiorcy na platformie </w:t>
      </w:r>
      <w:proofErr w:type="spellStart"/>
      <w:r w:rsidRPr="003E6ADF">
        <w:rPr>
          <w:rFonts w:ascii="Verdana" w:hAnsi="Verdana"/>
          <w:b/>
          <w:bCs/>
          <w:iCs/>
          <w:sz w:val="20"/>
          <w:szCs w:val="20"/>
        </w:rPr>
        <w:t>ePUAP</w:t>
      </w:r>
      <w:proofErr w:type="spellEnd"/>
      <w:r w:rsidRPr="003E6ADF">
        <w:rPr>
          <w:rFonts w:ascii="Verdana" w:hAnsi="Verdana"/>
          <w:b/>
          <w:bCs/>
          <w:iCs/>
          <w:sz w:val="20"/>
          <w:szCs w:val="20"/>
        </w:rPr>
        <w:t xml:space="preserve">: </w:t>
      </w:r>
      <w:r w:rsidR="00850A29" w:rsidRPr="003E6ADF">
        <w:rPr>
          <w:rFonts w:ascii="Verdana" w:hAnsi="Verdana" w:cs="Arial"/>
          <w:b/>
          <w:bCs/>
          <w:color w:val="17365D" w:themeColor="text2" w:themeShade="BF"/>
          <w:sz w:val="20"/>
          <w:szCs w:val="20"/>
          <w:shd w:val="clear" w:color="auto" w:fill="FFFFFF"/>
        </w:rPr>
        <w:t>/</w:t>
      </w:r>
      <w:proofErr w:type="spellStart"/>
      <w:r w:rsidR="00850A29" w:rsidRPr="003E6ADF">
        <w:rPr>
          <w:rFonts w:ascii="Verdana" w:hAnsi="Verdana" w:cs="Arial"/>
          <w:b/>
          <w:bCs/>
          <w:color w:val="17365D" w:themeColor="text2" w:themeShade="BF"/>
          <w:sz w:val="20"/>
          <w:szCs w:val="20"/>
          <w:shd w:val="clear" w:color="auto" w:fill="FFFFFF"/>
        </w:rPr>
        <w:t>ZSGdow</w:t>
      </w:r>
      <w:proofErr w:type="spellEnd"/>
      <w:r w:rsidR="00850A29" w:rsidRPr="003E6ADF">
        <w:rPr>
          <w:rFonts w:ascii="Verdana" w:hAnsi="Verdana" w:cs="Arial"/>
          <w:b/>
          <w:bCs/>
          <w:color w:val="17365D" w:themeColor="text2" w:themeShade="BF"/>
          <w:sz w:val="20"/>
          <w:szCs w:val="20"/>
          <w:shd w:val="clear" w:color="auto" w:fill="FFFFFF"/>
        </w:rPr>
        <w:t>/skrytka</w:t>
      </w:r>
    </w:p>
    <w:p w14:paraId="4546AC94" w14:textId="77777777" w:rsidR="00C54B1A" w:rsidRDefault="00C54B1A" w:rsidP="00AD6DB5">
      <w:pPr>
        <w:pStyle w:val="Akapitzlist"/>
        <w:numPr>
          <w:ilvl w:val="0"/>
          <w:numId w:val="19"/>
        </w:numPr>
        <w:jc w:val="both"/>
        <w:outlineLvl w:val="1"/>
        <w:rPr>
          <w:rFonts w:ascii="Verdana" w:hAnsi="Verdana"/>
          <w:bCs/>
          <w:iCs/>
          <w:sz w:val="20"/>
          <w:szCs w:val="20"/>
        </w:rPr>
      </w:pPr>
      <w:r w:rsidRPr="00CE4FE4">
        <w:rPr>
          <w:rFonts w:ascii="Verdana" w:hAnsi="Verdana"/>
          <w:bCs/>
          <w:iCs/>
          <w:sz w:val="20"/>
          <w:szCs w:val="20"/>
        </w:rPr>
        <w:t xml:space="preserve">W postępowaniu o udzielenie zamówienia komunikacja pomiędzy Zamawiającym, a Wykonawcami </w:t>
      </w:r>
      <w:r w:rsidR="001B71A9">
        <w:rPr>
          <w:rFonts w:ascii="Verdana" w:hAnsi="Verdana"/>
          <w:bCs/>
          <w:iCs/>
          <w:sz w:val="20"/>
          <w:szCs w:val="20"/>
        </w:rPr>
        <w:t xml:space="preserve">(za wyjątkiem złożenia </w:t>
      </w:r>
      <w:r w:rsidR="00BD034B">
        <w:rPr>
          <w:rFonts w:ascii="Verdana" w:hAnsi="Verdana"/>
          <w:bCs/>
          <w:iCs/>
          <w:sz w:val="20"/>
          <w:szCs w:val="20"/>
        </w:rPr>
        <w:t xml:space="preserve">oświadczenia z art. 125 ust. 1 </w:t>
      </w:r>
      <w:proofErr w:type="spellStart"/>
      <w:r w:rsidR="00BD034B">
        <w:rPr>
          <w:rFonts w:ascii="Verdana" w:hAnsi="Verdana"/>
          <w:bCs/>
          <w:iCs/>
          <w:sz w:val="20"/>
          <w:szCs w:val="20"/>
        </w:rPr>
        <w:t>pzp</w:t>
      </w:r>
      <w:proofErr w:type="spellEnd"/>
      <w:r w:rsidR="001B71A9">
        <w:rPr>
          <w:rFonts w:ascii="Verdana" w:hAnsi="Verdana"/>
          <w:bCs/>
          <w:iCs/>
          <w:sz w:val="20"/>
          <w:szCs w:val="20"/>
        </w:rPr>
        <w:t xml:space="preserve"> i oferty wraz z załącznikami) </w:t>
      </w:r>
      <w:r w:rsidRPr="00CE4FE4">
        <w:rPr>
          <w:rFonts w:ascii="Verdana" w:hAnsi="Verdana"/>
          <w:bCs/>
          <w:iCs/>
          <w:sz w:val="20"/>
          <w:szCs w:val="20"/>
        </w:rPr>
        <w:t xml:space="preserve">w szczególności składanie oświadczeń, wniosków, zawiadomień oraz przekazywanie informacji odbywa się elektronicznie za pośrednictwem </w:t>
      </w:r>
      <w:r w:rsidRPr="00CE4FE4">
        <w:rPr>
          <w:rFonts w:ascii="Verdana" w:hAnsi="Verdana"/>
          <w:b/>
          <w:bCs/>
          <w:iCs/>
          <w:sz w:val="20"/>
          <w:szCs w:val="20"/>
        </w:rPr>
        <w:t xml:space="preserve">dedykowanego formularza dostępnego na </w:t>
      </w:r>
      <w:proofErr w:type="spellStart"/>
      <w:r w:rsidRPr="00CE4FE4">
        <w:rPr>
          <w:rFonts w:ascii="Verdana" w:hAnsi="Verdana"/>
          <w:b/>
          <w:bCs/>
          <w:iCs/>
          <w:sz w:val="20"/>
          <w:szCs w:val="20"/>
        </w:rPr>
        <w:t>ePUAP</w:t>
      </w:r>
      <w:proofErr w:type="spellEnd"/>
      <w:r w:rsidRPr="00CE4FE4">
        <w:rPr>
          <w:rFonts w:ascii="Verdana" w:hAnsi="Verdana"/>
          <w:b/>
          <w:bCs/>
          <w:iCs/>
          <w:sz w:val="20"/>
          <w:szCs w:val="20"/>
        </w:rPr>
        <w:t xml:space="preserve"> oraz udostępnionego przez </w:t>
      </w:r>
      <w:proofErr w:type="spellStart"/>
      <w:r w:rsidRPr="00CE4FE4">
        <w:rPr>
          <w:rFonts w:ascii="Verdana" w:hAnsi="Verdana"/>
          <w:b/>
          <w:bCs/>
          <w:iCs/>
          <w:sz w:val="20"/>
          <w:szCs w:val="20"/>
        </w:rPr>
        <w:t>miniPortal</w:t>
      </w:r>
      <w:proofErr w:type="spellEnd"/>
      <w:r w:rsidRPr="00CE4FE4">
        <w:rPr>
          <w:rFonts w:ascii="Verdana" w:hAnsi="Verdana"/>
          <w:b/>
          <w:bCs/>
          <w:iCs/>
          <w:sz w:val="20"/>
          <w:szCs w:val="20"/>
        </w:rPr>
        <w:t xml:space="preserve"> (</w:t>
      </w:r>
      <w:r w:rsidRPr="006030C6">
        <w:rPr>
          <w:rFonts w:ascii="Verdana" w:hAnsi="Verdana"/>
          <w:b/>
          <w:bCs/>
          <w:i/>
          <w:iCs/>
          <w:sz w:val="20"/>
          <w:szCs w:val="20"/>
        </w:rPr>
        <w:t>Formularz do komunikacji</w:t>
      </w:r>
      <w:r w:rsidRPr="00CE4FE4">
        <w:rPr>
          <w:rFonts w:ascii="Verdana" w:hAnsi="Verdana"/>
          <w:b/>
          <w:bCs/>
          <w:iCs/>
          <w:sz w:val="20"/>
          <w:szCs w:val="20"/>
        </w:rPr>
        <w:t xml:space="preserve">), </w:t>
      </w:r>
      <w:r w:rsidRPr="00CE4FE4">
        <w:rPr>
          <w:rFonts w:ascii="Verdana" w:hAnsi="Verdana"/>
          <w:b/>
          <w:bCs/>
          <w:iCs/>
          <w:color w:val="000000"/>
          <w:sz w:val="20"/>
          <w:szCs w:val="20"/>
        </w:rPr>
        <w:t>a także za pomocą poczty elektronicznej wskazanej do kontaktu w niniejszym postępowaniu</w:t>
      </w:r>
      <w:r>
        <w:rPr>
          <w:rFonts w:ascii="Verdana" w:hAnsi="Verdana"/>
          <w:b/>
          <w:bCs/>
          <w:i/>
          <w:iCs/>
          <w:sz w:val="20"/>
          <w:szCs w:val="20"/>
        </w:rPr>
        <w:t xml:space="preserve"> w pkt. 1 niniejszego rozdziału.</w:t>
      </w:r>
    </w:p>
    <w:p w14:paraId="43579297" w14:textId="77777777" w:rsidR="00C54B1A" w:rsidRPr="00CE4FE4" w:rsidRDefault="00C54B1A" w:rsidP="00AD6DB5">
      <w:pPr>
        <w:pStyle w:val="Akapitzlist"/>
        <w:numPr>
          <w:ilvl w:val="0"/>
          <w:numId w:val="19"/>
        </w:numPr>
        <w:jc w:val="both"/>
        <w:outlineLvl w:val="1"/>
        <w:rPr>
          <w:rFonts w:ascii="Verdana" w:hAnsi="Verdana"/>
          <w:bCs/>
          <w:iCs/>
          <w:sz w:val="20"/>
          <w:szCs w:val="20"/>
        </w:rPr>
      </w:pPr>
      <w:r w:rsidRPr="00CE4FE4">
        <w:rPr>
          <w:rFonts w:ascii="Verdana" w:hAnsi="Verdana"/>
          <w:bCs/>
          <w:iCs/>
          <w:sz w:val="20"/>
          <w:szCs w:val="20"/>
        </w:rPr>
        <w:t xml:space="preserve">We wszelkiej korespondencji związanej z niniejszym postępowaniem Zamawiający i Wykonawcy posługują się numerem </w:t>
      </w:r>
      <w:r w:rsidR="00BD034B">
        <w:rPr>
          <w:rFonts w:ascii="Verdana" w:hAnsi="Verdana"/>
          <w:bCs/>
          <w:iCs/>
          <w:sz w:val="20"/>
          <w:szCs w:val="20"/>
        </w:rPr>
        <w:t>postępowania</w:t>
      </w:r>
      <w:r w:rsidRPr="00CE4FE4">
        <w:rPr>
          <w:rFonts w:ascii="Verdana" w:hAnsi="Verdana"/>
          <w:bCs/>
          <w:iCs/>
          <w:sz w:val="20"/>
          <w:szCs w:val="20"/>
        </w:rPr>
        <w:t xml:space="preserve"> (</w:t>
      </w:r>
      <w:r w:rsidR="00BD034B">
        <w:rPr>
          <w:rFonts w:ascii="Verdana" w:hAnsi="Verdana"/>
          <w:bCs/>
          <w:iCs/>
          <w:sz w:val="20"/>
          <w:szCs w:val="20"/>
        </w:rPr>
        <w:t xml:space="preserve"> lub </w:t>
      </w:r>
      <w:r w:rsidRPr="00CE4FE4">
        <w:rPr>
          <w:rFonts w:ascii="Verdana" w:hAnsi="Verdana"/>
          <w:bCs/>
          <w:iCs/>
          <w:sz w:val="20"/>
          <w:szCs w:val="20"/>
        </w:rPr>
        <w:t>ID postępowania).</w:t>
      </w:r>
    </w:p>
    <w:p w14:paraId="119F891E" w14:textId="77777777" w:rsidR="00C54B1A" w:rsidRPr="00CE4FE4" w:rsidRDefault="00C54B1A" w:rsidP="00AD6DB5">
      <w:pPr>
        <w:pStyle w:val="Akapitzlist"/>
        <w:numPr>
          <w:ilvl w:val="0"/>
          <w:numId w:val="19"/>
        </w:numPr>
        <w:jc w:val="both"/>
        <w:outlineLvl w:val="1"/>
        <w:rPr>
          <w:rFonts w:ascii="Verdana" w:hAnsi="Verdana"/>
          <w:bCs/>
          <w:iCs/>
          <w:sz w:val="20"/>
          <w:szCs w:val="20"/>
        </w:rPr>
      </w:pPr>
      <w:r w:rsidRPr="00CE4FE4">
        <w:rPr>
          <w:rFonts w:ascii="Verdana" w:hAnsi="Verdana"/>
          <w:bCs/>
          <w:iCs/>
          <w:sz w:val="20"/>
          <w:szCs w:val="20"/>
        </w:rPr>
        <w:t xml:space="preserve">Dokumenty elektroniczne, oświadczenia lub elektroniczne kopie dokumentów lub oświadczeń  składane są przez Wykonawcę za  pośrednictwem </w:t>
      </w:r>
      <w:r w:rsidRPr="00CE4FE4">
        <w:rPr>
          <w:rFonts w:ascii="Verdana" w:hAnsi="Verdana"/>
          <w:bCs/>
          <w:i/>
          <w:iCs/>
          <w:sz w:val="20"/>
          <w:szCs w:val="20"/>
        </w:rPr>
        <w:t>Formularza do komunikacji</w:t>
      </w:r>
      <w:r w:rsidRPr="00CE4FE4">
        <w:rPr>
          <w:rFonts w:ascii="Verdana" w:hAnsi="Verdana"/>
          <w:bCs/>
          <w:iCs/>
          <w:sz w:val="20"/>
          <w:szCs w:val="20"/>
        </w:rPr>
        <w:t xml:space="preserve"> jako załączniki. Zamawiający dopuszcza również możliwość składania dokumentów elektronicznych, oświadczeń lub elektronicznych kopii dokumentów lub oświadczeń  za pomocą poczty elektronicznej, na wskazany adres e-mail. </w:t>
      </w:r>
    </w:p>
    <w:p w14:paraId="305C0AB5" w14:textId="77777777" w:rsidR="00C54B1A" w:rsidRPr="00CE4FE4" w:rsidRDefault="00C54B1A" w:rsidP="00AD6DB5">
      <w:pPr>
        <w:pStyle w:val="Akapitzlist"/>
        <w:numPr>
          <w:ilvl w:val="0"/>
          <w:numId w:val="19"/>
        </w:numPr>
        <w:jc w:val="both"/>
        <w:outlineLvl w:val="1"/>
        <w:rPr>
          <w:rFonts w:ascii="Verdana" w:hAnsi="Verdana"/>
          <w:bCs/>
          <w:iCs/>
          <w:sz w:val="20"/>
          <w:szCs w:val="20"/>
        </w:rPr>
      </w:pPr>
      <w:r w:rsidRPr="00CE4FE4">
        <w:rPr>
          <w:rFonts w:ascii="Verdana" w:hAnsi="Verdana"/>
          <w:bCs/>
          <w:iCs/>
          <w:sz w:val="20"/>
          <w:szCs w:val="20"/>
        </w:rPr>
        <w:lastRenderedPageBreak/>
        <w:t xml:space="preserve">Sposób sporządzenia dokumentów elektronicznych, oświadczeń lub elektronicznych kopii dokumentów lub oświadczeń musi być zgody z wymaganiami określonymi w rozporządzeniu Prezesa Rady Ministrów z dnia </w:t>
      </w:r>
      <w:r>
        <w:rPr>
          <w:rFonts w:ascii="Verdana" w:hAnsi="Verdana"/>
          <w:bCs/>
          <w:iCs/>
          <w:sz w:val="20"/>
          <w:szCs w:val="20"/>
        </w:rPr>
        <w:t>30 grudnia 2020</w:t>
      </w:r>
      <w:r w:rsidRPr="00CE4FE4">
        <w:rPr>
          <w:rFonts w:ascii="Verdana" w:hAnsi="Verdana"/>
          <w:bCs/>
          <w:iCs/>
          <w:sz w:val="20"/>
          <w:szCs w:val="20"/>
        </w:rPr>
        <w:t xml:space="preserve"> r. </w:t>
      </w:r>
      <w:r w:rsidRPr="00CE4FE4">
        <w:rPr>
          <w:rFonts w:ascii="Verdana" w:hAnsi="Verdana"/>
          <w:bCs/>
          <w:i/>
          <w:iCs/>
          <w:sz w:val="20"/>
          <w:szCs w:val="20"/>
        </w:rPr>
        <w:t xml:space="preserve">w sprawie </w:t>
      </w:r>
      <w:r>
        <w:rPr>
          <w:rFonts w:ascii="Verdana" w:hAnsi="Verdana"/>
          <w:bCs/>
          <w:i/>
          <w:iCs/>
          <w:sz w:val="20"/>
          <w:szCs w:val="20"/>
        </w:rPr>
        <w:t xml:space="preserve">sposobu sporządzania i przekazywania informacji oraz wymagań technicznych dla dokumentów elektronicznych oraz środków komunikacji elektronicznej w postępowaniu o udzielenie zamówienia publicznego lub konkursie (Dz.U. z 2020, poz. 2452) oraz rozporządzenia Ministra Rozwoju, Pracy i Technologii z dnia 23 grudnia 2020 r w sprawie podmiotowych </w:t>
      </w:r>
      <w:proofErr w:type="spellStart"/>
      <w:r>
        <w:rPr>
          <w:rFonts w:ascii="Verdana" w:hAnsi="Verdana"/>
          <w:bCs/>
          <w:i/>
          <w:iCs/>
          <w:sz w:val="20"/>
          <w:szCs w:val="20"/>
        </w:rPr>
        <w:t>środk,ow</w:t>
      </w:r>
      <w:proofErr w:type="spellEnd"/>
      <w:r>
        <w:rPr>
          <w:rFonts w:ascii="Verdana" w:hAnsi="Verdana"/>
          <w:bCs/>
          <w:i/>
          <w:iCs/>
          <w:sz w:val="20"/>
          <w:szCs w:val="20"/>
        </w:rPr>
        <w:t xml:space="preserve"> dowodowych oraz innych dokumentów lub oświadczeń, jakich może żądać zamawiający od wykonawcy (Dz.U. z 2020, poz. 2415)</w:t>
      </w:r>
    </w:p>
    <w:p w14:paraId="56138E2E" w14:textId="77777777" w:rsidR="00C54B1A" w:rsidRPr="00064591" w:rsidRDefault="00C54B1A" w:rsidP="00AD6DB5">
      <w:pPr>
        <w:pStyle w:val="Nagwek2"/>
        <w:keepNext w:val="0"/>
        <w:keepLines w:val="0"/>
        <w:widowControl/>
        <w:numPr>
          <w:ilvl w:val="0"/>
          <w:numId w:val="19"/>
        </w:numPr>
        <w:suppressAutoHyphens w:val="0"/>
        <w:spacing w:before="0"/>
        <w:jc w:val="both"/>
        <w:rPr>
          <w:rFonts w:ascii="Verdana" w:hAnsi="Verdana"/>
          <w:b w:val="0"/>
          <w:color w:val="auto"/>
          <w:sz w:val="20"/>
          <w:szCs w:val="20"/>
        </w:rPr>
      </w:pPr>
      <w:r w:rsidRPr="00064591">
        <w:rPr>
          <w:rFonts w:ascii="Verdana" w:hAnsi="Verdana"/>
          <w:b w:val="0"/>
          <w:bCs w:val="0"/>
          <w:iCs/>
          <w:color w:val="auto"/>
          <w:sz w:val="20"/>
          <w:szCs w:val="20"/>
        </w:rPr>
        <w:t>W przypadku</w:t>
      </w:r>
      <w:r w:rsidRPr="00064591">
        <w:rPr>
          <w:rFonts w:ascii="Verdana" w:hAnsi="Verdana"/>
          <w:b w:val="0"/>
          <w:color w:val="auto"/>
          <w:sz w:val="20"/>
          <w:szCs w:val="20"/>
        </w:rPr>
        <w:t xml:space="preserve">, gdy złożona kopia jest nieczytelna lub budzi wątpliwości co do jej prawdziwości, Zamawiający może żądać przedstawienia oryginału lub notarialnie poświadczonej </w:t>
      </w:r>
      <w:r w:rsidR="0015325E">
        <w:rPr>
          <w:rFonts w:ascii="Verdana" w:hAnsi="Verdana"/>
          <w:b w:val="0"/>
          <w:color w:val="auto"/>
          <w:sz w:val="20"/>
          <w:szCs w:val="20"/>
        </w:rPr>
        <w:t>kopii dokumentów lub oświadczeń</w:t>
      </w:r>
      <w:r w:rsidRPr="00064591">
        <w:rPr>
          <w:rFonts w:ascii="Verdana" w:hAnsi="Verdana"/>
          <w:b w:val="0"/>
          <w:color w:val="auto"/>
          <w:sz w:val="20"/>
          <w:szCs w:val="20"/>
        </w:rPr>
        <w:t>.</w:t>
      </w:r>
    </w:p>
    <w:p w14:paraId="47425F0A" w14:textId="77777777" w:rsidR="00C54B1A" w:rsidRPr="00CE4FE4" w:rsidRDefault="00C54B1A" w:rsidP="00AD6DB5">
      <w:pPr>
        <w:pStyle w:val="Akapitzlist"/>
        <w:numPr>
          <w:ilvl w:val="0"/>
          <w:numId w:val="19"/>
        </w:numPr>
        <w:jc w:val="both"/>
        <w:outlineLvl w:val="1"/>
        <w:rPr>
          <w:rFonts w:ascii="Verdana" w:hAnsi="Verdana"/>
          <w:bCs/>
          <w:iCs/>
          <w:sz w:val="20"/>
          <w:szCs w:val="20"/>
        </w:rPr>
      </w:pPr>
      <w:r w:rsidRPr="00CE4FE4">
        <w:rPr>
          <w:rFonts w:ascii="Verdana" w:hAnsi="Verdana"/>
          <w:bCs/>
          <w:iCs/>
          <w:sz w:val="20"/>
          <w:szCs w:val="20"/>
        </w:rPr>
        <w:t xml:space="preserve">Postępowanie o udzielenie zamówienia prowadzi się w języku polskim. </w:t>
      </w:r>
      <w:r w:rsidR="00A76FD3">
        <w:rPr>
          <w:rFonts w:ascii="Verdana" w:hAnsi="Verdana"/>
          <w:bCs/>
          <w:iCs/>
          <w:sz w:val="20"/>
          <w:szCs w:val="20"/>
        </w:rPr>
        <w:t>Podmiotowe środki dowodowe oraz inne dokumenty</w:t>
      </w:r>
      <w:r w:rsidR="002E29D9">
        <w:rPr>
          <w:rFonts w:ascii="Verdana" w:hAnsi="Verdana"/>
          <w:bCs/>
          <w:iCs/>
          <w:sz w:val="20"/>
          <w:szCs w:val="20"/>
        </w:rPr>
        <w:t xml:space="preserve"> lub oświadczenia, sporządzone w języku obcym przekazuje się wraz z tłumaczeniem na język polski.</w:t>
      </w:r>
    </w:p>
    <w:p w14:paraId="5844E4CA" w14:textId="77777777" w:rsidR="00C54B1A" w:rsidRPr="00AA4F34" w:rsidRDefault="00C54B1A" w:rsidP="00AD6DB5">
      <w:pPr>
        <w:pStyle w:val="Akapitzlist"/>
        <w:numPr>
          <w:ilvl w:val="0"/>
          <w:numId w:val="19"/>
        </w:numPr>
        <w:jc w:val="both"/>
        <w:outlineLvl w:val="1"/>
        <w:rPr>
          <w:rFonts w:ascii="Verdana" w:hAnsi="Verdana"/>
          <w:bCs/>
          <w:iCs/>
          <w:sz w:val="20"/>
          <w:szCs w:val="20"/>
        </w:rPr>
      </w:pPr>
      <w:bookmarkStart w:id="3" w:name="_Hlk531091875"/>
      <w:bookmarkStart w:id="4" w:name="_Hlk531094437"/>
      <w:bookmarkEnd w:id="2"/>
      <w:r w:rsidRPr="00CE4FE4">
        <w:rPr>
          <w:rFonts w:ascii="Verdana" w:hAnsi="Verdana"/>
          <w:bCs/>
          <w:iCs/>
          <w:sz w:val="20"/>
          <w:szCs w:val="20"/>
        </w:rPr>
        <w:t>Jeżeli Zamawiający lub Wykonawca przekazują oświadczenia, wnioski, zawiadomienia oraz informacje przy użyciu poczty elektronicznej, każda ze stron na żądanie drugiej strony niezwłocznie potwierdza fakt ich otrzymania.</w:t>
      </w:r>
      <w:bookmarkEnd w:id="3"/>
      <w:bookmarkEnd w:id="4"/>
    </w:p>
    <w:p w14:paraId="6609F146" w14:textId="77777777" w:rsidR="00C54B1A" w:rsidRDefault="00C54B1A" w:rsidP="00AD6DB5">
      <w:pPr>
        <w:pStyle w:val="Akapitzlist"/>
        <w:numPr>
          <w:ilvl w:val="0"/>
          <w:numId w:val="19"/>
        </w:numPr>
        <w:jc w:val="both"/>
        <w:outlineLvl w:val="1"/>
        <w:rPr>
          <w:rFonts w:ascii="Verdana" w:hAnsi="Verdana"/>
          <w:sz w:val="20"/>
          <w:szCs w:val="20"/>
        </w:rPr>
      </w:pPr>
      <w:r w:rsidRPr="00127274">
        <w:rPr>
          <w:rFonts w:ascii="Verdana" w:hAnsi="Verdana"/>
          <w:sz w:val="20"/>
          <w:szCs w:val="20"/>
        </w:rPr>
        <w:t xml:space="preserve">W formularzu oferty Wykonawca zobowiązany jest podać adres </w:t>
      </w:r>
      <w:r w:rsidRPr="0065521C">
        <w:rPr>
          <w:rFonts w:ascii="Verdana" w:hAnsi="Verdana"/>
          <w:sz w:val="20"/>
          <w:szCs w:val="20"/>
        </w:rPr>
        <w:t xml:space="preserve">skrzynki </w:t>
      </w:r>
      <w:proofErr w:type="spellStart"/>
      <w:r w:rsidRPr="0065521C">
        <w:rPr>
          <w:rFonts w:ascii="Verdana" w:hAnsi="Verdana"/>
          <w:sz w:val="20"/>
          <w:szCs w:val="20"/>
        </w:rPr>
        <w:t>epuap</w:t>
      </w:r>
      <w:proofErr w:type="spellEnd"/>
      <w:r w:rsidRPr="00127274">
        <w:rPr>
          <w:rFonts w:ascii="Verdana" w:hAnsi="Verdana"/>
          <w:sz w:val="20"/>
          <w:szCs w:val="20"/>
        </w:rPr>
        <w:t xml:space="preserve"> oraz poczty elektronicznej e-mail, na którym prowadzona będzie korespondencja związana z postępowaniem. </w:t>
      </w:r>
    </w:p>
    <w:p w14:paraId="2679E6BE" w14:textId="77777777" w:rsidR="00C54B1A" w:rsidRPr="00127274" w:rsidRDefault="00C54B1A" w:rsidP="00AD6DB5">
      <w:pPr>
        <w:pStyle w:val="Akapitzlist"/>
        <w:numPr>
          <w:ilvl w:val="0"/>
          <w:numId w:val="19"/>
        </w:numPr>
        <w:jc w:val="both"/>
        <w:outlineLvl w:val="1"/>
        <w:rPr>
          <w:rFonts w:ascii="Verdana" w:hAnsi="Verdana"/>
          <w:sz w:val="20"/>
          <w:szCs w:val="20"/>
        </w:rPr>
      </w:pPr>
      <w:r w:rsidRPr="00127274">
        <w:rPr>
          <w:rFonts w:ascii="Verdana" w:eastAsia="Calibri" w:hAnsi="Verdana"/>
          <w:bCs/>
          <w:iCs/>
          <w:sz w:val="20"/>
          <w:szCs w:val="20"/>
          <w:lang w:eastAsia="ar-SA"/>
        </w:rPr>
        <w:t>W przypadku braku potwierdzenia otrzymania wiadomości przez Wykonawcę, Zamawiający domniema, iż pismo w</w:t>
      </w:r>
      <w:r w:rsidR="00A76FD3">
        <w:rPr>
          <w:rFonts w:ascii="Verdana" w:eastAsia="Calibri" w:hAnsi="Verdana"/>
          <w:bCs/>
          <w:iCs/>
          <w:sz w:val="20"/>
          <w:szCs w:val="20"/>
          <w:lang w:eastAsia="ar-SA"/>
        </w:rPr>
        <w:t xml:space="preserve">ysłane przez Zamawiającego na </w:t>
      </w:r>
      <w:r w:rsidRPr="00127274">
        <w:rPr>
          <w:rFonts w:ascii="Verdana" w:eastAsia="Calibri" w:hAnsi="Verdana"/>
          <w:bCs/>
          <w:iCs/>
          <w:sz w:val="20"/>
          <w:szCs w:val="20"/>
          <w:lang w:eastAsia="ar-SA"/>
        </w:rPr>
        <w:t xml:space="preserve"> pocztę elektroniczną podane na etapie składania oferty przez Wykonawcę zostało mu doręczone w sposób, który umożliwił Wykonawcy zapoznanie się z treścią pisma.</w:t>
      </w:r>
    </w:p>
    <w:p w14:paraId="2D95D879" w14:textId="77777777" w:rsidR="00C54B1A" w:rsidRPr="00127274" w:rsidRDefault="00C54B1A" w:rsidP="00C54B1A">
      <w:pPr>
        <w:pStyle w:val="Akapitzlist"/>
        <w:ind w:left="360"/>
        <w:jc w:val="both"/>
        <w:outlineLvl w:val="1"/>
        <w:rPr>
          <w:rFonts w:ascii="Verdana" w:hAnsi="Verdana"/>
          <w:sz w:val="20"/>
          <w:szCs w:val="20"/>
        </w:rPr>
      </w:pPr>
    </w:p>
    <w:p w14:paraId="689E5E70" w14:textId="77777777" w:rsidR="0090266D" w:rsidRPr="00E71899" w:rsidRDefault="0090266D" w:rsidP="0090266D">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XV</w:t>
      </w:r>
      <w:r w:rsidR="008A1666">
        <w:rPr>
          <w:rFonts w:ascii="Verdana" w:hAnsi="Verdana" w:cs="Arial"/>
          <w:b/>
          <w:bCs/>
          <w:color w:val="000000"/>
          <w:sz w:val="20"/>
          <w:szCs w:val="20"/>
        </w:rPr>
        <w:t>I</w:t>
      </w:r>
      <w:r w:rsidRPr="00E71899">
        <w:rPr>
          <w:rFonts w:ascii="Verdana" w:hAnsi="Verdana" w:cs="Arial"/>
          <w:b/>
          <w:bCs/>
          <w:color w:val="000000"/>
          <w:sz w:val="20"/>
          <w:szCs w:val="20"/>
        </w:rPr>
        <w:t>. OSOBY ZE STRONY ZAMAWIAJĄCEGO UPRAWNIONE DO POROZUMIEWANIA SIĘ Z WYKONAWCAMI</w:t>
      </w:r>
    </w:p>
    <w:p w14:paraId="1E99EFA4" w14:textId="77777777" w:rsidR="0090266D" w:rsidRPr="00E71899" w:rsidRDefault="0090266D" w:rsidP="0090266D">
      <w:pPr>
        <w:rPr>
          <w:rFonts w:ascii="Verdana" w:hAnsi="Verdana" w:cs="Arial"/>
          <w:sz w:val="20"/>
          <w:szCs w:val="20"/>
        </w:rPr>
      </w:pPr>
    </w:p>
    <w:p w14:paraId="128B3136" w14:textId="77777777" w:rsidR="0090266D" w:rsidRDefault="0090266D" w:rsidP="0090266D">
      <w:pPr>
        <w:rPr>
          <w:rFonts w:ascii="Verdana" w:hAnsi="Verdana" w:cs="Arial"/>
          <w:sz w:val="20"/>
          <w:szCs w:val="20"/>
        </w:rPr>
      </w:pPr>
      <w:r w:rsidRPr="00E71899">
        <w:rPr>
          <w:rFonts w:ascii="Verdana" w:hAnsi="Verdana" w:cs="Arial"/>
          <w:sz w:val="20"/>
          <w:szCs w:val="20"/>
        </w:rPr>
        <w:t xml:space="preserve">Osoby upoważnione ze strony zamawiającego do kontaktowania się z </w:t>
      </w:r>
      <w:r>
        <w:rPr>
          <w:rFonts w:ascii="Verdana" w:hAnsi="Verdana" w:cs="Arial"/>
          <w:sz w:val="20"/>
          <w:szCs w:val="20"/>
        </w:rPr>
        <w:t>W</w:t>
      </w:r>
      <w:r w:rsidRPr="00E71899">
        <w:rPr>
          <w:rFonts w:ascii="Verdana" w:hAnsi="Verdana" w:cs="Arial"/>
          <w:sz w:val="20"/>
          <w:szCs w:val="20"/>
        </w:rPr>
        <w:t>ykonawcami:</w:t>
      </w:r>
    </w:p>
    <w:p w14:paraId="00EB94CD" w14:textId="77777777" w:rsidR="0090266D" w:rsidRPr="00F45E79" w:rsidRDefault="0090266D" w:rsidP="0090266D">
      <w:pPr>
        <w:pStyle w:val="Bezodstpw"/>
        <w:rPr>
          <w:rFonts w:ascii="Verdana" w:hAnsi="Verdana" w:cs="Arial"/>
          <w:sz w:val="20"/>
          <w:szCs w:val="20"/>
        </w:rPr>
      </w:pPr>
    </w:p>
    <w:p w14:paraId="68B82814" w14:textId="77777777" w:rsidR="0090266D" w:rsidRPr="00AC1619" w:rsidRDefault="0090266D" w:rsidP="00AD6DB5">
      <w:pPr>
        <w:pStyle w:val="Akapitzlist"/>
        <w:numPr>
          <w:ilvl w:val="0"/>
          <w:numId w:val="18"/>
        </w:numPr>
        <w:autoSpaceDE w:val="0"/>
        <w:autoSpaceDN w:val="0"/>
        <w:adjustRightInd w:val="0"/>
        <w:jc w:val="both"/>
        <w:rPr>
          <w:rFonts w:ascii="Verdana" w:hAnsi="Verdana" w:cs="Arial"/>
          <w:b/>
          <w:sz w:val="20"/>
          <w:szCs w:val="20"/>
          <w:shd w:val="clear" w:color="auto" w:fill="FFFFFF"/>
        </w:rPr>
      </w:pPr>
      <w:r w:rsidRPr="00CE4FE4">
        <w:rPr>
          <w:rFonts w:ascii="Verdana" w:hAnsi="Verdana"/>
          <w:bCs/>
          <w:sz w:val="20"/>
          <w:szCs w:val="20"/>
        </w:rPr>
        <w:t>W sprawach merytorycznych</w:t>
      </w:r>
      <w:r w:rsidRPr="00CE4FE4">
        <w:rPr>
          <w:rFonts w:ascii="Verdana" w:hAnsi="Verdana"/>
          <w:b/>
          <w:bCs/>
          <w:sz w:val="20"/>
          <w:szCs w:val="20"/>
        </w:rPr>
        <w:t xml:space="preserve"> </w:t>
      </w:r>
      <w:r w:rsidR="00AC1619">
        <w:rPr>
          <w:rFonts w:ascii="Verdana" w:hAnsi="Verdana"/>
          <w:b/>
          <w:bCs/>
          <w:sz w:val="20"/>
          <w:szCs w:val="20"/>
        </w:rPr>
        <w:t>Maria Kubik,</w:t>
      </w:r>
      <w:r w:rsidRPr="00AC1619">
        <w:rPr>
          <w:rFonts w:ascii="Verdana" w:hAnsi="Verdana" w:cs="Arial"/>
          <w:b/>
          <w:sz w:val="20"/>
          <w:szCs w:val="20"/>
          <w:shd w:val="clear" w:color="auto" w:fill="FFFFFF"/>
        </w:rPr>
        <w:t xml:space="preserve"> email: </w:t>
      </w:r>
      <w:hyperlink r:id="rId13" w:history="1">
        <w:r w:rsidR="00AC1619" w:rsidRPr="00AC1619">
          <w:rPr>
            <w:rStyle w:val="Hipercze"/>
            <w:rFonts w:ascii="Verdana" w:hAnsi="Verdana" w:cs="Arial"/>
            <w:sz w:val="20"/>
            <w:szCs w:val="20"/>
            <w:shd w:val="clear" w:color="auto" w:fill="FFFFFF"/>
          </w:rPr>
          <w:t>zamownienia@zsgdow.edu.pl</w:t>
        </w:r>
      </w:hyperlink>
      <w:r w:rsidRPr="00AC1619">
        <w:rPr>
          <w:rFonts w:ascii="Verdana" w:hAnsi="Verdana" w:cs="Arial"/>
          <w:b/>
          <w:sz w:val="20"/>
          <w:szCs w:val="20"/>
          <w:shd w:val="clear" w:color="auto" w:fill="FFFFFF"/>
        </w:rPr>
        <w:t xml:space="preserve"> </w:t>
      </w:r>
    </w:p>
    <w:p w14:paraId="7BE67C87" w14:textId="77777777" w:rsidR="0090266D" w:rsidRPr="00AC1619" w:rsidRDefault="0090266D" w:rsidP="00AD6DB5">
      <w:pPr>
        <w:pStyle w:val="Akapitzlist"/>
        <w:numPr>
          <w:ilvl w:val="0"/>
          <w:numId w:val="18"/>
        </w:numPr>
        <w:autoSpaceDE w:val="0"/>
        <w:autoSpaceDN w:val="0"/>
        <w:adjustRightInd w:val="0"/>
        <w:jc w:val="both"/>
        <w:rPr>
          <w:rFonts w:ascii="Verdana" w:hAnsi="Verdana" w:cs="Arial"/>
          <w:sz w:val="20"/>
          <w:szCs w:val="20"/>
          <w:shd w:val="clear" w:color="auto" w:fill="FFFFFF"/>
        </w:rPr>
      </w:pPr>
      <w:r w:rsidRPr="00CE4FE4">
        <w:rPr>
          <w:rFonts w:ascii="Verdana" w:hAnsi="Verdana"/>
          <w:bCs/>
          <w:sz w:val="20"/>
          <w:szCs w:val="20"/>
        </w:rPr>
        <w:t xml:space="preserve">W sprawach formalnych </w:t>
      </w:r>
      <w:r w:rsidR="00AC1619" w:rsidRPr="00AC1619">
        <w:rPr>
          <w:rFonts w:ascii="Verdana" w:hAnsi="Verdana"/>
          <w:b/>
          <w:sz w:val="20"/>
          <w:szCs w:val="20"/>
        </w:rPr>
        <w:t>Maria Kubik</w:t>
      </w:r>
      <w:r w:rsidRPr="00CE4FE4">
        <w:rPr>
          <w:rFonts w:ascii="Verdana" w:hAnsi="Verdana"/>
          <w:b/>
          <w:bCs/>
          <w:sz w:val="20"/>
          <w:szCs w:val="20"/>
        </w:rPr>
        <w:t xml:space="preserve">, </w:t>
      </w:r>
      <w:r w:rsidRPr="00AC1619">
        <w:rPr>
          <w:rFonts w:ascii="Verdana" w:hAnsi="Verdana" w:cs="Arial"/>
          <w:b/>
          <w:sz w:val="20"/>
          <w:szCs w:val="20"/>
          <w:shd w:val="clear" w:color="auto" w:fill="FFFFFF"/>
        </w:rPr>
        <w:t>email:</w:t>
      </w:r>
      <w:r w:rsidR="00AC1619" w:rsidRPr="00AC1619">
        <w:rPr>
          <w:rFonts w:ascii="Verdana" w:hAnsi="Verdana" w:cs="Arial"/>
          <w:b/>
          <w:sz w:val="20"/>
          <w:szCs w:val="20"/>
          <w:shd w:val="clear" w:color="auto" w:fill="FFFFFF"/>
        </w:rPr>
        <w:t xml:space="preserve"> </w:t>
      </w:r>
      <w:hyperlink r:id="rId14" w:history="1">
        <w:r w:rsidR="00AC1619" w:rsidRPr="00AC1619">
          <w:rPr>
            <w:rStyle w:val="Hipercze"/>
            <w:rFonts w:ascii="Verdana" w:hAnsi="Verdana" w:cs="Arial"/>
            <w:sz w:val="20"/>
            <w:szCs w:val="20"/>
            <w:shd w:val="clear" w:color="auto" w:fill="FFFFFF"/>
          </w:rPr>
          <w:t>zamowienia@zsgdow.edu.pl</w:t>
        </w:r>
      </w:hyperlink>
      <w:r w:rsidRPr="00AC1619">
        <w:rPr>
          <w:rFonts w:ascii="Verdana" w:hAnsi="Verdana" w:cs="Arial"/>
          <w:sz w:val="20"/>
          <w:szCs w:val="20"/>
          <w:shd w:val="clear" w:color="auto" w:fill="FFFFFF"/>
        </w:rPr>
        <w:t xml:space="preserve"> </w:t>
      </w:r>
    </w:p>
    <w:p w14:paraId="5444369C" w14:textId="77777777" w:rsidR="0090266D" w:rsidRPr="00AC1619" w:rsidRDefault="0090266D" w:rsidP="0090266D">
      <w:pPr>
        <w:autoSpaceDE w:val="0"/>
        <w:autoSpaceDN w:val="0"/>
        <w:adjustRightInd w:val="0"/>
        <w:jc w:val="both"/>
        <w:rPr>
          <w:rFonts w:ascii="Verdana" w:hAnsi="Verdana" w:cs="Arial"/>
          <w:b/>
          <w:sz w:val="20"/>
          <w:szCs w:val="20"/>
          <w:shd w:val="clear" w:color="auto" w:fill="FFFFFF"/>
        </w:rPr>
      </w:pPr>
      <w:r w:rsidRPr="00AC1619">
        <w:rPr>
          <w:rFonts w:ascii="Verdana" w:hAnsi="Verdana" w:cs="Arial"/>
          <w:b/>
          <w:sz w:val="20"/>
          <w:szCs w:val="20"/>
          <w:shd w:val="clear" w:color="auto" w:fill="FFFFFF"/>
        </w:rPr>
        <w:t xml:space="preserve"> </w:t>
      </w:r>
    </w:p>
    <w:p w14:paraId="57EFEA58" w14:textId="77777777" w:rsidR="00FA6D00" w:rsidRDefault="00FA6D00" w:rsidP="00FA6D00">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XV</w:t>
      </w:r>
      <w:r w:rsidR="008A1666">
        <w:rPr>
          <w:rFonts w:ascii="Verdana" w:hAnsi="Verdana" w:cs="Arial"/>
          <w:b/>
          <w:bCs/>
          <w:color w:val="000000"/>
          <w:sz w:val="20"/>
          <w:szCs w:val="20"/>
        </w:rPr>
        <w:t>I</w:t>
      </w:r>
      <w:r w:rsidRPr="00E71899">
        <w:rPr>
          <w:rFonts w:ascii="Verdana" w:hAnsi="Verdana" w:cs="Arial"/>
          <w:b/>
          <w:bCs/>
          <w:color w:val="000000"/>
          <w:sz w:val="20"/>
          <w:szCs w:val="20"/>
        </w:rPr>
        <w:t>I. OPIS SPOSOBU UDZIELANIA WYJAŚNIEŃ DOTYCZĄCYCH SPECYFIKACJI WARUNKÓW ZAMÓWIENIA</w:t>
      </w:r>
      <w:r>
        <w:rPr>
          <w:rFonts w:ascii="Verdana" w:hAnsi="Verdana" w:cs="Arial"/>
          <w:b/>
          <w:bCs/>
          <w:color w:val="000000"/>
          <w:sz w:val="20"/>
          <w:szCs w:val="20"/>
        </w:rPr>
        <w:t>:</w:t>
      </w:r>
    </w:p>
    <w:p w14:paraId="29FE0C7C" w14:textId="77777777" w:rsidR="00FA6D00" w:rsidRPr="00E71899" w:rsidRDefault="00FA6D00" w:rsidP="00FA6D00">
      <w:pPr>
        <w:autoSpaceDE w:val="0"/>
        <w:autoSpaceDN w:val="0"/>
        <w:adjustRightInd w:val="0"/>
        <w:jc w:val="both"/>
        <w:rPr>
          <w:rFonts w:ascii="Verdana" w:hAnsi="Verdana" w:cs="Arial"/>
          <w:b/>
          <w:bCs/>
          <w:color w:val="000000"/>
          <w:sz w:val="20"/>
          <w:szCs w:val="20"/>
        </w:rPr>
      </w:pPr>
    </w:p>
    <w:p w14:paraId="1231B4B6" w14:textId="77777777" w:rsidR="00FA6D00" w:rsidRPr="00FA6D00" w:rsidRDefault="00FA6D00" w:rsidP="00AD6DB5">
      <w:pPr>
        <w:pStyle w:val="Akapitzlist"/>
        <w:numPr>
          <w:ilvl w:val="0"/>
          <w:numId w:val="20"/>
        </w:numPr>
        <w:contextualSpacing/>
        <w:jc w:val="both"/>
        <w:outlineLvl w:val="3"/>
        <w:rPr>
          <w:rFonts w:ascii="Verdana" w:hAnsi="Verdana"/>
          <w:sz w:val="20"/>
          <w:szCs w:val="20"/>
        </w:rPr>
      </w:pPr>
      <w:r w:rsidRPr="00FA6D00">
        <w:rPr>
          <w:rFonts w:ascii="Verdana" w:hAnsi="Verdana"/>
          <w:sz w:val="20"/>
          <w:szCs w:val="20"/>
        </w:rPr>
        <w:t>Wykonawca może zwrócić się do zamawiającego z wnioskiem o wyjaśnienie treści SWZ.</w:t>
      </w:r>
    </w:p>
    <w:p w14:paraId="17EE5E6B" w14:textId="77777777" w:rsidR="00FA6D00" w:rsidRPr="00443559" w:rsidRDefault="00FA6D00" w:rsidP="00AD6DB5">
      <w:pPr>
        <w:pStyle w:val="Akapitzlist"/>
        <w:numPr>
          <w:ilvl w:val="0"/>
          <w:numId w:val="20"/>
        </w:numPr>
        <w:jc w:val="both"/>
        <w:rPr>
          <w:rFonts w:ascii="Verdana" w:hAnsi="Verdana"/>
          <w:sz w:val="20"/>
          <w:szCs w:val="20"/>
          <w:lang w:eastAsia="pl-PL"/>
        </w:rPr>
      </w:pPr>
      <w:r w:rsidRPr="00FA6D00">
        <w:rPr>
          <w:rFonts w:ascii="Verdana" w:hAnsi="Verdana" w:cs="Arial"/>
          <w:sz w:val="20"/>
          <w:szCs w:val="20"/>
          <w:lang w:eastAsia="pl-PL"/>
        </w:rPr>
        <w:t>Zamawiający</w:t>
      </w:r>
      <w:r>
        <w:rPr>
          <w:rFonts w:ascii="Verdana" w:hAnsi="Verdana" w:cs="Arial"/>
          <w:sz w:val="20"/>
          <w:szCs w:val="20"/>
          <w:lang w:eastAsia="pl-PL"/>
        </w:rPr>
        <w:t xml:space="preserve"> </w:t>
      </w:r>
      <w:r w:rsidRPr="00FA6D00">
        <w:rPr>
          <w:rFonts w:ascii="Verdana" w:hAnsi="Verdana" w:cs="Arial"/>
          <w:sz w:val="20"/>
          <w:szCs w:val="20"/>
          <w:lang w:eastAsia="pl-PL"/>
        </w:rPr>
        <w:t>udzieli niezwłocznie</w:t>
      </w:r>
      <w:r>
        <w:rPr>
          <w:rFonts w:ascii="Verdana" w:hAnsi="Verdana" w:cs="Arial"/>
          <w:sz w:val="20"/>
          <w:szCs w:val="20"/>
          <w:lang w:eastAsia="pl-PL"/>
        </w:rPr>
        <w:t xml:space="preserve"> </w:t>
      </w:r>
      <w:r w:rsidRPr="00FA6D00">
        <w:rPr>
          <w:rFonts w:ascii="Verdana" w:hAnsi="Verdana" w:cs="Arial"/>
          <w:sz w:val="20"/>
          <w:szCs w:val="20"/>
          <w:lang w:eastAsia="pl-PL"/>
        </w:rPr>
        <w:t>wyjaśnień,</w:t>
      </w:r>
      <w:r>
        <w:rPr>
          <w:rFonts w:ascii="Verdana" w:hAnsi="Verdana" w:cs="Arial"/>
          <w:sz w:val="20"/>
          <w:szCs w:val="20"/>
          <w:lang w:eastAsia="pl-PL"/>
        </w:rPr>
        <w:t xml:space="preserve"> </w:t>
      </w:r>
      <w:r w:rsidRPr="00FA6D00">
        <w:rPr>
          <w:rFonts w:ascii="Verdana" w:hAnsi="Verdana" w:cs="Arial"/>
          <w:sz w:val="20"/>
          <w:szCs w:val="20"/>
          <w:lang w:eastAsia="pl-PL"/>
        </w:rPr>
        <w:t>jednak nie</w:t>
      </w:r>
      <w:r>
        <w:rPr>
          <w:rFonts w:ascii="Verdana" w:hAnsi="Verdana" w:cs="Arial"/>
          <w:sz w:val="20"/>
          <w:szCs w:val="20"/>
          <w:lang w:eastAsia="pl-PL"/>
        </w:rPr>
        <w:t xml:space="preserve"> </w:t>
      </w:r>
      <w:r w:rsidRPr="00FA6D00">
        <w:rPr>
          <w:rFonts w:ascii="Verdana" w:hAnsi="Verdana" w:cs="Arial"/>
          <w:sz w:val="20"/>
          <w:szCs w:val="20"/>
          <w:lang w:eastAsia="pl-PL"/>
        </w:rPr>
        <w:t>później</w:t>
      </w:r>
      <w:r>
        <w:rPr>
          <w:rFonts w:ascii="Verdana" w:hAnsi="Verdana" w:cs="Arial"/>
          <w:sz w:val="20"/>
          <w:szCs w:val="20"/>
          <w:lang w:eastAsia="pl-PL"/>
        </w:rPr>
        <w:t xml:space="preserve"> </w:t>
      </w:r>
      <w:r w:rsidRPr="00FA6D00">
        <w:rPr>
          <w:rFonts w:ascii="Verdana" w:hAnsi="Verdana" w:cs="Arial"/>
          <w:sz w:val="20"/>
          <w:szCs w:val="20"/>
          <w:lang w:eastAsia="pl-PL"/>
        </w:rPr>
        <w:t>niż</w:t>
      </w:r>
      <w:r>
        <w:rPr>
          <w:rFonts w:ascii="Verdana" w:hAnsi="Verdana" w:cs="Arial"/>
          <w:sz w:val="20"/>
          <w:szCs w:val="20"/>
          <w:lang w:eastAsia="pl-PL"/>
        </w:rPr>
        <w:t xml:space="preserve"> </w:t>
      </w:r>
      <w:r w:rsidRPr="00FA6D00">
        <w:rPr>
          <w:rFonts w:ascii="Verdana" w:hAnsi="Verdana" w:cs="Arial"/>
          <w:sz w:val="20"/>
          <w:szCs w:val="20"/>
          <w:lang w:eastAsia="pl-PL"/>
        </w:rPr>
        <w:t xml:space="preserve">na </w:t>
      </w:r>
      <w:r w:rsidR="00BD034B">
        <w:rPr>
          <w:rFonts w:ascii="Verdana" w:hAnsi="Verdana" w:cs="Arial"/>
          <w:sz w:val="20"/>
          <w:szCs w:val="20"/>
          <w:lang w:eastAsia="pl-PL"/>
        </w:rPr>
        <w:t xml:space="preserve">2 </w:t>
      </w:r>
      <w:r w:rsidRPr="00FA6D00">
        <w:rPr>
          <w:rFonts w:ascii="Verdana" w:hAnsi="Verdana" w:cs="Arial"/>
          <w:sz w:val="20"/>
          <w:szCs w:val="20"/>
          <w:lang w:eastAsia="pl-PL"/>
        </w:rPr>
        <w:t>dni przed</w:t>
      </w:r>
      <w:r>
        <w:rPr>
          <w:rFonts w:ascii="Verdana" w:hAnsi="Verdana" w:cs="Arial"/>
          <w:sz w:val="20"/>
          <w:szCs w:val="20"/>
          <w:lang w:eastAsia="pl-PL"/>
        </w:rPr>
        <w:t xml:space="preserve"> </w:t>
      </w:r>
      <w:r w:rsidRPr="00FA6D00">
        <w:rPr>
          <w:rFonts w:ascii="Verdana" w:hAnsi="Verdana" w:cs="Arial"/>
          <w:sz w:val="20"/>
          <w:szCs w:val="20"/>
          <w:lang w:eastAsia="pl-PL"/>
        </w:rPr>
        <w:t>upływem</w:t>
      </w:r>
      <w:r>
        <w:rPr>
          <w:rFonts w:ascii="Verdana" w:hAnsi="Verdana" w:cs="Arial"/>
          <w:sz w:val="20"/>
          <w:szCs w:val="20"/>
          <w:lang w:eastAsia="pl-PL"/>
        </w:rPr>
        <w:t xml:space="preserve"> </w:t>
      </w:r>
      <w:r w:rsidRPr="00FA6D00">
        <w:rPr>
          <w:rFonts w:ascii="Verdana" w:hAnsi="Verdana" w:cs="Arial"/>
          <w:sz w:val="20"/>
          <w:szCs w:val="20"/>
          <w:lang w:eastAsia="pl-PL"/>
        </w:rPr>
        <w:t>terminu składania ofert, pod warunkiem,</w:t>
      </w:r>
      <w:r>
        <w:rPr>
          <w:rFonts w:ascii="Verdana" w:hAnsi="Verdana" w:cs="Arial"/>
          <w:sz w:val="20"/>
          <w:szCs w:val="20"/>
          <w:lang w:eastAsia="pl-PL"/>
        </w:rPr>
        <w:t xml:space="preserve"> </w:t>
      </w:r>
      <w:r w:rsidRPr="00FA6D00">
        <w:rPr>
          <w:rFonts w:ascii="Verdana" w:hAnsi="Verdana" w:cs="Arial"/>
          <w:sz w:val="20"/>
          <w:szCs w:val="20"/>
          <w:lang w:eastAsia="pl-PL"/>
        </w:rPr>
        <w:t>że</w:t>
      </w:r>
      <w:r>
        <w:rPr>
          <w:rFonts w:ascii="Verdana" w:hAnsi="Verdana" w:cs="Arial"/>
          <w:sz w:val="20"/>
          <w:szCs w:val="20"/>
          <w:lang w:eastAsia="pl-PL"/>
        </w:rPr>
        <w:t xml:space="preserve"> </w:t>
      </w:r>
      <w:r w:rsidRPr="00FA6D00">
        <w:rPr>
          <w:rFonts w:ascii="Verdana" w:hAnsi="Verdana" w:cs="Arial"/>
          <w:sz w:val="20"/>
          <w:szCs w:val="20"/>
          <w:lang w:eastAsia="pl-PL"/>
        </w:rPr>
        <w:t>wniosek o wyjaśnienie</w:t>
      </w:r>
      <w:r>
        <w:rPr>
          <w:rFonts w:ascii="Verdana" w:hAnsi="Verdana" w:cs="Arial"/>
          <w:sz w:val="20"/>
          <w:szCs w:val="20"/>
          <w:lang w:eastAsia="pl-PL"/>
        </w:rPr>
        <w:t xml:space="preserve"> </w:t>
      </w:r>
      <w:r w:rsidRPr="00FA6D00">
        <w:rPr>
          <w:rFonts w:ascii="Verdana" w:hAnsi="Verdana" w:cs="Arial"/>
          <w:sz w:val="20"/>
          <w:szCs w:val="20"/>
          <w:lang w:eastAsia="pl-PL"/>
        </w:rPr>
        <w:t>treści SWZ wpłynie</w:t>
      </w:r>
      <w:r>
        <w:rPr>
          <w:rFonts w:ascii="Verdana" w:hAnsi="Verdana" w:cs="Arial"/>
          <w:sz w:val="20"/>
          <w:szCs w:val="20"/>
          <w:lang w:eastAsia="pl-PL"/>
        </w:rPr>
        <w:t xml:space="preserve"> </w:t>
      </w:r>
      <w:r w:rsidRPr="00FA6D00">
        <w:rPr>
          <w:rFonts w:ascii="Verdana" w:hAnsi="Verdana" w:cs="Arial"/>
          <w:sz w:val="20"/>
          <w:szCs w:val="20"/>
          <w:lang w:eastAsia="pl-PL"/>
        </w:rPr>
        <w:t>do Zamawiającego</w:t>
      </w:r>
      <w:r>
        <w:rPr>
          <w:rFonts w:ascii="Verdana" w:hAnsi="Verdana" w:cs="Arial"/>
          <w:sz w:val="20"/>
          <w:szCs w:val="20"/>
          <w:lang w:eastAsia="pl-PL"/>
        </w:rPr>
        <w:t xml:space="preserve"> </w:t>
      </w:r>
      <w:r w:rsidRPr="00FA6D00">
        <w:rPr>
          <w:rFonts w:ascii="Verdana" w:hAnsi="Verdana" w:cs="Arial"/>
          <w:sz w:val="20"/>
          <w:szCs w:val="20"/>
          <w:lang w:eastAsia="pl-PL"/>
        </w:rPr>
        <w:t>nie</w:t>
      </w:r>
      <w:r>
        <w:rPr>
          <w:rFonts w:ascii="Verdana" w:hAnsi="Verdana" w:cs="Arial"/>
          <w:sz w:val="20"/>
          <w:szCs w:val="20"/>
          <w:lang w:eastAsia="pl-PL"/>
        </w:rPr>
        <w:t xml:space="preserve"> </w:t>
      </w:r>
      <w:r w:rsidRPr="00FA6D00">
        <w:rPr>
          <w:rFonts w:ascii="Verdana" w:hAnsi="Verdana" w:cs="Arial"/>
          <w:sz w:val="20"/>
          <w:szCs w:val="20"/>
          <w:lang w:eastAsia="pl-PL"/>
        </w:rPr>
        <w:t>później</w:t>
      </w:r>
      <w:r>
        <w:rPr>
          <w:rFonts w:ascii="Verdana" w:hAnsi="Verdana" w:cs="Arial"/>
          <w:sz w:val="20"/>
          <w:szCs w:val="20"/>
          <w:lang w:eastAsia="pl-PL"/>
        </w:rPr>
        <w:t xml:space="preserve"> </w:t>
      </w:r>
      <w:r w:rsidRPr="00FA6D00">
        <w:rPr>
          <w:rFonts w:ascii="Verdana" w:hAnsi="Verdana" w:cs="Arial"/>
          <w:sz w:val="20"/>
          <w:szCs w:val="20"/>
          <w:lang w:eastAsia="pl-PL"/>
        </w:rPr>
        <w:t>niż</w:t>
      </w:r>
      <w:r>
        <w:rPr>
          <w:rFonts w:ascii="Verdana" w:hAnsi="Verdana" w:cs="Arial"/>
          <w:sz w:val="20"/>
          <w:szCs w:val="20"/>
          <w:lang w:eastAsia="pl-PL"/>
        </w:rPr>
        <w:t xml:space="preserve"> </w:t>
      </w:r>
      <w:r w:rsidRPr="00FA6D00">
        <w:rPr>
          <w:rFonts w:ascii="Verdana" w:hAnsi="Verdana" w:cs="Arial"/>
          <w:sz w:val="20"/>
          <w:szCs w:val="20"/>
          <w:lang w:eastAsia="pl-PL"/>
        </w:rPr>
        <w:t>do końca</w:t>
      </w:r>
      <w:r>
        <w:rPr>
          <w:rFonts w:ascii="Verdana" w:hAnsi="Verdana" w:cs="Arial"/>
          <w:sz w:val="20"/>
          <w:szCs w:val="20"/>
          <w:lang w:eastAsia="pl-PL"/>
        </w:rPr>
        <w:t xml:space="preserve"> </w:t>
      </w:r>
      <w:r w:rsidRPr="00FA6D00">
        <w:rPr>
          <w:rFonts w:ascii="Verdana" w:hAnsi="Verdana" w:cs="Arial"/>
          <w:sz w:val="20"/>
          <w:szCs w:val="20"/>
          <w:lang w:eastAsia="pl-PL"/>
        </w:rPr>
        <w:t>4 dnia przed upływem terminu składania</w:t>
      </w:r>
      <w:r>
        <w:rPr>
          <w:rFonts w:ascii="Verdana" w:hAnsi="Verdana" w:cs="Arial"/>
          <w:sz w:val="20"/>
          <w:szCs w:val="20"/>
          <w:lang w:eastAsia="pl-PL"/>
        </w:rPr>
        <w:t xml:space="preserve"> </w:t>
      </w:r>
      <w:r w:rsidRPr="00FA6D00">
        <w:rPr>
          <w:rFonts w:ascii="Verdana" w:hAnsi="Verdana" w:cs="Arial"/>
          <w:sz w:val="20"/>
          <w:szCs w:val="20"/>
          <w:lang w:eastAsia="pl-PL"/>
        </w:rPr>
        <w:t>ofert.</w:t>
      </w:r>
    </w:p>
    <w:p w14:paraId="2EA90078" w14:textId="77777777" w:rsidR="00443559" w:rsidRPr="00FA6D00" w:rsidRDefault="00443559" w:rsidP="00AD6DB5">
      <w:pPr>
        <w:pStyle w:val="Akapitzlist"/>
        <w:numPr>
          <w:ilvl w:val="0"/>
          <w:numId w:val="20"/>
        </w:numPr>
        <w:jc w:val="both"/>
        <w:rPr>
          <w:rFonts w:ascii="Verdana" w:hAnsi="Verdana"/>
          <w:sz w:val="20"/>
          <w:szCs w:val="20"/>
          <w:lang w:eastAsia="pl-PL"/>
        </w:rPr>
      </w:pPr>
      <w:r>
        <w:rPr>
          <w:rFonts w:ascii="Verdana" w:hAnsi="Verdana"/>
          <w:sz w:val="20"/>
          <w:szCs w:val="20"/>
          <w:lang w:eastAsia="pl-P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14:paraId="2483CE04" w14:textId="77777777" w:rsidR="009635BF" w:rsidRPr="009635BF" w:rsidRDefault="00FA6D00" w:rsidP="00AD6DB5">
      <w:pPr>
        <w:pStyle w:val="Akapitzlist"/>
        <w:numPr>
          <w:ilvl w:val="0"/>
          <w:numId w:val="20"/>
        </w:numPr>
        <w:spacing w:after="18"/>
        <w:jc w:val="both"/>
        <w:rPr>
          <w:rFonts w:ascii="Verdana" w:hAnsi="Verdana"/>
          <w:sz w:val="20"/>
          <w:szCs w:val="20"/>
        </w:rPr>
      </w:pPr>
      <w:r w:rsidRPr="009635BF">
        <w:rPr>
          <w:rFonts w:ascii="Verdana" w:hAnsi="Verdana" w:cs="Arial"/>
          <w:sz w:val="20"/>
          <w:szCs w:val="20"/>
          <w:lang w:eastAsia="pl-PL"/>
        </w:rPr>
        <w:t>Jeżeli wniosek o wyjaśnienie treści SWZ nie wpłynął w terminie, o k</w:t>
      </w:r>
      <w:r w:rsidR="009635BF">
        <w:rPr>
          <w:rFonts w:ascii="Verdana" w:hAnsi="Verdana" w:cs="Arial"/>
          <w:sz w:val="20"/>
          <w:szCs w:val="20"/>
          <w:lang w:eastAsia="pl-PL"/>
        </w:rPr>
        <w:t xml:space="preserve">tórym mowa w </w:t>
      </w:r>
      <w:r w:rsidR="00443559">
        <w:rPr>
          <w:rFonts w:ascii="Verdana" w:hAnsi="Verdana" w:cs="Arial"/>
          <w:sz w:val="20"/>
          <w:szCs w:val="20"/>
          <w:lang w:eastAsia="pl-PL"/>
        </w:rPr>
        <w:t>pkt. 1</w:t>
      </w:r>
      <w:r w:rsidR="009635BF">
        <w:rPr>
          <w:rFonts w:ascii="Verdana" w:hAnsi="Verdana" w:cs="Arial"/>
          <w:sz w:val="20"/>
          <w:szCs w:val="20"/>
          <w:lang w:eastAsia="pl-PL"/>
        </w:rPr>
        <w:t xml:space="preserve">, </w:t>
      </w:r>
      <w:r w:rsidRPr="009635BF">
        <w:rPr>
          <w:rFonts w:ascii="Verdana" w:hAnsi="Verdana" w:cs="Arial"/>
          <w:sz w:val="20"/>
          <w:szCs w:val="20"/>
          <w:lang w:eastAsia="pl-PL"/>
        </w:rPr>
        <w:t>Zamawiający</w:t>
      </w:r>
      <w:r w:rsidR="009635BF" w:rsidRPr="009635BF">
        <w:rPr>
          <w:rFonts w:ascii="Verdana" w:hAnsi="Verdana" w:cs="Arial"/>
          <w:sz w:val="20"/>
          <w:szCs w:val="20"/>
          <w:lang w:eastAsia="pl-PL"/>
        </w:rPr>
        <w:t xml:space="preserve"> </w:t>
      </w:r>
      <w:r w:rsidRPr="009635BF">
        <w:rPr>
          <w:rFonts w:ascii="Verdana" w:hAnsi="Verdana" w:cs="Arial"/>
          <w:sz w:val="20"/>
          <w:szCs w:val="20"/>
          <w:lang w:eastAsia="pl-PL"/>
        </w:rPr>
        <w:t>może</w:t>
      </w:r>
      <w:r w:rsidR="009635BF" w:rsidRPr="009635BF">
        <w:rPr>
          <w:rFonts w:ascii="Verdana" w:hAnsi="Verdana" w:cs="Arial"/>
          <w:sz w:val="20"/>
          <w:szCs w:val="20"/>
          <w:lang w:eastAsia="pl-PL"/>
        </w:rPr>
        <w:t xml:space="preserve"> </w:t>
      </w:r>
      <w:r w:rsidRPr="009635BF">
        <w:rPr>
          <w:rFonts w:ascii="Verdana" w:hAnsi="Verdana" w:cs="Arial"/>
          <w:sz w:val="20"/>
          <w:szCs w:val="20"/>
          <w:lang w:eastAsia="pl-PL"/>
        </w:rPr>
        <w:t>udzielić</w:t>
      </w:r>
      <w:r w:rsidR="009635BF" w:rsidRPr="009635BF">
        <w:rPr>
          <w:rFonts w:ascii="Verdana" w:hAnsi="Verdana" w:cs="Arial"/>
          <w:sz w:val="20"/>
          <w:szCs w:val="20"/>
          <w:lang w:eastAsia="pl-PL"/>
        </w:rPr>
        <w:t xml:space="preserve"> </w:t>
      </w:r>
      <w:r w:rsidRPr="009635BF">
        <w:rPr>
          <w:rFonts w:ascii="Verdana" w:hAnsi="Verdana" w:cs="Arial"/>
          <w:sz w:val="20"/>
          <w:szCs w:val="20"/>
          <w:lang w:eastAsia="pl-PL"/>
        </w:rPr>
        <w:t xml:space="preserve">wyjaśnień albo pozostawić wniosek bez rozpoznania. </w:t>
      </w:r>
    </w:p>
    <w:p w14:paraId="6F8341CC" w14:textId="77777777" w:rsidR="00FA6D00" w:rsidRPr="009635BF" w:rsidRDefault="00FA6D00" w:rsidP="00AD6DB5">
      <w:pPr>
        <w:pStyle w:val="Akapitzlist"/>
        <w:numPr>
          <w:ilvl w:val="0"/>
          <w:numId w:val="20"/>
        </w:numPr>
        <w:spacing w:after="18"/>
        <w:jc w:val="both"/>
        <w:rPr>
          <w:rFonts w:ascii="Verdana" w:hAnsi="Verdana"/>
          <w:sz w:val="20"/>
          <w:szCs w:val="20"/>
        </w:rPr>
      </w:pPr>
      <w:r w:rsidRPr="009635BF">
        <w:rPr>
          <w:rFonts w:ascii="Verdana" w:hAnsi="Verdana" w:cs="Arial"/>
          <w:sz w:val="20"/>
          <w:szCs w:val="20"/>
          <w:lang w:eastAsia="pl-PL"/>
        </w:rPr>
        <w:t>Przedłużenie</w:t>
      </w:r>
      <w:r w:rsidR="009635BF">
        <w:rPr>
          <w:rFonts w:ascii="Verdana" w:hAnsi="Verdana" w:cs="Arial"/>
          <w:sz w:val="20"/>
          <w:szCs w:val="20"/>
          <w:lang w:eastAsia="pl-PL"/>
        </w:rPr>
        <w:t xml:space="preserve"> </w:t>
      </w:r>
      <w:r w:rsidRPr="009635BF">
        <w:rPr>
          <w:rFonts w:ascii="Verdana" w:hAnsi="Verdana" w:cs="Arial"/>
          <w:sz w:val="20"/>
          <w:szCs w:val="20"/>
          <w:lang w:eastAsia="pl-PL"/>
        </w:rPr>
        <w:t>terminu składania ofert nie wpływa na bieg terminu składania wniosku</w:t>
      </w:r>
      <w:r w:rsidR="009635BF">
        <w:rPr>
          <w:rFonts w:ascii="Verdana" w:hAnsi="Verdana" w:cs="Arial"/>
          <w:sz w:val="20"/>
          <w:szCs w:val="20"/>
          <w:lang w:eastAsia="pl-PL"/>
        </w:rPr>
        <w:t>.</w:t>
      </w:r>
    </w:p>
    <w:p w14:paraId="198020DA" w14:textId="77777777" w:rsidR="00C54B1A" w:rsidRDefault="00C54B1A" w:rsidP="00C54B1A">
      <w:pPr>
        <w:autoSpaceDE w:val="0"/>
        <w:autoSpaceDN w:val="0"/>
        <w:adjustRightInd w:val="0"/>
        <w:jc w:val="both"/>
        <w:rPr>
          <w:rFonts w:ascii="Verdana" w:hAnsi="Verdana" w:cs="Arial"/>
          <w:b/>
          <w:bCs/>
          <w:color w:val="000000"/>
          <w:sz w:val="20"/>
          <w:szCs w:val="20"/>
        </w:rPr>
      </w:pPr>
    </w:p>
    <w:p w14:paraId="63791AD8" w14:textId="77777777" w:rsidR="0015325E" w:rsidRDefault="0090266D" w:rsidP="0015325E">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 xml:space="preserve">ROZDZIAŁ </w:t>
      </w:r>
      <w:r w:rsidR="0015325E">
        <w:rPr>
          <w:rFonts w:ascii="Verdana" w:hAnsi="Verdana" w:cs="Arial"/>
          <w:b/>
          <w:bCs/>
          <w:color w:val="000000"/>
          <w:sz w:val="20"/>
          <w:szCs w:val="20"/>
        </w:rPr>
        <w:t>XV</w:t>
      </w:r>
      <w:r w:rsidR="008A1666">
        <w:rPr>
          <w:rFonts w:ascii="Verdana" w:hAnsi="Verdana" w:cs="Arial"/>
          <w:b/>
          <w:bCs/>
          <w:color w:val="000000"/>
          <w:sz w:val="20"/>
          <w:szCs w:val="20"/>
        </w:rPr>
        <w:t>II</w:t>
      </w:r>
      <w:r>
        <w:rPr>
          <w:rFonts w:ascii="Verdana" w:hAnsi="Verdana" w:cs="Arial"/>
          <w:b/>
          <w:bCs/>
          <w:color w:val="000000"/>
          <w:sz w:val="20"/>
          <w:szCs w:val="20"/>
        </w:rPr>
        <w:t>I</w:t>
      </w:r>
      <w:r w:rsidR="0015325E">
        <w:rPr>
          <w:rFonts w:ascii="Verdana" w:hAnsi="Verdana" w:cs="Arial"/>
          <w:b/>
          <w:bCs/>
          <w:color w:val="000000"/>
          <w:sz w:val="20"/>
          <w:szCs w:val="20"/>
        </w:rPr>
        <w:t>: SPOSÓB PRZYGOTOWANIA OFERT</w:t>
      </w:r>
    </w:p>
    <w:p w14:paraId="3807AD88" w14:textId="77777777" w:rsidR="0015325E" w:rsidRDefault="0015325E" w:rsidP="0015325E">
      <w:pPr>
        <w:autoSpaceDE w:val="0"/>
        <w:autoSpaceDN w:val="0"/>
        <w:adjustRightInd w:val="0"/>
        <w:jc w:val="both"/>
        <w:rPr>
          <w:rFonts w:ascii="Verdana" w:hAnsi="Verdana" w:cs="Arial"/>
          <w:b/>
          <w:bCs/>
          <w:color w:val="000000"/>
          <w:sz w:val="20"/>
          <w:szCs w:val="20"/>
        </w:rPr>
      </w:pPr>
    </w:p>
    <w:p w14:paraId="199904D0" w14:textId="77777777" w:rsidR="0015325E" w:rsidRDefault="0015325E" w:rsidP="00AD6DB5">
      <w:pPr>
        <w:pStyle w:val="Zwykytekst"/>
        <w:numPr>
          <w:ilvl w:val="0"/>
          <w:numId w:val="21"/>
        </w:numPr>
        <w:jc w:val="both"/>
        <w:rPr>
          <w:rFonts w:ascii="Verdana" w:eastAsia="Calibri" w:hAnsi="Verdana" w:cs="Arial"/>
          <w:lang w:eastAsia="en-US"/>
        </w:rPr>
      </w:pPr>
      <w:r w:rsidRPr="00445E2F">
        <w:rPr>
          <w:rFonts w:ascii="Verdana" w:eastAsia="Calibri" w:hAnsi="Verdana" w:cs="Arial"/>
          <w:lang w:eastAsia="en-US"/>
        </w:rPr>
        <w:t xml:space="preserve">Wykonawca składa ofertę w postępowaniu, za  pośrednictwem </w:t>
      </w:r>
      <w:r w:rsidRPr="008B13D5">
        <w:rPr>
          <w:rFonts w:ascii="Verdana" w:eastAsia="Calibri" w:hAnsi="Verdana" w:cs="Arial"/>
          <w:i/>
          <w:lang w:eastAsia="en-US"/>
        </w:rPr>
        <w:t xml:space="preserve">Formularza do złożenia, zmiany, wycofania oferty  </w:t>
      </w:r>
      <w:r w:rsidRPr="00445E2F">
        <w:rPr>
          <w:rFonts w:ascii="Verdana" w:eastAsia="Calibri" w:hAnsi="Verdana" w:cs="Arial"/>
          <w:lang w:eastAsia="en-US"/>
        </w:rPr>
        <w:t xml:space="preserve">dostępnego na </w:t>
      </w:r>
      <w:proofErr w:type="spellStart"/>
      <w:r w:rsidRPr="00445E2F">
        <w:rPr>
          <w:rFonts w:ascii="Verdana" w:eastAsia="Calibri" w:hAnsi="Verdana" w:cs="Arial"/>
          <w:lang w:eastAsia="en-US"/>
        </w:rPr>
        <w:t>ePUAP</w:t>
      </w:r>
      <w:proofErr w:type="spellEnd"/>
      <w:r w:rsidRPr="00445E2F">
        <w:rPr>
          <w:rFonts w:ascii="Verdana" w:eastAsia="Calibri" w:hAnsi="Verdana" w:cs="Arial"/>
          <w:lang w:eastAsia="en-US"/>
        </w:rPr>
        <w:t xml:space="preserve"> i udostępnionego również na </w:t>
      </w:r>
      <w:proofErr w:type="spellStart"/>
      <w:r w:rsidRPr="00445E2F">
        <w:rPr>
          <w:rFonts w:ascii="Verdana" w:eastAsia="Calibri" w:hAnsi="Verdana" w:cs="Arial"/>
          <w:lang w:eastAsia="en-US"/>
        </w:rPr>
        <w:t>miniPortalu</w:t>
      </w:r>
      <w:proofErr w:type="spellEnd"/>
      <w:r w:rsidRPr="00445E2F">
        <w:rPr>
          <w:rFonts w:ascii="Verdana" w:eastAsia="Calibri" w:hAnsi="Verdana" w:cs="Arial"/>
          <w:lang w:eastAsia="en-US"/>
        </w:rPr>
        <w:t xml:space="preserve">. </w:t>
      </w:r>
      <w:r>
        <w:rPr>
          <w:rFonts w:ascii="Verdana" w:eastAsia="Calibri" w:hAnsi="Verdana" w:cs="Arial"/>
          <w:lang w:eastAsia="en-US"/>
        </w:rPr>
        <w:t xml:space="preserve">Formularz do zaszyfrowania oferty przez Wykonawcę jest dostępny dla Wykonawców na </w:t>
      </w:r>
      <w:proofErr w:type="spellStart"/>
      <w:r>
        <w:rPr>
          <w:rFonts w:ascii="Verdana" w:eastAsia="Calibri" w:hAnsi="Verdana" w:cs="Arial"/>
          <w:lang w:eastAsia="en-US"/>
        </w:rPr>
        <w:t>miniPortalu</w:t>
      </w:r>
      <w:proofErr w:type="spellEnd"/>
      <w:r>
        <w:rPr>
          <w:rFonts w:ascii="Verdana" w:eastAsia="Calibri" w:hAnsi="Verdana" w:cs="Arial"/>
          <w:lang w:eastAsia="en-US"/>
        </w:rPr>
        <w:t>, w szczegółach danego postępowania.</w:t>
      </w:r>
      <w:r w:rsidRPr="00445E2F">
        <w:rPr>
          <w:rFonts w:ascii="Verdana" w:eastAsia="Calibri" w:hAnsi="Verdana" w:cs="Arial"/>
          <w:lang w:eastAsia="en-US"/>
        </w:rPr>
        <w:t xml:space="preserve"> W formularzu oferty Wykonawca </w:t>
      </w:r>
      <w:r w:rsidRPr="00445E2F">
        <w:rPr>
          <w:rFonts w:ascii="Verdana" w:eastAsia="Calibri" w:hAnsi="Verdana" w:cs="Arial"/>
          <w:lang w:eastAsia="en-US"/>
        </w:rPr>
        <w:lastRenderedPageBreak/>
        <w:t xml:space="preserve">zobowiązany jest podać adres skrzynki </w:t>
      </w:r>
      <w:proofErr w:type="spellStart"/>
      <w:r w:rsidRPr="00445E2F">
        <w:rPr>
          <w:rFonts w:ascii="Verdana" w:eastAsia="Calibri" w:hAnsi="Verdana" w:cs="Arial"/>
          <w:lang w:eastAsia="en-US"/>
        </w:rPr>
        <w:t>ePUAP</w:t>
      </w:r>
      <w:proofErr w:type="spellEnd"/>
      <w:r w:rsidRPr="00445E2F">
        <w:rPr>
          <w:rFonts w:ascii="Verdana" w:eastAsia="Calibri" w:hAnsi="Verdana" w:cs="Arial"/>
          <w:lang w:eastAsia="en-US"/>
        </w:rPr>
        <w:t>, na którym prowadzona będzie korespondencja związana z postępowaniem.</w:t>
      </w:r>
    </w:p>
    <w:p w14:paraId="1E5A6134" w14:textId="77777777" w:rsidR="0015325E" w:rsidRDefault="0015325E" w:rsidP="00AD6DB5">
      <w:pPr>
        <w:pStyle w:val="Zwykytekst"/>
        <w:numPr>
          <w:ilvl w:val="0"/>
          <w:numId w:val="21"/>
        </w:numPr>
        <w:jc w:val="both"/>
        <w:rPr>
          <w:rFonts w:ascii="Verdana" w:eastAsia="Calibri" w:hAnsi="Verdana" w:cs="Arial"/>
          <w:lang w:eastAsia="en-US"/>
        </w:rPr>
      </w:pPr>
      <w:r>
        <w:rPr>
          <w:rFonts w:ascii="Verdana" w:eastAsia="Calibri" w:hAnsi="Verdana" w:cs="Arial"/>
          <w:lang w:eastAsia="en-US"/>
        </w:rPr>
        <w:t xml:space="preserve">Aby zaszyfrować ofertę Wykonawca musi na stronie </w:t>
      </w:r>
      <w:proofErr w:type="spellStart"/>
      <w:r>
        <w:rPr>
          <w:rFonts w:ascii="Verdana" w:eastAsia="Calibri" w:hAnsi="Verdana" w:cs="Arial"/>
          <w:lang w:eastAsia="en-US"/>
        </w:rPr>
        <w:t>miniPortalu</w:t>
      </w:r>
      <w:proofErr w:type="spellEnd"/>
      <w:r>
        <w:rPr>
          <w:rFonts w:ascii="Verdana" w:eastAsia="Calibri" w:hAnsi="Verdana" w:cs="Arial"/>
          <w:lang w:eastAsia="en-US"/>
        </w:rPr>
        <w:t xml:space="preserve"> wybrać opcję ,,Postępowania’’ i wybrać nazwę tego postępowania, do którego składa ofertę i wejść w ,,szczegóły’’. Pod datą składania ofert dostępny jest przycisk umożliwiający zaszyfrowanie oferty. Jego kliknięcie umożliwi wybranie pliku, który Wykonawca chce zaszyfrować. Po zaszyfrowaniu i pobraniu pliku należy zapisać go na komputerze, a następnie przesłać przez formularz do złożenia, zmiany, wycofania oferty przez </w:t>
      </w:r>
      <w:proofErr w:type="spellStart"/>
      <w:r>
        <w:rPr>
          <w:rFonts w:ascii="Verdana" w:eastAsia="Calibri" w:hAnsi="Verdana" w:cs="Arial"/>
          <w:lang w:eastAsia="en-US"/>
        </w:rPr>
        <w:t>ePuap</w:t>
      </w:r>
      <w:proofErr w:type="spellEnd"/>
      <w:r>
        <w:rPr>
          <w:rFonts w:ascii="Verdana" w:eastAsia="Calibri" w:hAnsi="Verdana" w:cs="Arial"/>
          <w:lang w:eastAsia="en-US"/>
        </w:rPr>
        <w:t>.</w:t>
      </w:r>
    </w:p>
    <w:p w14:paraId="0C4FBFDE" w14:textId="77777777" w:rsidR="0015325E" w:rsidRPr="00445E2F" w:rsidRDefault="0015325E" w:rsidP="00AD6DB5">
      <w:pPr>
        <w:pStyle w:val="Zwykytekst"/>
        <w:numPr>
          <w:ilvl w:val="0"/>
          <w:numId w:val="21"/>
        </w:numPr>
        <w:jc w:val="both"/>
        <w:rPr>
          <w:rFonts w:ascii="Verdana" w:eastAsia="Calibri" w:hAnsi="Verdana" w:cs="Arial"/>
          <w:lang w:eastAsia="en-US"/>
        </w:rPr>
      </w:pPr>
      <w:r>
        <w:rPr>
          <w:rFonts w:ascii="Verdana" w:eastAsia="Calibri" w:hAnsi="Verdana" w:cs="Arial"/>
          <w:b/>
          <w:lang w:eastAsia="en-US"/>
        </w:rPr>
        <w:t xml:space="preserve">Zamawiający informuje, że Wykonawca zobowiązany jest do zapoznania się z nową Instrukcja użytkownika </w:t>
      </w:r>
      <w:proofErr w:type="spellStart"/>
      <w:r>
        <w:rPr>
          <w:rFonts w:ascii="Verdana" w:eastAsia="Calibri" w:hAnsi="Verdana" w:cs="Arial"/>
          <w:b/>
          <w:lang w:eastAsia="en-US"/>
        </w:rPr>
        <w:t>miniPortalu</w:t>
      </w:r>
      <w:proofErr w:type="spellEnd"/>
      <w:r>
        <w:rPr>
          <w:rFonts w:ascii="Verdana" w:eastAsia="Calibri" w:hAnsi="Verdana" w:cs="Arial"/>
          <w:b/>
          <w:lang w:eastAsia="en-US"/>
        </w:rPr>
        <w:t xml:space="preserve"> dotyczącą składania ofert </w:t>
      </w:r>
      <w:hyperlink r:id="rId15" w:history="1">
        <w:r w:rsidRPr="00AA6CE4">
          <w:rPr>
            <w:rStyle w:val="Hipercze"/>
            <w:rFonts w:ascii="Verdana" w:eastAsia="Calibri" w:hAnsi="Verdana" w:cs="Arial"/>
            <w:b/>
            <w:lang w:eastAsia="en-US"/>
          </w:rPr>
          <w:t>https://miniportal.uzp.gov.pl/Instrukcja%20u%C5%BCytkownika%20miniPortal-ePUAP.pdf</w:t>
        </w:r>
      </w:hyperlink>
      <w:r>
        <w:rPr>
          <w:rFonts w:ascii="Verdana" w:eastAsia="Calibri" w:hAnsi="Verdana" w:cs="Arial"/>
          <w:b/>
          <w:lang w:eastAsia="en-US"/>
        </w:rPr>
        <w:t xml:space="preserve"> </w:t>
      </w:r>
    </w:p>
    <w:p w14:paraId="6A804F0F" w14:textId="77777777" w:rsidR="0015325E" w:rsidRDefault="0015325E" w:rsidP="00AD6DB5">
      <w:pPr>
        <w:pStyle w:val="Akapitzlist"/>
        <w:numPr>
          <w:ilvl w:val="0"/>
          <w:numId w:val="21"/>
        </w:numPr>
        <w:spacing w:after="29"/>
        <w:jc w:val="both"/>
        <w:rPr>
          <w:rFonts w:ascii="Verdana" w:hAnsi="Verdana"/>
          <w:sz w:val="20"/>
          <w:szCs w:val="20"/>
        </w:rPr>
      </w:pPr>
      <w:r w:rsidRPr="00445E2F">
        <w:rPr>
          <w:rFonts w:ascii="Verdana" w:hAnsi="Verdana"/>
          <w:sz w:val="20"/>
          <w:szCs w:val="20"/>
        </w:rPr>
        <w:t>Oferta</w:t>
      </w:r>
      <w:r w:rsidR="00440475">
        <w:rPr>
          <w:rFonts w:ascii="Verdana" w:hAnsi="Verdana"/>
          <w:sz w:val="20"/>
          <w:szCs w:val="20"/>
        </w:rPr>
        <w:t xml:space="preserve">, w tym </w:t>
      </w:r>
      <w:r w:rsidR="000536FB">
        <w:rPr>
          <w:rFonts w:ascii="Verdana" w:hAnsi="Verdana"/>
          <w:sz w:val="20"/>
          <w:szCs w:val="20"/>
        </w:rPr>
        <w:t xml:space="preserve">oświadczenie z art. 125 ust. 1 </w:t>
      </w:r>
      <w:proofErr w:type="spellStart"/>
      <w:r w:rsidR="000536FB">
        <w:rPr>
          <w:rFonts w:ascii="Verdana" w:hAnsi="Verdana"/>
          <w:sz w:val="20"/>
          <w:szCs w:val="20"/>
        </w:rPr>
        <w:t>pzp</w:t>
      </w:r>
      <w:proofErr w:type="spellEnd"/>
      <w:r w:rsidR="000536FB">
        <w:rPr>
          <w:rFonts w:ascii="Verdana" w:hAnsi="Verdana"/>
          <w:sz w:val="20"/>
          <w:szCs w:val="20"/>
        </w:rPr>
        <w:t>.</w:t>
      </w:r>
      <w:r w:rsidRPr="00445E2F">
        <w:rPr>
          <w:rFonts w:ascii="Verdana" w:hAnsi="Verdana"/>
          <w:sz w:val="20"/>
          <w:szCs w:val="20"/>
        </w:rPr>
        <w:t xml:space="preserve"> powinna by</w:t>
      </w:r>
      <w:r w:rsidR="000536FB">
        <w:rPr>
          <w:rFonts w:ascii="Verdana" w:hAnsi="Verdana"/>
          <w:sz w:val="20"/>
          <w:szCs w:val="20"/>
        </w:rPr>
        <w:t>ć sporządzona w języku polskim, w formie elektronicznej lub w postaci elektronicznej opatrzonej podpisem zaufanym lub podpisem osobistym w formacie danych .txt, .rtf, .</w:t>
      </w:r>
      <w:proofErr w:type="spellStart"/>
      <w:r w:rsidR="000536FB">
        <w:rPr>
          <w:rFonts w:ascii="Verdana" w:hAnsi="Verdana"/>
          <w:sz w:val="20"/>
          <w:szCs w:val="20"/>
        </w:rPr>
        <w:t>ods</w:t>
      </w:r>
      <w:proofErr w:type="spellEnd"/>
      <w:r w:rsidR="000536FB">
        <w:rPr>
          <w:rFonts w:ascii="Verdana" w:hAnsi="Verdana"/>
          <w:sz w:val="20"/>
          <w:szCs w:val="20"/>
        </w:rPr>
        <w:t>, .</w:t>
      </w:r>
      <w:proofErr w:type="spellStart"/>
      <w:r w:rsidR="000536FB">
        <w:rPr>
          <w:rFonts w:ascii="Verdana" w:hAnsi="Verdana"/>
          <w:sz w:val="20"/>
          <w:szCs w:val="20"/>
        </w:rPr>
        <w:t>odp</w:t>
      </w:r>
      <w:proofErr w:type="spellEnd"/>
      <w:r w:rsidR="000536FB">
        <w:rPr>
          <w:rFonts w:ascii="Verdana" w:hAnsi="Verdana"/>
          <w:sz w:val="20"/>
          <w:szCs w:val="20"/>
        </w:rPr>
        <w:t xml:space="preserve">, .xls, </w:t>
      </w:r>
      <w:proofErr w:type="spellStart"/>
      <w:r w:rsidR="000536FB">
        <w:rPr>
          <w:rFonts w:ascii="Verdana" w:hAnsi="Verdana"/>
          <w:sz w:val="20"/>
          <w:szCs w:val="20"/>
        </w:rPr>
        <w:t>ppt</w:t>
      </w:r>
      <w:proofErr w:type="spellEnd"/>
      <w:r w:rsidR="000536FB">
        <w:rPr>
          <w:rFonts w:ascii="Verdana" w:hAnsi="Verdana"/>
          <w:sz w:val="20"/>
          <w:szCs w:val="20"/>
        </w:rPr>
        <w:t xml:space="preserve">, . </w:t>
      </w:r>
      <w:proofErr w:type="spellStart"/>
      <w:r w:rsidR="000536FB">
        <w:rPr>
          <w:rFonts w:ascii="Verdana" w:hAnsi="Verdana"/>
          <w:sz w:val="20"/>
          <w:szCs w:val="20"/>
        </w:rPr>
        <w:t>doc</w:t>
      </w:r>
      <w:proofErr w:type="spellEnd"/>
      <w:r w:rsidR="000536FB">
        <w:rPr>
          <w:rFonts w:ascii="Verdana" w:hAnsi="Verdana"/>
          <w:sz w:val="20"/>
          <w:szCs w:val="20"/>
        </w:rPr>
        <w:t>, .</w:t>
      </w:r>
      <w:proofErr w:type="spellStart"/>
      <w:r w:rsidR="000536FB">
        <w:rPr>
          <w:rFonts w:ascii="Verdana" w:hAnsi="Verdana"/>
          <w:sz w:val="20"/>
          <w:szCs w:val="20"/>
        </w:rPr>
        <w:t>docx</w:t>
      </w:r>
      <w:proofErr w:type="spellEnd"/>
      <w:r w:rsidR="000536FB">
        <w:rPr>
          <w:rFonts w:ascii="Verdana" w:hAnsi="Verdana"/>
          <w:sz w:val="20"/>
          <w:szCs w:val="20"/>
        </w:rPr>
        <w:t>, .</w:t>
      </w:r>
      <w:proofErr w:type="spellStart"/>
      <w:r w:rsidR="000536FB">
        <w:rPr>
          <w:rFonts w:ascii="Verdana" w:hAnsi="Verdana"/>
          <w:sz w:val="20"/>
          <w:szCs w:val="20"/>
        </w:rPr>
        <w:t>xlsx</w:t>
      </w:r>
      <w:proofErr w:type="spellEnd"/>
      <w:r w:rsidR="000536FB">
        <w:rPr>
          <w:rFonts w:ascii="Verdana" w:hAnsi="Verdana"/>
          <w:sz w:val="20"/>
          <w:szCs w:val="20"/>
        </w:rPr>
        <w:t xml:space="preserve">, . </w:t>
      </w:r>
      <w:proofErr w:type="spellStart"/>
      <w:r w:rsidR="000536FB">
        <w:rPr>
          <w:rFonts w:ascii="Verdana" w:hAnsi="Verdana"/>
          <w:sz w:val="20"/>
          <w:szCs w:val="20"/>
        </w:rPr>
        <w:t>pptx</w:t>
      </w:r>
      <w:proofErr w:type="spellEnd"/>
      <w:r w:rsidR="000536FB">
        <w:rPr>
          <w:rFonts w:ascii="Verdana" w:hAnsi="Verdana"/>
          <w:sz w:val="20"/>
          <w:szCs w:val="20"/>
        </w:rPr>
        <w:t>, .</w:t>
      </w:r>
      <w:proofErr w:type="spellStart"/>
      <w:r w:rsidR="000536FB">
        <w:rPr>
          <w:rFonts w:ascii="Verdana" w:hAnsi="Verdana"/>
          <w:sz w:val="20"/>
          <w:szCs w:val="20"/>
        </w:rPr>
        <w:t>xps</w:t>
      </w:r>
      <w:proofErr w:type="spellEnd"/>
      <w:r w:rsidR="000536FB">
        <w:rPr>
          <w:rFonts w:ascii="Verdana" w:hAnsi="Verdana"/>
          <w:sz w:val="20"/>
          <w:szCs w:val="20"/>
        </w:rPr>
        <w:t>, .</w:t>
      </w:r>
      <w:proofErr w:type="spellStart"/>
      <w:r w:rsidR="000536FB">
        <w:rPr>
          <w:rFonts w:ascii="Verdana" w:hAnsi="Verdana"/>
          <w:sz w:val="20"/>
          <w:szCs w:val="20"/>
        </w:rPr>
        <w:t>odt</w:t>
      </w:r>
      <w:proofErr w:type="spellEnd"/>
      <w:r w:rsidR="000536FB">
        <w:rPr>
          <w:rFonts w:ascii="Verdana" w:hAnsi="Verdana"/>
          <w:sz w:val="20"/>
          <w:szCs w:val="20"/>
        </w:rPr>
        <w:t xml:space="preserve">, </w:t>
      </w:r>
      <w:proofErr w:type="spellStart"/>
      <w:r w:rsidR="000536FB">
        <w:rPr>
          <w:rFonts w:ascii="Verdana" w:hAnsi="Verdana"/>
          <w:sz w:val="20"/>
          <w:szCs w:val="20"/>
        </w:rPr>
        <w:t>csv</w:t>
      </w:r>
      <w:proofErr w:type="spellEnd"/>
      <w:r w:rsidR="000536FB">
        <w:rPr>
          <w:rFonts w:ascii="Verdana" w:hAnsi="Verdana"/>
          <w:sz w:val="20"/>
          <w:szCs w:val="20"/>
        </w:rPr>
        <w:t xml:space="preserve">.  </w:t>
      </w:r>
      <w:r w:rsidRPr="00445E2F">
        <w:rPr>
          <w:rFonts w:ascii="Verdana" w:hAnsi="Verdana" w:cs="Arial"/>
          <w:bCs/>
          <w:sz w:val="20"/>
          <w:szCs w:val="20"/>
        </w:rPr>
        <w:t>W przypadku konieczności złożenia w ofercie kilku dokumentów np.: formularz oferty, załączniki, pełnomocnictwo i tajemnica przedsiębiorstwa, Wykonawca powinien każdy z tych dokumentów podpisać kwalifikowalnym podpisem elektronicznym</w:t>
      </w:r>
      <w:r w:rsidR="000536FB">
        <w:rPr>
          <w:rFonts w:ascii="Verdana" w:hAnsi="Verdana" w:cs="Arial"/>
          <w:bCs/>
          <w:sz w:val="20"/>
          <w:szCs w:val="20"/>
        </w:rPr>
        <w:t xml:space="preserve"> lub podpisem zaufanym lub osobistym</w:t>
      </w:r>
      <w:r w:rsidRPr="00445E2F">
        <w:rPr>
          <w:rFonts w:ascii="Verdana" w:hAnsi="Verdana" w:cs="Arial"/>
          <w:bCs/>
          <w:sz w:val="20"/>
          <w:szCs w:val="20"/>
        </w:rPr>
        <w:t xml:space="preserve">, dokumenty zapisać jako ZIP i dopiero zaszyfrować. </w:t>
      </w:r>
      <w:r w:rsidRPr="00445E2F">
        <w:rPr>
          <w:rFonts w:ascii="Verdana" w:hAnsi="Verdana"/>
          <w:sz w:val="20"/>
          <w:szCs w:val="20"/>
        </w:rPr>
        <w:t xml:space="preserve">Sposób złożenia oferty, w tym zaszyfrowania oferty opisany został w Regulaminie korzystania z </w:t>
      </w:r>
      <w:proofErr w:type="spellStart"/>
      <w:r w:rsidRPr="00445E2F">
        <w:rPr>
          <w:rFonts w:ascii="Verdana" w:hAnsi="Verdana"/>
          <w:sz w:val="20"/>
          <w:szCs w:val="20"/>
        </w:rPr>
        <w:t>miniPortalu</w:t>
      </w:r>
      <w:proofErr w:type="spellEnd"/>
      <w:r w:rsidRPr="00445E2F">
        <w:rPr>
          <w:rFonts w:ascii="Verdana" w:hAnsi="Verdana"/>
          <w:sz w:val="20"/>
          <w:szCs w:val="20"/>
        </w:rPr>
        <w:t xml:space="preserve">. </w:t>
      </w:r>
    </w:p>
    <w:p w14:paraId="5765E11E" w14:textId="77777777" w:rsidR="0015325E" w:rsidRPr="00445E2F" w:rsidRDefault="0015325E" w:rsidP="00AD6DB5">
      <w:pPr>
        <w:pStyle w:val="Akapitzlist"/>
        <w:numPr>
          <w:ilvl w:val="0"/>
          <w:numId w:val="21"/>
        </w:numPr>
        <w:spacing w:after="29"/>
        <w:jc w:val="both"/>
        <w:rPr>
          <w:rFonts w:ascii="Verdana" w:hAnsi="Verdana"/>
          <w:sz w:val="20"/>
          <w:szCs w:val="20"/>
        </w:rPr>
      </w:pPr>
      <w:r w:rsidRPr="00445E2F">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A7A2099" w14:textId="77777777" w:rsidR="0015325E" w:rsidRPr="00445E2F" w:rsidRDefault="0015325E" w:rsidP="00AD6DB5">
      <w:pPr>
        <w:pStyle w:val="Akapitzlist"/>
        <w:numPr>
          <w:ilvl w:val="0"/>
          <w:numId w:val="21"/>
        </w:numPr>
        <w:spacing w:after="29"/>
        <w:jc w:val="both"/>
        <w:rPr>
          <w:rFonts w:ascii="Verdana" w:hAnsi="Verdana"/>
          <w:sz w:val="20"/>
          <w:szCs w:val="20"/>
        </w:rPr>
      </w:pPr>
      <w:r w:rsidRPr="00445E2F">
        <w:rPr>
          <w:rFonts w:ascii="Verdana" w:hAnsi="Verdana"/>
          <w:sz w:val="20"/>
          <w:szCs w:val="20"/>
        </w:rPr>
        <w:t xml:space="preserve">Do oferty należy dołączyć </w:t>
      </w:r>
      <w:r w:rsidR="000536FB">
        <w:rPr>
          <w:rFonts w:ascii="Verdana" w:hAnsi="Verdana"/>
          <w:sz w:val="20"/>
          <w:szCs w:val="20"/>
        </w:rPr>
        <w:t xml:space="preserve">oświadczenie z art. 125 ust. 1 </w:t>
      </w:r>
      <w:proofErr w:type="spellStart"/>
      <w:r w:rsidR="000536FB">
        <w:rPr>
          <w:rFonts w:ascii="Verdana" w:hAnsi="Verdana"/>
          <w:sz w:val="20"/>
          <w:szCs w:val="20"/>
        </w:rPr>
        <w:t>pzp</w:t>
      </w:r>
      <w:proofErr w:type="spellEnd"/>
      <w:r w:rsidR="000536FB">
        <w:rPr>
          <w:rFonts w:ascii="Verdana" w:hAnsi="Verdana"/>
          <w:sz w:val="20"/>
          <w:szCs w:val="20"/>
        </w:rPr>
        <w:t>, w zakresie wskazanym w SWZ, w formie elektronicznej lub postaci elektronicznej, opatrzonej podpisem zaufanym lub podpisem osobistym, a następnie zaszyfrować wraz z plikami stanowiącymi ofertę.</w:t>
      </w:r>
      <w:r>
        <w:rPr>
          <w:rFonts w:ascii="Verdana" w:hAnsi="Verdana"/>
          <w:sz w:val="20"/>
          <w:szCs w:val="20"/>
        </w:rPr>
        <w:t xml:space="preserve"> </w:t>
      </w:r>
    </w:p>
    <w:p w14:paraId="3A419295" w14:textId="77777777" w:rsidR="0015325E" w:rsidRPr="00445E2F" w:rsidRDefault="0015325E" w:rsidP="00AD6DB5">
      <w:pPr>
        <w:pStyle w:val="Akapitzlist"/>
        <w:numPr>
          <w:ilvl w:val="0"/>
          <w:numId w:val="21"/>
        </w:numPr>
        <w:spacing w:after="29"/>
        <w:jc w:val="both"/>
        <w:rPr>
          <w:rFonts w:ascii="Verdana" w:hAnsi="Verdana"/>
          <w:sz w:val="20"/>
          <w:szCs w:val="20"/>
        </w:rPr>
      </w:pPr>
      <w:r w:rsidRPr="00445E2F">
        <w:rPr>
          <w:rFonts w:ascii="Verdana" w:hAnsi="Verdana"/>
          <w:sz w:val="20"/>
          <w:szCs w:val="20"/>
        </w:rPr>
        <w:t xml:space="preserve">Wykonawca może przed upływem terminu do składania ofert zmienić lub wycofać ofertę za pośrednictwem Formularza do złożenia, zmiany, wycofania oferty dostępnego na </w:t>
      </w:r>
      <w:proofErr w:type="spellStart"/>
      <w:r w:rsidRPr="0065521C">
        <w:rPr>
          <w:rFonts w:ascii="Verdana" w:hAnsi="Verdana"/>
          <w:color w:val="1F497D" w:themeColor="text2"/>
          <w:sz w:val="20"/>
          <w:szCs w:val="20"/>
        </w:rPr>
        <w:t>ePUAP</w:t>
      </w:r>
      <w:proofErr w:type="spellEnd"/>
      <w:r w:rsidRPr="00445E2F">
        <w:rPr>
          <w:rFonts w:ascii="Verdana" w:hAnsi="Verdana"/>
          <w:sz w:val="20"/>
          <w:szCs w:val="20"/>
        </w:rPr>
        <w:t xml:space="preserve"> i udostępnionych również na </w:t>
      </w:r>
      <w:proofErr w:type="spellStart"/>
      <w:r w:rsidRPr="00445E2F">
        <w:rPr>
          <w:rFonts w:ascii="Verdana" w:hAnsi="Verdana"/>
          <w:sz w:val="20"/>
          <w:szCs w:val="20"/>
        </w:rPr>
        <w:t>miniPortalu</w:t>
      </w:r>
      <w:proofErr w:type="spellEnd"/>
      <w:r w:rsidRPr="00445E2F">
        <w:rPr>
          <w:rFonts w:ascii="Verdana" w:hAnsi="Verdana"/>
          <w:sz w:val="20"/>
          <w:szCs w:val="20"/>
        </w:rPr>
        <w:t xml:space="preserve">. Sposób zmiany i wycofania oferty został opisany w Instrukcji użytkownika dostępnej na </w:t>
      </w:r>
      <w:proofErr w:type="spellStart"/>
      <w:r w:rsidRPr="00445E2F">
        <w:rPr>
          <w:rFonts w:ascii="Verdana" w:hAnsi="Verdana"/>
          <w:sz w:val="20"/>
          <w:szCs w:val="20"/>
        </w:rPr>
        <w:t>miniPortalu</w:t>
      </w:r>
      <w:proofErr w:type="spellEnd"/>
      <w:r w:rsidRPr="00445E2F">
        <w:rPr>
          <w:rFonts w:ascii="Verdana" w:hAnsi="Verdana"/>
          <w:sz w:val="20"/>
          <w:szCs w:val="20"/>
        </w:rPr>
        <w:t xml:space="preserve"> </w:t>
      </w:r>
    </w:p>
    <w:p w14:paraId="00A1217E" w14:textId="77777777" w:rsidR="0015325E" w:rsidRPr="00445E2F" w:rsidRDefault="0015325E" w:rsidP="00AD6DB5">
      <w:pPr>
        <w:pStyle w:val="Akapitzlist"/>
        <w:numPr>
          <w:ilvl w:val="0"/>
          <w:numId w:val="21"/>
        </w:numPr>
        <w:tabs>
          <w:tab w:val="left" w:pos="993"/>
        </w:tabs>
        <w:spacing w:after="29"/>
        <w:jc w:val="both"/>
        <w:rPr>
          <w:rFonts w:ascii="Verdana" w:hAnsi="Verdana"/>
          <w:sz w:val="20"/>
          <w:szCs w:val="20"/>
        </w:rPr>
      </w:pPr>
      <w:r w:rsidRPr="00445E2F">
        <w:rPr>
          <w:rFonts w:ascii="Verdana" w:hAnsi="Verdana"/>
          <w:sz w:val="20"/>
          <w:szCs w:val="20"/>
        </w:rPr>
        <w:t xml:space="preserve">Wykonawca po upływie terminu do składania ofert nie może skutecznie dokonać zmiany ani wycofać złożonej oferty. </w:t>
      </w:r>
    </w:p>
    <w:p w14:paraId="408E9D90" w14:textId="77777777" w:rsidR="0015325E" w:rsidRPr="00445E2F" w:rsidRDefault="0015325E" w:rsidP="00AD6DB5">
      <w:pPr>
        <w:pStyle w:val="Akapitzlist"/>
        <w:numPr>
          <w:ilvl w:val="0"/>
          <w:numId w:val="21"/>
        </w:numPr>
        <w:jc w:val="both"/>
        <w:outlineLvl w:val="3"/>
        <w:rPr>
          <w:rFonts w:ascii="Verdana" w:hAnsi="Verdana" w:cs="Arial"/>
          <w:bCs/>
          <w:sz w:val="20"/>
          <w:szCs w:val="20"/>
        </w:rPr>
      </w:pPr>
      <w:r w:rsidRPr="00445E2F">
        <w:rPr>
          <w:rFonts w:ascii="Verdana" w:hAnsi="Verdana" w:cs="Arial"/>
          <w:bCs/>
          <w:sz w:val="20"/>
          <w:szCs w:val="20"/>
        </w:rPr>
        <w:t>Treść ofe</w:t>
      </w:r>
      <w:r w:rsidR="008A1666">
        <w:rPr>
          <w:rFonts w:ascii="Verdana" w:hAnsi="Verdana" w:cs="Arial"/>
          <w:bCs/>
          <w:sz w:val="20"/>
          <w:szCs w:val="20"/>
        </w:rPr>
        <w:t>rty musi być zgodna z treścią S</w:t>
      </w:r>
      <w:r w:rsidRPr="00445E2F">
        <w:rPr>
          <w:rFonts w:ascii="Verdana" w:hAnsi="Verdana" w:cs="Arial"/>
          <w:bCs/>
          <w:sz w:val="20"/>
          <w:szCs w:val="20"/>
        </w:rPr>
        <w:t>WZ.</w:t>
      </w:r>
    </w:p>
    <w:p w14:paraId="3A3F7F65" w14:textId="77777777" w:rsidR="00CE4D02" w:rsidRPr="00CE4D02" w:rsidRDefault="0015325E" w:rsidP="00AD6DB5">
      <w:pPr>
        <w:pStyle w:val="Akapitzlist"/>
        <w:numPr>
          <w:ilvl w:val="0"/>
          <w:numId w:val="21"/>
        </w:numPr>
        <w:jc w:val="both"/>
        <w:outlineLvl w:val="3"/>
        <w:rPr>
          <w:rFonts w:ascii="Verdana" w:hAnsi="Verdana" w:cs="Arial"/>
          <w:bCs/>
          <w:sz w:val="20"/>
          <w:szCs w:val="20"/>
        </w:rPr>
      </w:pPr>
      <w:r w:rsidRPr="00CE4D02">
        <w:rPr>
          <w:rFonts w:ascii="Verdana" w:hAnsi="Verdana" w:cs="Arial"/>
          <w:bCs/>
          <w:sz w:val="20"/>
          <w:szCs w:val="20"/>
        </w:rPr>
        <w:t>Oferta musi być podpisana przez wykonawcę, tj. osobę (osoby) reprezentującą wykonawcę, zgodnie z zasadami reprezentacji wskazanymi we właściwym rejestrze lub osobę (osoby) upoważnioną do reprezentowania wykonawcy.</w:t>
      </w:r>
      <w:r w:rsidRPr="00CE4D02">
        <w:rPr>
          <w:rFonts w:ascii="Verdana" w:hAnsi="Verdana"/>
          <w:sz w:val="20"/>
          <w:szCs w:val="20"/>
        </w:rPr>
        <w:t xml:space="preserve"> W przypadku podpisania oferty lub dokumentów do niej załączonych przez osobę(y) upełnomocnioną(e), należy pod rygorem odrzucenia oferty dołączyć do niej </w:t>
      </w:r>
      <w:r w:rsidR="00CE4D02" w:rsidRPr="00CE4D02">
        <w:rPr>
          <w:rFonts w:ascii="Verdana" w:hAnsi="Verdana"/>
          <w:sz w:val="20"/>
          <w:szCs w:val="20"/>
        </w:rPr>
        <w:t>dokument pełnomocnictwa, złożony w postaci elektronicznej, opatrzony kwalifikowanym podpisem elektronicznym</w:t>
      </w:r>
      <w:r w:rsidR="00C422F1">
        <w:rPr>
          <w:rFonts w:ascii="Verdana" w:hAnsi="Verdana"/>
          <w:sz w:val="20"/>
          <w:szCs w:val="20"/>
        </w:rPr>
        <w:t xml:space="preserve"> lub podpisem zaufanym albo osobistym</w:t>
      </w:r>
      <w:r w:rsidR="00CE4D02" w:rsidRPr="00CE4D02">
        <w:rPr>
          <w:rFonts w:ascii="Verdana" w:hAnsi="Verdana"/>
          <w:sz w:val="20"/>
          <w:szCs w:val="20"/>
        </w:rPr>
        <w:t xml:space="preserve"> lub elektronicznej kopii, poświadczonej </w:t>
      </w:r>
      <w:r w:rsidR="00A774E3">
        <w:rPr>
          <w:rFonts w:ascii="Verdana" w:hAnsi="Verdana"/>
          <w:sz w:val="20"/>
          <w:szCs w:val="20"/>
        </w:rPr>
        <w:t xml:space="preserve">kwalifikowanym podpisem </w:t>
      </w:r>
      <w:r w:rsidR="00CE4D02" w:rsidRPr="00CE4D02">
        <w:rPr>
          <w:rFonts w:ascii="Verdana" w:hAnsi="Verdana"/>
          <w:sz w:val="20"/>
          <w:szCs w:val="20"/>
        </w:rPr>
        <w:t>przez notariusza.</w:t>
      </w:r>
    </w:p>
    <w:p w14:paraId="31072214" w14:textId="77777777" w:rsidR="0015325E" w:rsidRPr="004F66B3" w:rsidRDefault="0015325E" w:rsidP="00AD6DB5">
      <w:pPr>
        <w:pStyle w:val="Akapitzlist"/>
        <w:numPr>
          <w:ilvl w:val="0"/>
          <w:numId w:val="21"/>
        </w:numPr>
        <w:autoSpaceDE w:val="0"/>
        <w:autoSpaceDN w:val="0"/>
        <w:adjustRightInd w:val="0"/>
        <w:jc w:val="both"/>
        <w:rPr>
          <w:rFonts w:ascii="Verdana" w:hAnsi="Verdana" w:cs="Arial"/>
          <w:b/>
          <w:bCs/>
          <w:sz w:val="20"/>
          <w:szCs w:val="20"/>
          <w:u w:val="single"/>
        </w:rPr>
      </w:pPr>
      <w:r w:rsidRPr="008B13D5">
        <w:rPr>
          <w:rFonts w:ascii="Verdana" w:eastAsia="Calibri" w:hAnsi="Verdana" w:cs="Calibri"/>
          <w:b/>
          <w:bCs/>
          <w:sz w:val="20"/>
          <w:szCs w:val="20"/>
        </w:rPr>
        <w:t xml:space="preserve">Wykonawca zobowiązany jest złożyć wraz z ofertą za pośrednictwem </w:t>
      </w:r>
      <w:proofErr w:type="spellStart"/>
      <w:r w:rsidRPr="008B13D5">
        <w:rPr>
          <w:rFonts w:ascii="Verdana" w:eastAsia="Calibri" w:hAnsi="Verdana" w:cs="Arial"/>
          <w:b/>
          <w:sz w:val="20"/>
          <w:szCs w:val="20"/>
        </w:rPr>
        <w:t>miniPortalu</w:t>
      </w:r>
      <w:proofErr w:type="spellEnd"/>
      <w:r w:rsidRPr="008B13D5">
        <w:rPr>
          <w:rFonts w:ascii="Verdana" w:eastAsia="Calibri" w:hAnsi="Verdana" w:cs="Arial"/>
          <w:b/>
          <w:sz w:val="20"/>
          <w:szCs w:val="20"/>
        </w:rPr>
        <w:t xml:space="preserve"> </w:t>
      </w:r>
      <w:hyperlink r:id="rId16" w:history="1">
        <w:r w:rsidRPr="008B13D5">
          <w:rPr>
            <w:rFonts w:ascii="Verdana" w:eastAsia="Calibri" w:hAnsi="Verdana" w:cs="Arial"/>
            <w:b/>
            <w:color w:val="0000FF"/>
            <w:sz w:val="20"/>
            <w:szCs w:val="20"/>
            <w:u w:val="single"/>
          </w:rPr>
          <w:t>https://miniportal.uzp.gov.pl/</w:t>
        </w:r>
      </w:hyperlink>
      <w:r w:rsidR="00810125" w:rsidRPr="00810125">
        <w:rPr>
          <w:rFonts w:ascii="Verdana" w:eastAsia="Calibri" w:hAnsi="Verdana" w:cs="Arial"/>
          <w:b/>
          <w:color w:val="0000FF"/>
          <w:sz w:val="20"/>
          <w:szCs w:val="20"/>
        </w:rPr>
        <w:t xml:space="preserve"> </w:t>
      </w:r>
      <w:r w:rsidR="00810125">
        <w:rPr>
          <w:rFonts w:ascii="Verdana" w:eastAsia="Calibri" w:hAnsi="Verdana" w:cs="Arial"/>
          <w:b/>
          <w:color w:val="auto"/>
          <w:sz w:val="20"/>
          <w:szCs w:val="20"/>
        </w:rPr>
        <w:t>następują</w:t>
      </w:r>
      <w:r w:rsidR="00810125" w:rsidRPr="00810125">
        <w:rPr>
          <w:rFonts w:ascii="Verdana" w:eastAsia="Calibri" w:hAnsi="Verdana" w:cs="Arial"/>
          <w:b/>
          <w:color w:val="auto"/>
          <w:sz w:val="20"/>
          <w:szCs w:val="20"/>
        </w:rPr>
        <w:t>ce</w:t>
      </w:r>
      <w:r w:rsidR="00810125">
        <w:rPr>
          <w:rFonts w:ascii="Verdana" w:eastAsia="Calibri" w:hAnsi="Verdana" w:cs="Arial"/>
          <w:b/>
          <w:color w:val="0000FF"/>
          <w:sz w:val="20"/>
          <w:szCs w:val="20"/>
        </w:rPr>
        <w:t xml:space="preserve"> </w:t>
      </w:r>
      <w:r w:rsidRPr="008B13D5">
        <w:rPr>
          <w:rFonts w:ascii="Verdana" w:eastAsia="Calibri" w:hAnsi="Verdana" w:cs="Calibri"/>
          <w:b/>
          <w:bCs/>
          <w:sz w:val="20"/>
          <w:szCs w:val="20"/>
        </w:rPr>
        <w:t>d</w:t>
      </w:r>
      <w:r w:rsidRPr="008B13D5">
        <w:rPr>
          <w:rFonts w:ascii="Verdana" w:eastAsia="Calibri" w:hAnsi="Verdana" w:cs="TimesNewRoman"/>
          <w:b/>
          <w:sz w:val="20"/>
          <w:szCs w:val="20"/>
        </w:rPr>
        <w:t xml:space="preserve">okumenty lub oświadczenia w postaci dokumentu elektronicznego, </w:t>
      </w:r>
      <w:r w:rsidRPr="008B13D5">
        <w:rPr>
          <w:rFonts w:ascii="Verdana" w:eastAsia="Calibri" w:hAnsi="Verdana" w:cs="Calibri"/>
          <w:b/>
          <w:bCs/>
          <w:sz w:val="20"/>
          <w:szCs w:val="20"/>
        </w:rPr>
        <w:t xml:space="preserve">tj.: </w:t>
      </w:r>
    </w:p>
    <w:p w14:paraId="79B331AE" w14:textId="77777777" w:rsidR="0015325E" w:rsidRPr="00C508C0" w:rsidRDefault="00C422F1" w:rsidP="00AD6DB5">
      <w:pPr>
        <w:pStyle w:val="Akapitzlist"/>
        <w:numPr>
          <w:ilvl w:val="0"/>
          <w:numId w:val="22"/>
        </w:numPr>
        <w:autoSpaceDE w:val="0"/>
        <w:autoSpaceDN w:val="0"/>
        <w:adjustRightInd w:val="0"/>
        <w:jc w:val="both"/>
        <w:rPr>
          <w:rFonts w:ascii="Verdana" w:hAnsi="Verdana" w:cs="Arial"/>
          <w:b/>
          <w:bCs/>
          <w:sz w:val="20"/>
          <w:szCs w:val="20"/>
          <w:u w:val="single"/>
        </w:rPr>
      </w:pPr>
      <w:r>
        <w:rPr>
          <w:rFonts w:ascii="Verdana" w:eastAsia="Calibri" w:hAnsi="Verdana" w:cs="Calibri"/>
          <w:b/>
          <w:sz w:val="20"/>
          <w:szCs w:val="20"/>
        </w:rPr>
        <w:t xml:space="preserve">Oświadczenie z art. 125 ust. 1 </w:t>
      </w:r>
      <w:proofErr w:type="spellStart"/>
      <w:r>
        <w:rPr>
          <w:rFonts w:ascii="Verdana" w:eastAsia="Calibri" w:hAnsi="Verdana" w:cs="Calibri"/>
          <w:b/>
          <w:sz w:val="20"/>
          <w:szCs w:val="20"/>
        </w:rPr>
        <w:t>pzp</w:t>
      </w:r>
      <w:proofErr w:type="spellEnd"/>
      <w:r w:rsidR="0015325E">
        <w:rPr>
          <w:rFonts w:ascii="Verdana" w:eastAsia="Calibri" w:hAnsi="Verdana" w:cs="Calibri"/>
          <w:sz w:val="20"/>
          <w:szCs w:val="20"/>
        </w:rPr>
        <w:t xml:space="preserve"> (</w:t>
      </w:r>
      <w:r>
        <w:rPr>
          <w:rFonts w:ascii="Verdana" w:eastAsia="Batang" w:hAnsi="Verdana" w:cs="Arial"/>
          <w:sz w:val="20"/>
          <w:szCs w:val="20"/>
        </w:rPr>
        <w:t>oświadczenie</w:t>
      </w:r>
      <w:r w:rsidR="0015325E" w:rsidRPr="00C508C0">
        <w:rPr>
          <w:rFonts w:ascii="Verdana" w:eastAsia="Batang" w:hAnsi="Verdana" w:cs="Arial"/>
          <w:sz w:val="20"/>
          <w:szCs w:val="20"/>
        </w:rPr>
        <w:t xml:space="preserve"> </w:t>
      </w:r>
      <w:r w:rsidR="00432CBC">
        <w:rPr>
          <w:rFonts w:ascii="Verdana" w:eastAsia="Batang" w:hAnsi="Verdana" w:cs="Arial"/>
          <w:sz w:val="20"/>
          <w:szCs w:val="20"/>
        </w:rPr>
        <w:t>każdego z</w:t>
      </w:r>
      <w:r w:rsidR="0015325E" w:rsidRPr="00C508C0">
        <w:rPr>
          <w:rFonts w:ascii="Verdana" w:eastAsia="Batang" w:hAnsi="Verdana" w:cs="Arial"/>
          <w:sz w:val="20"/>
          <w:szCs w:val="20"/>
        </w:rPr>
        <w:t xml:space="preserve"> podmiotów na zasobach, których Wykonawca polega, o ile wykonawca polega na zasobach innych podmiotów, </w:t>
      </w:r>
      <w:r>
        <w:rPr>
          <w:rFonts w:ascii="Verdana" w:eastAsia="Batang" w:hAnsi="Verdana" w:cs="Arial"/>
          <w:sz w:val="20"/>
          <w:szCs w:val="20"/>
        </w:rPr>
        <w:t>oświadczenie</w:t>
      </w:r>
      <w:r w:rsidR="0015325E" w:rsidRPr="00C508C0">
        <w:rPr>
          <w:rFonts w:ascii="Verdana" w:eastAsia="Batang" w:hAnsi="Verdana" w:cs="Arial"/>
          <w:sz w:val="20"/>
          <w:szCs w:val="20"/>
        </w:rPr>
        <w:t xml:space="preserve"> każdego z wykonawców wspólnie ubiegających się o udzielenie zamówienia, w przypadku wykonawców wspólnie ubiegających się o udzielenie zamówienia</w:t>
      </w:r>
      <w:r w:rsidR="0015325E">
        <w:rPr>
          <w:rFonts w:ascii="Verdana" w:eastAsia="Calibri" w:hAnsi="Verdana" w:cs="Calibri"/>
          <w:sz w:val="20"/>
          <w:szCs w:val="20"/>
        </w:rPr>
        <w:t xml:space="preserve"> )</w:t>
      </w:r>
      <w:r w:rsidR="00432CBC">
        <w:rPr>
          <w:rFonts w:ascii="Verdana" w:eastAsia="Calibri" w:hAnsi="Verdana" w:cs="Calibri"/>
          <w:sz w:val="20"/>
          <w:szCs w:val="20"/>
        </w:rPr>
        <w:t xml:space="preserve"> pod rygorem nieważności w formie elektronicznej</w:t>
      </w:r>
      <w:r w:rsidR="0015325E" w:rsidRPr="00C508C0">
        <w:rPr>
          <w:rFonts w:ascii="Verdana" w:eastAsia="Calibri" w:hAnsi="Verdana" w:cs="Calibri"/>
          <w:sz w:val="20"/>
          <w:szCs w:val="20"/>
        </w:rPr>
        <w:t xml:space="preserve">– </w:t>
      </w:r>
      <w:r w:rsidR="00CE4D02">
        <w:rPr>
          <w:rFonts w:ascii="Verdana" w:eastAsia="Calibri" w:hAnsi="Verdana" w:cs="Calibri"/>
          <w:b/>
          <w:sz w:val="20"/>
          <w:szCs w:val="20"/>
        </w:rPr>
        <w:t>Załącznik nr 3 do S</w:t>
      </w:r>
      <w:r w:rsidR="0015325E" w:rsidRPr="00C508C0">
        <w:rPr>
          <w:rFonts w:ascii="Verdana" w:eastAsia="Calibri" w:hAnsi="Verdana" w:cs="Calibri"/>
          <w:b/>
          <w:sz w:val="20"/>
          <w:szCs w:val="20"/>
        </w:rPr>
        <w:t>WZ</w:t>
      </w:r>
      <w:r w:rsidR="0015325E" w:rsidRPr="00C508C0">
        <w:rPr>
          <w:rFonts w:ascii="Verdana" w:eastAsia="Calibri" w:hAnsi="Verdana" w:cs="Calibri"/>
          <w:sz w:val="20"/>
          <w:szCs w:val="20"/>
        </w:rPr>
        <w:t xml:space="preserve">; </w:t>
      </w:r>
    </w:p>
    <w:p w14:paraId="6A85C6EF" w14:textId="77777777" w:rsidR="0015325E" w:rsidRPr="004F66B3" w:rsidRDefault="0015325E" w:rsidP="00AD6DB5">
      <w:pPr>
        <w:pStyle w:val="Akapitzlist"/>
        <w:numPr>
          <w:ilvl w:val="0"/>
          <w:numId w:val="25"/>
        </w:numPr>
        <w:autoSpaceDE w:val="0"/>
        <w:autoSpaceDN w:val="0"/>
        <w:adjustRightInd w:val="0"/>
        <w:spacing w:after="138"/>
        <w:contextualSpacing/>
        <w:jc w:val="both"/>
        <w:rPr>
          <w:rFonts w:ascii="Verdana" w:eastAsia="Calibri" w:hAnsi="Verdana" w:cs="Calibri"/>
          <w:sz w:val="20"/>
          <w:szCs w:val="20"/>
        </w:rPr>
      </w:pPr>
      <w:r w:rsidRPr="000A57A4">
        <w:rPr>
          <w:rFonts w:ascii="Verdana" w:eastAsia="Calibri" w:hAnsi="Verdana" w:cs="Calibri"/>
          <w:b/>
          <w:sz w:val="20"/>
          <w:szCs w:val="20"/>
        </w:rPr>
        <w:lastRenderedPageBreak/>
        <w:t>Formularz ofertowy</w:t>
      </w:r>
      <w:r w:rsidRPr="004F66B3">
        <w:rPr>
          <w:rFonts w:ascii="Verdana" w:eastAsia="Calibri" w:hAnsi="Verdana" w:cs="Calibri"/>
          <w:sz w:val="20"/>
          <w:szCs w:val="20"/>
        </w:rPr>
        <w:t xml:space="preserve">– </w:t>
      </w:r>
      <w:r w:rsidR="00CE4D02">
        <w:rPr>
          <w:rFonts w:ascii="Verdana" w:eastAsia="Calibri" w:hAnsi="Verdana" w:cs="Calibri"/>
          <w:b/>
          <w:sz w:val="20"/>
          <w:szCs w:val="20"/>
        </w:rPr>
        <w:t>Załącznik nr 2 do S</w:t>
      </w:r>
      <w:r w:rsidRPr="004F66B3">
        <w:rPr>
          <w:rFonts w:ascii="Verdana" w:eastAsia="Calibri" w:hAnsi="Verdana" w:cs="Calibri"/>
          <w:b/>
          <w:sz w:val="20"/>
          <w:szCs w:val="20"/>
        </w:rPr>
        <w:t>WZ</w:t>
      </w:r>
      <w:r w:rsidRPr="004F66B3">
        <w:rPr>
          <w:rFonts w:ascii="Verdana" w:eastAsia="Calibri" w:hAnsi="Verdana" w:cs="Calibri"/>
          <w:sz w:val="20"/>
          <w:szCs w:val="20"/>
        </w:rPr>
        <w:t xml:space="preserve">; </w:t>
      </w:r>
    </w:p>
    <w:p w14:paraId="292DC03A" w14:textId="77777777" w:rsidR="0015325E" w:rsidRPr="00935C69" w:rsidRDefault="0015325E" w:rsidP="00AD6DB5">
      <w:pPr>
        <w:pStyle w:val="Akapitzlist"/>
        <w:numPr>
          <w:ilvl w:val="0"/>
          <w:numId w:val="25"/>
        </w:numPr>
        <w:autoSpaceDE w:val="0"/>
        <w:autoSpaceDN w:val="0"/>
        <w:adjustRightInd w:val="0"/>
        <w:contextualSpacing/>
        <w:jc w:val="both"/>
        <w:rPr>
          <w:rFonts w:ascii="Verdana" w:eastAsia="Calibri" w:hAnsi="Verdana" w:cs="Calibri"/>
          <w:sz w:val="20"/>
          <w:szCs w:val="20"/>
        </w:rPr>
      </w:pPr>
      <w:r w:rsidRPr="000A57A4">
        <w:rPr>
          <w:rFonts w:ascii="Verdana" w:eastAsia="Calibri" w:hAnsi="Verdana" w:cs="Calibri"/>
          <w:b/>
          <w:sz w:val="20"/>
          <w:szCs w:val="20"/>
        </w:rPr>
        <w:t>Zobowiązanie podmiotu trzeciego</w:t>
      </w:r>
      <w:r w:rsidRPr="004F66B3">
        <w:rPr>
          <w:rFonts w:ascii="Verdana" w:eastAsia="Calibri" w:hAnsi="Verdana" w:cs="Calibri"/>
          <w:sz w:val="20"/>
          <w:szCs w:val="20"/>
        </w:rPr>
        <w:t xml:space="preserve"> do</w:t>
      </w:r>
      <w:r>
        <w:rPr>
          <w:rFonts w:ascii="Verdana" w:eastAsia="Calibri" w:hAnsi="Verdana" w:cs="Calibri"/>
          <w:sz w:val="20"/>
          <w:szCs w:val="20"/>
        </w:rPr>
        <w:t xml:space="preserve"> oddania do </w:t>
      </w:r>
      <w:r w:rsidRPr="004F66B3">
        <w:rPr>
          <w:rFonts w:ascii="Verdana" w:eastAsia="Calibri" w:hAnsi="Verdana" w:cs="Calibri"/>
          <w:sz w:val="20"/>
          <w:szCs w:val="20"/>
        </w:rPr>
        <w:t xml:space="preserve">dyspozycji Wykonawcy niezbędnych zasobów na potrzeby wykonania zamówienia </w:t>
      </w:r>
      <w:r w:rsidR="000E6E7E">
        <w:rPr>
          <w:rFonts w:ascii="Verdana" w:eastAsia="Calibri" w:hAnsi="Verdana" w:cs="Calibri"/>
          <w:sz w:val="20"/>
          <w:szCs w:val="20"/>
        </w:rPr>
        <w:t>(</w:t>
      </w:r>
      <w:r w:rsidRPr="00C508C0">
        <w:rPr>
          <w:rFonts w:ascii="Verdana" w:eastAsia="Calibri" w:hAnsi="Verdana" w:cs="Calibri"/>
          <w:i/>
          <w:sz w:val="20"/>
          <w:szCs w:val="20"/>
        </w:rPr>
        <w:t>jeśli dotyczy</w:t>
      </w:r>
      <w:r w:rsidR="000E6E7E">
        <w:rPr>
          <w:rFonts w:ascii="Verdana" w:eastAsia="Calibri" w:hAnsi="Verdana" w:cs="Calibri"/>
          <w:i/>
          <w:sz w:val="20"/>
          <w:szCs w:val="20"/>
        </w:rPr>
        <w:t>)</w:t>
      </w:r>
      <w:r w:rsidRPr="004F66B3">
        <w:rPr>
          <w:rFonts w:ascii="Verdana" w:eastAsia="Calibri" w:hAnsi="Verdana" w:cs="Calibri"/>
          <w:sz w:val="20"/>
          <w:szCs w:val="20"/>
        </w:rPr>
        <w:t xml:space="preserve"> – </w:t>
      </w:r>
      <w:r w:rsidR="00CE4D02">
        <w:rPr>
          <w:rFonts w:ascii="Verdana" w:eastAsia="Calibri" w:hAnsi="Verdana" w:cs="Calibri"/>
          <w:b/>
          <w:sz w:val="20"/>
          <w:szCs w:val="20"/>
        </w:rPr>
        <w:t>załącznik nr 7 do S</w:t>
      </w:r>
      <w:r w:rsidRPr="004F66B3">
        <w:rPr>
          <w:rFonts w:ascii="Verdana" w:eastAsia="Calibri" w:hAnsi="Verdana" w:cs="Calibri"/>
          <w:b/>
          <w:sz w:val="20"/>
          <w:szCs w:val="20"/>
        </w:rPr>
        <w:t>W</w:t>
      </w:r>
      <w:r w:rsidR="00CE4D02">
        <w:rPr>
          <w:rFonts w:ascii="Verdana" w:eastAsia="Calibri" w:hAnsi="Verdana" w:cs="Calibri"/>
          <w:b/>
          <w:sz w:val="20"/>
          <w:szCs w:val="20"/>
        </w:rPr>
        <w:t>Z</w:t>
      </w:r>
    </w:p>
    <w:p w14:paraId="5B343F25" w14:textId="77777777" w:rsidR="00CE4D02" w:rsidRPr="00CE4D02" w:rsidRDefault="00CE4D02" w:rsidP="00243D52">
      <w:pPr>
        <w:pStyle w:val="Tekstpodstawowy"/>
        <w:spacing w:after="0"/>
        <w:ind w:left="720" w:right="20"/>
        <w:jc w:val="both"/>
        <w:rPr>
          <w:rFonts w:ascii="Verdana" w:hAnsi="Verdana"/>
          <w:b/>
          <w:sz w:val="20"/>
          <w:szCs w:val="20"/>
        </w:rPr>
      </w:pPr>
      <w:r w:rsidRPr="00CE4D02">
        <w:rPr>
          <w:rFonts w:ascii="Verdana" w:hAnsi="Verdana"/>
          <w:b/>
          <w:sz w:val="20"/>
          <w:szCs w:val="20"/>
        </w:rPr>
        <w:t>Wymagana forma:</w:t>
      </w:r>
    </w:p>
    <w:p w14:paraId="7E67529E" w14:textId="77777777" w:rsidR="00935C69" w:rsidRPr="00CE4D02" w:rsidRDefault="00CE4D02" w:rsidP="00CE4D02">
      <w:pPr>
        <w:pStyle w:val="Akapitzlist"/>
        <w:autoSpaceDE w:val="0"/>
        <w:autoSpaceDN w:val="0"/>
        <w:adjustRightInd w:val="0"/>
        <w:spacing w:after="138"/>
        <w:ind w:left="720"/>
        <w:contextualSpacing/>
        <w:jc w:val="both"/>
        <w:rPr>
          <w:rFonts w:ascii="Verdana" w:eastAsia="Calibri" w:hAnsi="Verdana" w:cs="Calibri"/>
          <w:sz w:val="20"/>
          <w:szCs w:val="20"/>
        </w:rPr>
      </w:pPr>
      <w:r w:rsidRPr="00CE4D02">
        <w:rPr>
          <w:rFonts w:ascii="Verdana" w:hAnsi="Verdana"/>
          <w:sz w:val="20"/>
          <w:szCs w:val="20"/>
        </w:rPr>
        <w:t>Zobowiązanie musi być złożone w oryginale w postaci dokumentu elektronicznego podpisanego kwalifikowanym podpisem elektronicznym</w:t>
      </w:r>
      <w:r w:rsidR="00C422F1">
        <w:rPr>
          <w:rFonts w:ascii="Verdana" w:hAnsi="Verdana"/>
          <w:sz w:val="20"/>
          <w:szCs w:val="20"/>
        </w:rPr>
        <w:t>, podpisem zaufanym lub osobistym</w:t>
      </w:r>
      <w:r w:rsidRPr="00CE4D02">
        <w:rPr>
          <w:rFonts w:ascii="Verdana" w:hAnsi="Verdana"/>
          <w:sz w:val="20"/>
          <w:szCs w:val="20"/>
        </w:rPr>
        <w:t xml:space="preserve"> przez osoby upoważnione do reprezentowania podmiotu zgodnie z jego formą reprezentacji, na zdolnościach którego polega wykonawca, określoną w dokumencie rejestrowym właściwym dla formy organizacyjnej tego podmiotu lub innym dokumencie</w:t>
      </w:r>
    </w:p>
    <w:p w14:paraId="5CD971FB" w14:textId="77777777" w:rsidR="000E6E7E" w:rsidRPr="000A57A4" w:rsidRDefault="000E6E7E" w:rsidP="00AD6DB5">
      <w:pPr>
        <w:pStyle w:val="Akapitzlist"/>
        <w:numPr>
          <w:ilvl w:val="0"/>
          <w:numId w:val="25"/>
        </w:numPr>
        <w:autoSpaceDE w:val="0"/>
        <w:autoSpaceDN w:val="0"/>
        <w:adjustRightInd w:val="0"/>
        <w:spacing w:after="138"/>
        <w:contextualSpacing/>
        <w:jc w:val="both"/>
        <w:rPr>
          <w:rFonts w:ascii="Verdana" w:eastAsia="Calibri" w:hAnsi="Verdana" w:cs="Calibri"/>
          <w:sz w:val="20"/>
          <w:szCs w:val="20"/>
        </w:rPr>
      </w:pPr>
      <w:r w:rsidRPr="000E6E7E">
        <w:rPr>
          <w:rFonts w:ascii="Verdana" w:hAnsi="Verdana"/>
          <w:b/>
          <w:sz w:val="20"/>
          <w:szCs w:val="20"/>
        </w:rPr>
        <w:t xml:space="preserve">Pełnomocnictwo </w:t>
      </w:r>
      <w:r w:rsidRPr="000E6E7E">
        <w:rPr>
          <w:rFonts w:ascii="Verdana" w:hAnsi="Verdana"/>
          <w:bCs/>
          <w:i/>
          <w:iCs/>
          <w:sz w:val="20"/>
          <w:szCs w:val="20"/>
        </w:rPr>
        <w:t>(jeśli dotyczy)</w:t>
      </w:r>
      <w:r>
        <w:rPr>
          <w:rFonts w:ascii="Verdana" w:hAnsi="Verdana"/>
          <w:bCs/>
          <w:i/>
          <w:iCs/>
          <w:sz w:val="20"/>
          <w:szCs w:val="20"/>
        </w:rPr>
        <w:t>:</w:t>
      </w:r>
    </w:p>
    <w:p w14:paraId="1CF68A52" w14:textId="77777777" w:rsidR="000A57A4" w:rsidRPr="000E6E7E" w:rsidRDefault="000A57A4" w:rsidP="00AD6DB5">
      <w:pPr>
        <w:pStyle w:val="Akapitzlist"/>
        <w:numPr>
          <w:ilvl w:val="0"/>
          <w:numId w:val="43"/>
        </w:numPr>
        <w:autoSpaceDE w:val="0"/>
        <w:autoSpaceDN w:val="0"/>
        <w:adjustRightInd w:val="0"/>
        <w:spacing w:after="138"/>
        <w:contextualSpacing/>
        <w:jc w:val="both"/>
        <w:rPr>
          <w:rFonts w:ascii="Verdana" w:hAnsi="Verdana"/>
          <w:sz w:val="20"/>
          <w:szCs w:val="20"/>
        </w:rPr>
      </w:pPr>
      <w:r w:rsidRPr="000E6E7E">
        <w:rPr>
          <w:rFonts w:ascii="Verdana" w:hAnsi="Verdana"/>
          <w:sz w:val="20"/>
          <w:szCs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92520FD" w14:textId="77777777" w:rsidR="000A57A4" w:rsidRPr="000E6E7E" w:rsidRDefault="000A57A4" w:rsidP="00AD6DB5">
      <w:pPr>
        <w:pStyle w:val="Akapitzlist"/>
        <w:numPr>
          <w:ilvl w:val="0"/>
          <w:numId w:val="43"/>
        </w:numPr>
        <w:autoSpaceDE w:val="0"/>
        <w:autoSpaceDN w:val="0"/>
        <w:adjustRightInd w:val="0"/>
        <w:contextualSpacing/>
        <w:jc w:val="both"/>
        <w:rPr>
          <w:rFonts w:ascii="Verdana" w:eastAsia="Calibri" w:hAnsi="Verdana" w:cs="Calibri"/>
          <w:sz w:val="20"/>
          <w:szCs w:val="20"/>
        </w:rPr>
      </w:pPr>
      <w:r w:rsidRPr="000E6E7E">
        <w:rPr>
          <w:rFonts w:ascii="Verdana" w:hAnsi="Verdana"/>
          <w:sz w:val="20"/>
          <w:szCs w:val="20"/>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606F6266" w14:textId="77777777" w:rsidR="000A57A4" w:rsidRDefault="000A57A4" w:rsidP="000A57A4">
      <w:pPr>
        <w:pStyle w:val="Tekstpodstawowy"/>
        <w:spacing w:after="0"/>
        <w:ind w:left="360" w:right="20" w:firstLine="349"/>
        <w:jc w:val="both"/>
        <w:rPr>
          <w:rFonts w:ascii="Verdana" w:hAnsi="Verdana"/>
          <w:b/>
          <w:bCs/>
          <w:sz w:val="20"/>
          <w:szCs w:val="20"/>
        </w:rPr>
      </w:pPr>
      <w:r w:rsidRPr="000E6E7E">
        <w:rPr>
          <w:rFonts w:ascii="Verdana" w:hAnsi="Verdana"/>
          <w:b/>
          <w:bCs/>
          <w:sz w:val="20"/>
          <w:szCs w:val="20"/>
        </w:rPr>
        <w:t>Wymagana forma:</w:t>
      </w:r>
    </w:p>
    <w:p w14:paraId="2C1ED0C0" w14:textId="77777777" w:rsidR="000A57A4" w:rsidRPr="000E6E7E" w:rsidRDefault="000A57A4" w:rsidP="00AD6DB5">
      <w:pPr>
        <w:pStyle w:val="Tekstpodstawowy"/>
        <w:numPr>
          <w:ilvl w:val="0"/>
          <w:numId w:val="42"/>
        </w:numPr>
        <w:spacing w:after="0"/>
        <w:ind w:right="20"/>
        <w:jc w:val="both"/>
        <w:rPr>
          <w:rFonts w:ascii="Verdana" w:hAnsi="Verdana"/>
          <w:b/>
          <w:bCs/>
          <w:sz w:val="20"/>
          <w:szCs w:val="20"/>
        </w:rPr>
      </w:pPr>
      <w:r w:rsidRPr="000E6E7E">
        <w:rPr>
          <w:rFonts w:ascii="Verdana" w:hAnsi="Verdana"/>
          <w:sz w:val="20"/>
          <w:szCs w:val="20"/>
        </w:rPr>
        <w:t>oryginał w postaci elektronicznej podpisany kwalifikowanym podpisem elektronicznym</w:t>
      </w:r>
      <w:r w:rsidR="00C422F1">
        <w:rPr>
          <w:rFonts w:ascii="Verdana" w:hAnsi="Verdana"/>
          <w:sz w:val="20"/>
          <w:szCs w:val="20"/>
        </w:rPr>
        <w:t>, podpisem zaufanym lub osobistym</w:t>
      </w:r>
      <w:r w:rsidRPr="000E6E7E">
        <w:rPr>
          <w:rFonts w:ascii="Verdana" w:hAnsi="Verdana"/>
          <w:sz w:val="20"/>
          <w:szCs w:val="20"/>
        </w:rPr>
        <w:t xml:space="preserve"> przez osobę upoważnioną do reprezentowania wykonawcy/wykonawców wspólnie ubiegających się o udzielenie zamówienia zgodnie z formą reprezentacji, określoną w dokumencie rejestrowym właściwym dla formy organizacyjnej, lub</w:t>
      </w:r>
    </w:p>
    <w:p w14:paraId="353B2C98" w14:textId="77777777" w:rsidR="000A57A4" w:rsidRDefault="000A57A4" w:rsidP="00AD6DB5">
      <w:pPr>
        <w:pStyle w:val="Tekstpodstawowy"/>
        <w:widowControl/>
        <w:numPr>
          <w:ilvl w:val="0"/>
          <w:numId w:val="42"/>
        </w:numPr>
        <w:suppressAutoHyphens w:val="0"/>
        <w:spacing w:after="0"/>
        <w:ind w:right="20"/>
        <w:jc w:val="both"/>
        <w:rPr>
          <w:rFonts w:ascii="Verdana" w:hAnsi="Verdana"/>
          <w:sz w:val="20"/>
          <w:szCs w:val="20"/>
        </w:rPr>
      </w:pPr>
      <w:r w:rsidRPr="000E6E7E">
        <w:rPr>
          <w:rFonts w:ascii="Verdana" w:hAnsi="Verdana"/>
          <w:sz w:val="20"/>
          <w:szCs w:val="20"/>
        </w:rPr>
        <w:t>elektroniczna kopia dokumentu poświadczona za zgodność z oryginałem przez notariusza, tj. podpisana kwalifikowanym podpisem elektronicznym</w:t>
      </w:r>
      <w:r w:rsidR="00C422F1">
        <w:rPr>
          <w:rFonts w:ascii="Verdana" w:hAnsi="Verdana"/>
          <w:sz w:val="20"/>
          <w:szCs w:val="20"/>
        </w:rPr>
        <w:t xml:space="preserve"> </w:t>
      </w:r>
      <w:r w:rsidRPr="000E6E7E">
        <w:rPr>
          <w:rFonts w:ascii="Verdana" w:hAnsi="Verdana"/>
          <w:sz w:val="20"/>
          <w:szCs w:val="20"/>
        </w:rPr>
        <w:t>osoby posi</w:t>
      </w:r>
      <w:r w:rsidR="003B7BC3">
        <w:rPr>
          <w:rFonts w:ascii="Verdana" w:hAnsi="Verdana"/>
          <w:sz w:val="20"/>
          <w:szCs w:val="20"/>
        </w:rPr>
        <w:t>adającej uprawnienia notariusza lub opatrzenie skanu pełnomocnictwa sporządzonego uprzednio w formie pisemnej kwalifikowanym podpisem</w:t>
      </w:r>
      <w:r w:rsidR="00C422F1">
        <w:rPr>
          <w:rFonts w:ascii="Verdana" w:hAnsi="Verdana"/>
          <w:sz w:val="20"/>
          <w:szCs w:val="20"/>
        </w:rPr>
        <w:t>, podpisem zaufanym lub osobistym</w:t>
      </w:r>
      <w:r w:rsidR="003B7BC3">
        <w:rPr>
          <w:rFonts w:ascii="Verdana" w:hAnsi="Verdana"/>
          <w:sz w:val="20"/>
          <w:szCs w:val="20"/>
        </w:rPr>
        <w:t xml:space="preserve"> mocodawcy</w:t>
      </w:r>
    </w:p>
    <w:p w14:paraId="3A2A8AB3" w14:textId="77777777" w:rsidR="000A57A4" w:rsidRPr="000A57A4" w:rsidRDefault="000A57A4" w:rsidP="00AD6DB5">
      <w:pPr>
        <w:pStyle w:val="Akapitzlist"/>
        <w:numPr>
          <w:ilvl w:val="0"/>
          <w:numId w:val="25"/>
        </w:numPr>
        <w:autoSpaceDE w:val="0"/>
        <w:autoSpaceDN w:val="0"/>
        <w:adjustRightInd w:val="0"/>
        <w:contextualSpacing/>
        <w:jc w:val="both"/>
        <w:rPr>
          <w:rFonts w:ascii="Verdana" w:eastAsia="Calibri" w:hAnsi="Verdana" w:cs="Calibri"/>
          <w:sz w:val="20"/>
          <w:szCs w:val="20"/>
        </w:rPr>
      </w:pPr>
      <w:r w:rsidRPr="000A57A4">
        <w:rPr>
          <w:rFonts w:ascii="Verdana" w:hAnsi="Verdana"/>
          <w:b/>
          <w:sz w:val="20"/>
          <w:szCs w:val="20"/>
        </w:rPr>
        <w:t>Oświadczenie wykonawców wspólnie ubiegających się o udzielenie zamówienia</w:t>
      </w:r>
      <w:r>
        <w:rPr>
          <w:rFonts w:ascii="Verdana" w:hAnsi="Verdana"/>
          <w:b/>
          <w:sz w:val="20"/>
          <w:szCs w:val="20"/>
        </w:rPr>
        <w:t xml:space="preserve"> </w:t>
      </w:r>
      <w:r w:rsidRPr="000A57A4">
        <w:rPr>
          <w:rFonts w:ascii="Verdana" w:hAnsi="Verdana"/>
          <w:sz w:val="20"/>
          <w:szCs w:val="20"/>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t>
      </w:r>
      <w:r>
        <w:rPr>
          <w:rFonts w:ascii="Verdana" w:hAnsi="Verdana"/>
          <w:sz w:val="20"/>
          <w:szCs w:val="20"/>
        </w:rPr>
        <w:t xml:space="preserve">wykonają poszczególni wykonawcy – </w:t>
      </w:r>
      <w:r w:rsidRPr="000A57A4">
        <w:rPr>
          <w:rFonts w:ascii="Verdana" w:hAnsi="Verdana"/>
          <w:b/>
          <w:sz w:val="20"/>
          <w:szCs w:val="20"/>
        </w:rPr>
        <w:t>zgodnie z załącznikiem 9 do SWZ.</w:t>
      </w:r>
    </w:p>
    <w:p w14:paraId="0D17D9CF" w14:textId="77777777" w:rsidR="000A57A4" w:rsidRPr="000A57A4" w:rsidRDefault="000A57A4" w:rsidP="000A57A4">
      <w:pPr>
        <w:pStyle w:val="Tekstpodstawowy"/>
        <w:spacing w:after="0"/>
        <w:ind w:left="360" w:right="20" w:firstLine="349"/>
        <w:jc w:val="both"/>
        <w:rPr>
          <w:rFonts w:ascii="Verdana" w:hAnsi="Verdana"/>
          <w:b/>
          <w:sz w:val="20"/>
          <w:szCs w:val="20"/>
        </w:rPr>
      </w:pPr>
      <w:r w:rsidRPr="000A57A4">
        <w:rPr>
          <w:rFonts w:ascii="Verdana" w:hAnsi="Verdana"/>
          <w:b/>
          <w:sz w:val="20"/>
          <w:szCs w:val="20"/>
        </w:rPr>
        <w:t>Wymagana forma:</w:t>
      </w:r>
    </w:p>
    <w:p w14:paraId="670B9970" w14:textId="77777777" w:rsidR="000A57A4" w:rsidRDefault="000A57A4" w:rsidP="000A57A4">
      <w:pPr>
        <w:pStyle w:val="Tekstpodstawowy"/>
        <w:spacing w:after="0"/>
        <w:ind w:left="360" w:right="20" w:firstLine="349"/>
        <w:jc w:val="both"/>
        <w:rPr>
          <w:rFonts w:ascii="Verdana" w:hAnsi="Verdana"/>
          <w:sz w:val="20"/>
          <w:szCs w:val="20"/>
        </w:rPr>
      </w:pPr>
      <w:r w:rsidRPr="000A57A4">
        <w:rPr>
          <w:rFonts w:ascii="Verdana" w:hAnsi="Verdana"/>
          <w:sz w:val="20"/>
          <w:szCs w:val="20"/>
        </w:rPr>
        <w:t xml:space="preserve">Wykonawcy składają oświadczenia w oryginale w postaci dokumentu elektronicznego </w:t>
      </w:r>
    </w:p>
    <w:p w14:paraId="430A4337" w14:textId="77777777" w:rsidR="00C422F1" w:rsidRDefault="000A57A4" w:rsidP="000A57A4">
      <w:pPr>
        <w:pStyle w:val="Tekstpodstawowy"/>
        <w:spacing w:after="0"/>
        <w:ind w:left="360" w:right="20" w:firstLine="349"/>
        <w:jc w:val="both"/>
        <w:rPr>
          <w:rFonts w:ascii="Verdana" w:hAnsi="Verdana"/>
          <w:sz w:val="20"/>
          <w:szCs w:val="20"/>
        </w:rPr>
      </w:pPr>
      <w:r w:rsidRPr="000A57A4">
        <w:rPr>
          <w:rFonts w:ascii="Verdana" w:hAnsi="Verdana"/>
          <w:sz w:val="20"/>
          <w:szCs w:val="20"/>
        </w:rPr>
        <w:t>podpisanego kwalifikowanym podpisem elektronicznym</w:t>
      </w:r>
      <w:r w:rsidR="00C422F1">
        <w:rPr>
          <w:rFonts w:ascii="Verdana" w:hAnsi="Verdana"/>
          <w:sz w:val="20"/>
          <w:szCs w:val="20"/>
        </w:rPr>
        <w:t xml:space="preserve">, podpisem zaufanym lub </w:t>
      </w:r>
    </w:p>
    <w:p w14:paraId="7BC17389" w14:textId="77777777" w:rsidR="00C422F1" w:rsidRDefault="00C422F1" w:rsidP="000A57A4">
      <w:pPr>
        <w:pStyle w:val="Tekstpodstawowy"/>
        <w:spacing w:after="0"/>
        <w:ind w:left="360" w:right="20" w:firstLine="349"/>
        <w:jc w:val="both"/>
        <w:rPr>
          <w:rFonts w:ascii="Verdana" w:hAnsi="Verdana"/>
          <w:sz w:val="20"/>
          <w:szCs w:val="20"/>
        </w:rPr>
      </w:pPr>
      <w:r>
        <w:rPr>
          <w:rFonts w:ascii="Verdana" w:hAnsi="Verdana"/>
          <w:sz w:val="20"/>
          <w:szCs w:val="20"/>
        </w:rPr>
        <w:t xml:space="preserve">osobistym </w:t>
      </w:r>
      <w:r w:rsidR="000A57A4" w:rsidRPr="000A57A4">
        <w:rPr>
          <w:rFonts w:ascii="Verdana" w:hAnsi="Verdana"/>
          <w:sz w:val="20"/>
          <w:szCs w:val="20"/>
        </w:rPr>
        <w:t xml:space="preserve"> przez osoby upoważnione do reprezentowania wykonawców zgodnie z formą </w:t>
      </w:r>
    </w:p>
    <w:p w14:paraId="477A57D0" w14:textId="77777777" w:rsidR="00C422F1" w:rsidRDefault="000A57A4" w:rsidP="000A57A4">
      <w:pPr>
        <w:pStyle w:val="Tekstpodstawowy"/>
        <w:spacing w:after="0"/>
        <w:ind w:left="360" w:right="20" w:firstLine="349"/>
        <w:jc w:val="both"/>
        <w:rPr>
          <w:rFonts w:ascii="Verdana" w:hAnsi="Verdana"/>
          <w:sz w:val="20"/>
          <w:szCs w:val="20"/>
        </w:rPr>
      </w:pPr>
      <w:r w:rsidRPr="000A57A4">
        <w:rPr>
          <w:rFonts w:ascii="Verdana" w:hAnsi="Verdana"/>
          <w:sz w:val="20"/>
          <w:szCs w:val="20"/>
        </w:rPr>
        <w:t xml:space="preserve">reprezentacji określoną w dokumencie rejestrowym właściwym dla formy organizacyjnej </w:t>
      </w:r>
    </w:p>
    <w:p w14:paraId="3B87A8F2" w14:textId="77777777" w:rsidR="000A57A4" w:rsidRPr="000A57A4" w:rsidRDefault="000A57A4" w:rsidP="000A57A4">
      <w:pPr>
        <w:pStyle w:val="Tekstpodstawowy"/>
        <w:spacing w:after="0"/>
        <w:ind w:left="360" w:right="20" w:firstLine="349"/>
        <w:jc w:val="both"/>
        <w:rPr>
          <w:rFonts w:ascii="Verdana" w:hAnsi="Verdana"/>
          <w:b/>
          <w:sz w:val="20"/>
          <w:szCs w:val="20"/>
        </w:rPr>
      </w:pPr>
      <w:r w:rsidRPr="000A57A4">
        <w:rPr>
          <w:rFonts w:ascii="Verdana" w:hAnsi="Verdana"/>
          <w:sz w:val="20"/>
          <w:szCs w:val="20"/>
        </w:rPr>
        <w:t>lub w innym dokumencie.</w:t>
      </w:r>
    </w:p>
    <w:p w14:paraId="5E691258" w14:textId="77777777" w:rsidR="0015325E" w:rsidRPr="004F66B3" w:rsidRDefault="0015325E" w:rsidP="00AD6DB5">
      <w:pPr>
        <w:pStyle w:val="Akapitzlist"/>
        <w:numPr>
          <w:ilvl w:val="0"/>
          <w:numId w:val="21"/>
        </w:numPr>
        <w:contextualSpacing/>
        <w:jc w:val="both"/>
        <w:rPr>
          <w:rFonts w:ascii="Verdana" w:eastAsia="Calibri" w:hAnsi="Verdana"/>
          <w:b/>
          <w:bCs/>
          <w:i/>
          <w:iCs/>
          <w:sz w:val="20"/>
          <w:szCs w:val="20"/>
        </w:rPr>
      </w:pPr>
      <w:r w:rsidRPr="004F66B3">
        <w:rPr>
          <w:rFonts w:ascii="Verdana" w:eastAsia="Calibri" w:hAnsi="Verdana" w:cs="TimesNewRoman"/>
          <w:sz w:val="20"/>
          <w:szCs w:val="20"/>
        </w:rPr>
        <w:t xml:space="preserve">Jeżeli oryginał dokumentu lub oświadczenia, o których mowa w art. </w:t>
      </w:r>
      <w:r w:rsidR="00CE4D02">
        <w:rPr>
          <w:rFonts w:ascii="Verdana" w:eastAsia="Calibri" w:hAnsi="Verdana" w:cs="TimesNewRoman"/>
          <w:sz w:val="20"/>
          <w:szCs w:val="20"/>
        </w:rPr>
        <w:t>1</w:t>
      </w:r>
      <w:r w:rsidRPr="004F66B3">
        <w:rPr>
          <w:rFonts w:ascii="Verdana" w:eastAsia="Calibri" w:hAnsi="Verdana" w:cs="TimesNewRoman"/>
          <w:sz w:val="20"/>
          <w:szCs w:val="20"/>
        </w:rPr>
        <w:t xml:space="preserve">25 ust. 1 ustawy </w:t>
      </w:r>
      <w:proofErr w:type="spellStart"/>
      <w:r w:rsidRPr="004F66B3">
        <w:rPr>
          <w:rFonts w:ascii="Verdana" w:eastAsia="Calibri" w:hAnsi="Verdana" w:cs="TimesNewRoman"/>
          <w:sz w:val="20"/>
          <w:szCs w:val="20"/>
        </w:rPr>
        <w:t>Pzp</w:t>
      </w:r>
      <w:proofErr w:type="spellEnd"/>
      <w:r w:rsidRPr="004F66B3">
        <w:rPr>
          <w:rFonts w:ascii="Verdana" w:eastAsia="Calibri" w:hAnsi="Verdana" w:cs="TimesNewRoman"/>
          <w:sz w:val="20"/>
          <w:szCs w:val="20"/>
        </w:rPr>
        <w:t xml:space="preserve">, lub inne dokumenty lub oświadczenia składane w postępowaniu o udzielenie zamówienia, nie zostały sporządzone w postaci dokumentu elektronicznego, wykonawca może sporządzić i przekazać </w:t>
      </w:r>
      <w:r w:rsidR="00262FAA">
        <w:rPr>
          <w:rFonts w:ascii="Verdana" w:eastAsia="Calibri" w:hAnsi="Verdana" w:cs="TimesNewRoman"/>
          <w:sz w:val="20"/>
          <w:szCs w:val="20"/>
        </w:rPr>
        <w:t>cyfrowe odwzorowanie tego dokumentu opatrzone kwalifikowanym podpisem elektronicznym</w:t>
      </w:r>
      <w:r w:rsidR="00C422F1">
        <w:rPr>
          <w:rFonts w:ascii="Verdana" w:eastAsia="Calibri" w:hAnsi="Verdana" w:cs="TimesNewRoman"/>
          <w:sz w:val="20"/>
          <w:szCs w:val="20"/>
        </w:rPr>
        <w:t>, podpisem zaufanym lub osobistym</w:t>
      </w:r>
      <w:r w:rsidRPr="004F66B3">
        <w:rPr>
          <w:rFonts w:ascii="Verdana" w:eastAsia="Calibri" w:hAnsi="Verdana" w:cs="TimesNewRoman"/>
          <w:sz w:val="20"/>
          <w:szCs w:val="20"/>
        </w:rPr>
        <w:t>.</w:t>
      </w:r>
    </w:p>
    <w:p w14:paraId="7FF1B047" w14:textId="77777777" w:rsidR="0015325E" w:rsidRPr="00262FAA" w:rsidRDefault="0015325E" w:rsidP="00AD6DB5">
      <w:pPr>
        <w:pStyle w:val="Akapitzlist"/>
        <w:numPr>
          <w:ilvl w:val="0"/>
          <w:numId w:val="21"/>
        </w:numPr>
        <w:spacing w:after="5"/>
        <w:ind w:right="50"/>
        <w:jc w:val="both"/>
        <w:rPr>
          <w:rFonts w:ascii="Verdana" w:eastAsia="Calibri" w:hAnsi="Verdana"/>
          <w:b/>
          <w:bCs/>
          <w:i/>
          <w:iCs/>
          <w:sz w:val="20"/>
          <w:szCs w:val="20"/>
        </w:rPr>
      </w:pPr>
      <w:r w:rsidRPr="004F66B3">
        <w:rPr>
          <w:rFonts w:ascii="Verdana" w:hAnsi="Verdana"/>
          <w:sz w:val="20"/>
          <w:szCs w:val="20"/>
        </w:rPr>
        <w:t xml:space="preserve">Poświadczenia </w:t>
      </w:r>
      <w:r w:rsidRPr="004F66B3">
        <w:rPr>
          <w:rFonts w:ascii="Verdana" w:hAnsi="Verdana"/>
          <w:i/>
          <w:sz w:val="20"/>
          <w:szCs w:val="20"/>
        </w:rPr>
        <w:t xml:space="preserve">„za zgodność z oryginałem” </w:t>
      </w:r>
      <w:r w:rsidR="00262FAA" w:rsidRPr="00262FAA">
        <w:rPr>
          <w:rFonts w:ascii="Verdana" w:hAnsi="Verdana"/>
          <w:sz w:val="20"/>
          <w:szCs w:val="20"/>
        </w:rPr>
        <w:t xml:space="preserve">cyfrowego odwzorowania z dokumentem w postaci papierowej </w:t>
      </w:r>
      <w:r w:rsidRPr="004F66B3">
        <w:rPr>
          <w:rFonts w:ascii="Verdana" w:hAnsi="Verdana"/>
          <w:sz w:val="20"/>
          <w:szCs w:val="20"/>
        </w:rPr>
        <w:t>dokonuje</w:t>
      </w:r>
      <w:r w:rsidR="00262FAA">
        <w:rPr>
          <w:rFonts w:ascii="Verdana" w:hAnsi="Verdana"/>
          <w:sz w:val="20"/>
          <w:szCs w:val="20"/>
        </w:rPr>
        <w:t xml:space="preserve"> w przypadku:</w:t>
      </w:r>
    </w:p>
    <w:p w14:paraId="76048CB9" w14:textId="77777777" w:rsidR="00262FAA" w:rsidRPr="00F437F6" w:rsidRDefault="00262FAA" w:rsidP="00AD6DB5">
      <w:pPr>
        <w:pStyle w:val="Akapitzlist"/>
        <w:numPr>
          <w:ilvl w:val="0"/>
          <w:numId w:val="44"/>
        </w:numPr>
        <w:spacing w:after="5"/>
        <w:ind w:right="50"/>
        <w:jc w:val="both"/>
        <w:rPr>
          <w:rFonts w:ascii="Verdana" w:hAnsi="Verdana"/>
          <w:sz w:val="20"/>
          <w:szCs w:val="20"/>
        </w:rPr>
      </w:pPr>
      <w:r w:rsidRPr="00F437F6">
        <w:rPr>
          <w:rFonts w:ascii="Verdana" w:hAnsi="Verdana"/>
          <w:sz w:val="20"/>
          <w:szCs w:val="20"/>
        </w:rPr>
        <w:t>podmiotowych środków dowodowych – odpowiednio wykonawca, wykonawca wspólnie ubiegający się o udzielenie zamówienia, podmiot udostępniający zasoby, w zakresie podmiotowych środków dowodowych, które każdego z nich dotyczą,</w:t>
      </w:r>
    </w:p>
    <w:p w14:paraId="27979C01" w14:textId="77777777" w:rsidR="00262FAA" w:rsidRPr="00F437F6" w:rsidRDefault="00262FAA" w:rsidP="00AD6DB5">
      <w:pPr>
        <w:pStyle w:val="Akapitzlist"/>
        <w:numPr>
          <w:ilvl w:val="0"/>
          <w:numId w:val="44"/>
        </w:numPr>
        <w:spacing w:after="5"/>
        <w:ind w:right="50"/>
        <w:jc w:val="both"/>
        <w:rPr>
          <w:rFonts w:ascii="Verdana" w:hAnsi="Verdana"/>
          <w:sz w:val="20"/>
          <w:szCs w:val="20"/>
        </w:rPr>
      </w:pPr>
      <w:r w:rsidRPr="00F437F6">
        <w:rPr>
          <w:rFonts w:ascii="Verdana" w:hAnsi="Verdana"/>
          <w:sz w:val="20"/>
          <w:szCs w:val="20"/>
        </w:rPr>
        <w:lastRenderedPageBreak/>
        <w:t>przedmiotowego środka dowodowego, oświadczenia, o którym mowa w art. 117 ust. 4 ustawy lub zobowiązania podmiotu udostępniającego zasoby</w:t>
      </w:r>
      <w:r w:rsidR="00F437F6" w:rsidRPr="00F437F6">
        <w:rPr>
          <w:rFonts w:ascii="Verdana" w:hAnsi="Verdana"/>
          <w:sz w:val="20"/>
          <w:szCs w:val="20"/>
        </w:rPr>
        <w:t xml:space="preserve"> – odpowiednio wykonawca lub wykonawca wspólnie ubiegający się o udzielenie zamówienia,</w:t>
      </w:r>
    </w:p>
    <w:p w14:paraId="7E48A382" w14:textId="77777777" w:rsidR="00F437F6" w:rsidRPr="00F437F6" w:rsidRDefault="00F437F6" w:rsidP="00AD6DB5">
      <w:pPr>
        <w:pStyle w:val="Akapitzlist"/>
        <w:numPr>
          <w:ilvl w:val="0"/>
          <w:numId w:val="44"/>
        </w:numPr>
        <w:spacing w:after="5"/>
        <w:ind w:right="50"/>
        <w:jc w:val="both"/>
        <w:rPr>
          <w:rFonts w:ascii="Verdana" w:eastAsia="Calibri" w:hAnsi="Verdana"/>
          <w:b/>
          <w:bCs/>
          <w:i/>
          <w:iCs/>
          <w:sz w:val="20"/>
          <w:szCs w:val="20"/>
        </w:rPr>
      </w:pPr>
      <w:r w:rsidRPr="00F437F6">
        <w:rPr>
          <w:rFonts w:ascii="Verdana" w:hAnsi="Verdana"/>
          <w:sz w:val="20"/>
          <w:szCs w:val="20"/>
        </w:rPr>
        <w:t xml:space="preserve">pełnomocnictwa </w:t>
      </w:r>
      <w:r>
        <w:rPr>
          <w:rFonts w:ascii="Verdana" w:hAnsi="Verdana"/>
          <w:sz w:val="20"/>
          <w:szCs w:val="20"/>
        </w:rPr>
        <w:t>–</w:t>
      </w:r>
      <w:r w:rsidRPr="00F437F6">
        <w:rPr>
          <w:rFonts w:ascii="Verdana" w:hAnsi="Verdana"/>
          <w:sz w:val="20"/>
          <w:szCs w:val="20"/>
        </w:rPr>
        <w:t xml:space="preserve"> mocodawca</w:t>
      </w:r>
      <w:r>
        <w:rPr>
          <w:rFonts w:ascii="Verdana" w:hAnsi="Verdana"/>
          <w:sz w:val="20"/>
          <w:szCs w:val="20"/>
        </w:rPr>
        <w:t>.</w:t>
      </w:r>
    </w:p>
    <w:p w14:paraId="43B5A790" w14:textId="77777777" w:rsidR="00F437F6" w:rsidRPr="00F437F6" w:rsidRDefault="00F437F6" w:rsidP="00F437F6">
      <w:pPr>
        <w:spacing w:after="5"/>
        <w:ind w:left="360" w:right="50"/>
        <w:jc w:val="both"/>
        <w:rPr>
          <w:rFonts w:ascii="Verdana" w:eastAsia="Calibri" w:hAnsi="Verdana"/>
          <w:bCs/>
          <w:iCs/>
          <w:sz w:val="20"/>
          <w:szCs w:val="20"/>
        </w:rPr>
      </w:pPr>
      <w:r w:rsidRPr="00F437F6">
        <w:rPr>
          <w:rFonts w:ascii="Verdana" w:eastAsia="Calibri" w:hAnsi="Verdana"/>
          <w:bCs/>
          <w:iCs/>
          <w:sz w:val="20"/>
          <w:szCs w:val="20"/>
        </w:rPr>
        <w:t>Poświadczenia zgodności cyfrowego odwzorowania z dokumentem w postaci papierowej może dokonać również notariusz.</w:t>
      </w:r>
    </w:p>
    <w:p w14:paraId="2AEA2A89" w14:textId="77777777" w:rsidR="0015325E" w:rsidRPr="004F66B3" w:rsidRDefault="0015325E" w:rsidP="00AD6DB5">
      <w:pPr>
        <w:pStyle w:val="Akapitzlist"/>
        <w:numPr>
          <w:ilvl w:val="0"/>
          <w:numId w:val="21"/>
        </w:numPr>
        <w:contextualSpacing/>
        <w:jc w:val="both"/>
        <w:rPr>
          <w:rFonts w:ascii="Verdana" w:eastAsia="Calibri" w:hAnsi="Verdana"/>
          <w:b/>
          <w:bCs/>
          <w:i/>
          <w:iCs/>
          <w:sz w:val="20"/>
          <w:szCs w:val="20"/>
        </w:rPr>
      </w:pPr>
      <w:r w:rsidRPr="004F66B3">
        <w:rPr>
          <w:rFonts w:ascii="Verdana" w:eastAsia="Calibri" w:hAnsi="Verdana" w:cs="TimesNewRoman"/>
          <w:sz w:val="20"/>
          <w:szCs w:val="20"/>
        </w:rPr>
        <w:t>Dokumenty lub oświadczenia sporządzone w języku obcym są składane wraz</w:t>
      </w:r>
      <w:r w:rsidRPr="004F66B3">
        <w:rPr>
          <w:rFonts w:ascii="Verdana" w:eastAsia="Calibri" w:hAnsi="Verdana"/>
          <w:sz w:val="20"/>
          <w:szCs w:val="20"/>
        </w:rPr>
        <w:t xml:space="preserve"> </w:t>
      </w:r>
      <w:r w:rsidRPr="004F66B3">
        <w:rPr>
          <w:rFonts w:ascii="Verdana" w:eastAsia="Calibri" w:hAnsi="Verdana" w:cs="TimesNewRoman"/>
          <w:sz w:val="20"/>
          <w:szCs w:val="20"/>
        </w:rPr>
        <w:t>z tłumaczeniem na język polski.</w:t>
      </w:r>
    </w:p>
    <w:p w14:paraId="746EA0D5" w14:textId="77777777" w:rsidR="0015325E" w:rsidRPr="00022C3E" w:rsidRDefault="0015325E" w:rsidP="00AD6DB5">
      <w:pPr>
        <w:pStyle w:val="Akapitzlist"/>
        <w:numPr>
          <w:ilvl w:val="0"/>
          <w:numId w:val="21"/>
        </w:numPr>
        <w:contextualSpacing/>
        <w:jc w:val="both"/>
        <w:rPr>
          <w:rFonts w:ascii="Verdana" w:eastAsia="Calibri" w:hAnsi="Verdana"/>
          <w:b/>
          <w:bCs/>
          <w:i/>
          <w:iCs/>
          <w:sz w:val="20"/>
          <w:szCs w:val="20"/>
        </w:rPr>
      </w:pPr>
      <w:r w:rsidRPr="004F66B3">
        <w:rPr>
          <w:rFonts w:ascii="Verdana" w:eastAsia="Calibri" w:hAnsi="Verdana"/>
          <w:sz w:val="20"/>
          <w:szCs w:val="20"/>
        </w:rPr>
        <w:t>Zamawiający może żądać przedstawienia oryginału lub notarialnie poświadczonej kopii dokumentów, innych niż oświadczeń, wyłącznie wtedy, gdy złożona kopia dokumentu jest nieczytelna lub budzi wątpliwości, co do jej prawdziwości.</w:t>
      </w:r>
    </w:p>
    <w:p w14:paraId="531D0E21" w14:textId="77777777" w:rsidR="00A05044" w:rsidRDefault="00A05044" w:rsidP="00475B3A">
      <w:pPr>
        <w:widowControl/>
        <w:suppressAutoHyphens w:val="0"/>
        <w:autoSpaceDE w:val="0"/>
        <w:autoSpaceDN w:val="0"/>
        <w:adjustRightInd w:val="0"/>
        <w:jc w:val="both"/>
        <w:rPr>
          <w:rFonts w:ascii="Verdana" w:eastAsia="Times New Roman" w:hAnsi="Verdana" w:cs="Fira Sans"/>
          <w:b/>
          <w:bCs/>
          <w:color w:val="000000"/>
          <w:kern w:val="0"/>
          <w:sz w:val="20"/>
          <w:szCs w:val="20"/>
          <w:lang w:eastAsia="pl-PL" w:bidi="ar-SA"/>
        </w:rPr>
      </w:pPr>
    </w:p>
    <w:p w14:paraId="1CB3E07B" w14:textId="77777777" w:rsidR="00EC10F0" w:rsidRDefault="00AF611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 xml:space="preserve">ROZDZIAŁ: </w:t>
      </w:r>
      <w:r w:rsidR="008A1666">
        <w:rPr>
          <w:rFonts w:ascii="Verdana" w:hAnsi="Verdana" w:cs="Arial"/>
          <w:b/>
          <w:bCs/>
          <w:color w:val="000000"/>
          <w:sz w:val="20"/>
          <w:szCs w:val="20"/>
        </w:rPr>
        <w:t>XIX</w:t>
      </w:r>
      <w:r w:rsidR="008F6B59">
        <w:rPr>
          <w:rFonts w:ascii="Verdana" w:hAnsi="Verdana" w:cs="Arial"/>
          <w:b/>
          <w:bCs/>
          <w:color w:val="000000"/>
          <w:sz w:val="20"/>
          <w:szCs w:val="20"/>
        </w:rPr>
        <w:t xml:space="preserve"> WYMAGANIA DOTYCZĄCE WADIUM:</w:t>
      </w:r>
    </w:p>
    <w:p w14:paraId="3BB79604" w14:textId="77777777" w:rsidR="008F6B59" w:rsidRDefault="008F6B59" w:rsidP="00E71899">
      <w:pPr>
        <w:autoSpaceDE w:val="0"/>
        <w:autoSpaceDN w:val="0"/>
        <w:adjustRightInd w:val="0"/>
        <w:jc w:val="both"/>
        <w:rPr>
          <w:rFonts w:ascii="Verdana" w:hAnsi="Verdana" w:cs="Arial"/>
          <w:b/>
          <w:bCs/>
          <w:color w:val="000000"/>
          <w:sz w:val="20"/>
          <w:szCs w:val="20"/>
        </w:rPr>
      </w:pPr>
    </w:p>
    <w:p w14:paraId="0D02EE4C" w14:textId="77777777" w:rsidR="008F6B59" w:rsidRPr="00C2061E" w:rsidRDefault="00C2061E" w:rsidP="008F6B59">
      <w:pPr>
        <w:widowControl/>
        <w:suppressAutoHyphens w:val="0"/>
        <w:autoSpaceDE w:val="0"/>
        <w:autoSpaceDN w:val="0"/>
        <w:adjustRightInd w:val="0"/>
        <w:rPr>
          <w:rFonts w:ascii="Verdana" w:eastAsia="Times New Roman" w:hAnsi="Verdana" w:cs="Fira Sans"/>
          <w:color w:val="000000"/>
          <w:kern w:val="0"/>
          <w:sz w:val="20"/>
          <w:szCs w:val="20"/>
          <w:lang w:eastAsia="pl-PL" w:bidi="ar-SA"/>
        </w:rPr>
      </w:pPr>
      <w:r w:rsidRPr="00C2061E">
        <w:rPr>
          <w:rFonts w:ascii="Verdana" w:eastAsia="Times New Roman" w:hAnsi="Verdana" w:cs="Fira Sans"/>
          <w:color w:val="000000"/>
          <w:kern w:val="0"/>
          <w:sz w:val="20"/>
          <w:szCs w:val="20"/>
          <w:lang w:eastAsia="pl-PL" w:bidi="ar-SA"/>
        </w:rPr>
        <w:t>Zamawiający nie wymaga zabezpieczenia oferty wadium</w:t>
      </w:r>
    </w:p>
    <w:p w14:paraId="447CA117" w14:textId="77777777" w:rsidR="00AF6112" w:rsidRPr="008F6B59" w:rsidRDefault="00AF6112" w:rsidP="008F6B59">
      <w:pPr>
        <w:widowControl/>
        <w:suppressAutoHyphens w:val="0"/>
        <w:autoSpaceDE w:val="0"/>
        <w:autoSpaceDN w:val="0"/>
        <w:adjustRightInd w:val="0"/>
        <w:rPr>
          <w:rFonts w:ascii="Fira Sans" w:eastAsia="Times New Roman" w:hAnsi="Fira Sans" w:cs="Fira Sans"/>
          <w:color w:val="000000"/>
          <w:kern w:val="0"/>
          <w:sz w:val="19"/>
          <w:szCs w:val="19"/>
          <w:lang w:eastAsia="pl-PL" w:bidi="ar-SA"/>
        </w:rPr>
      </w:pPr>
    </w:p>
    <w:p w14:paraId="7C3CD421" w14:textId="77777777" w:rsidR="008F6B59" w:rsidRDefault="00AF611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 xml:space="preserve">ROZDZIAŁ: </w:t>
      </w:r>
      <w:r w:rsidR="008F6B59">
        <w:rPr>
          <w:rFonts w:ascii="Verdana" w:hAnsi="Verdana" w:cs="Arial"/>
          <w:b/>
          <w:bCs/>
          <w:color w:val="000000"/>
          <w:sz w:val="20"/>
          <w:szCs w:val="20"/>
        </w:rPr>
        <w:t>X</w:t>
      </w:r>
      <w:r w:rsidR="008A1666">
        <w:rPr>
          <w:rFonts w:ascii="Verdana" w:hAnsi="Verdana" w:cs="Arial"/>
          <w:b/>
          <w:bCs/>
          <w:color w:val="000000"/>
          <w:sz w:val="20"/>
          <w:szCs w:val="20"/>
        </w:rPr>
        <w:t>X</w:t>
      </w:r>
      <w:r w:rsidR="008F6B59">
        <w:rPr>
          <w:rFonts w:ascii="Verdana" w:hAnsi="Verdana" w:cs="Arial"/>
          <w:b/>
          <w:bCs/>
          <w:color w:val="000000"/>
          <w:sz w:val="20"/>
          <w:szCs w:val="20"/>
        </w:rPr>
        <w:t xml:space="preserve"> TERMIN ZWIĄZANIA OFERTĄ</w:t>
      </w:r>
    </w:p>
    <w:p w14:paraId="44A301F4" w14:textId="77777777" w:rsidR="00676116" w:rsidRPr="00FA6D00" w:rsidRDefault="00676116" w:rsidP="00676116">
      <w:pPr>
        <w:widowControl/>
        <w:suppressAutoHyphens w:val="0"/>
        <w:autoSpaceDE w:val="0"/>
        <w:autoSpaceDN w:val="0"/>
        <w:adjustRightInd w:val="0"/>
        <w:rPr>
          <w:rFonts w:ascii="Verdana" w:eastAsia="Times New Roman" w:hAnsi="Verdana" w:cs="Fira Sans"/>
          <w:color w:val="000000"/>
          <w:kern w:val="0"/>
          <w:sz w:val="20"/>
          <w:szCs w:val="20"/>
          <w:lang w:eastAsia="pl-PL" w:bidi="ar-SA"/>
        </w:rPr>
      </w:pPr>
    </w:p>
    <w:p w14:paraId="3C8ED32B" w14:textId="77777777" w:rsidR="00FA6D00" w:rsidRPr="00FA6D00" w:rsidRDefault="00FA6D00" w:rsidP="00AD6DB5">
      <w:pPr>
        <w:pStyle w:val="Akapitzlist"/>
        <w:numPr>
          <w:ilvl w:val="0"/>
          <w:numId w:val="45"/>
        </w:numPr>
        <w:ind w:right="-108"/>
        <w:jc w:val="both"/>
        <w:rPr>
          <w:rFonts w:ascii="Verdana" w:hAnsi="Verdana"/>
          <w:b/>
          <w:bCs/>
          <w:sz w:val="20"/>
          <w:szCs w:val="20"/>
        </w:rPr>
      </w:pPr>
      <w:r w:rsidRPr="00FA6D00">
        <w:rPr>
          <w:rFonts w:ascii="Verdana" w:hAnsi="Verdana"/>
          <w:sz w:val="20"/>
          <w:szCs w:val="20"/>
        </w:rPr>
        <w:t xml:space="preserve">Wykonawca pozostaje związany ofertą </w:t>
      </w:r>
      <w:r w:rsidRPr="00FA6D00">
        <w:rPr>
          <w:rFonts w:ascii="Verdana" w:hAnsi="Verdana"/>
          <w:b/>
          <w:bCs/>
          <w:sz w:val="20"/>
          <w:szCs w:val="20"/>
        </w:rPr>
        <w:t xml:space="preserve">do dnia </w:t>
      </w:r>
      <w:r w:rsidR="0074458C">
        <w:rPr>
          <w:rFonts w:ascii="Verdana" w:hAnsi="Verdana"/>
          <w:b/>
          <w:bCs/>
          <w:sz w:val="20"/>
          <w:szCs w:val="20"/>
        </w:rPr>
        <w:t>14 kwietnia</w:t>
      </w:r>
      <w:r w:rsidRPr="00FA6D00">
        <w:rPr>
          <w:rFonts w:ascii="Verdana" w:hAnsi="Verdana"/>
          <w:b/>
          <w:bCs/>
          <w:sz w:val="20"/>
          <w:szCs w:val="20"/>
        </w:rPr>
        <w:t xml:space="preserve"> 2021 r.</w:t>
      </w:r>
    </w:p>
    <w:p w14:paraId="4E47F72E" w14:textId="77777777" w:rsidR="00FA6D00" w:rsidRDefault="00FA6D00" w:rsidP="00AD6DB5">
      <w:pPr>
        <w:pStyle w:val="Akapitzlist"/>
        <w:numPr>
          <w:ilvl w:val="0"/>
          <w:numId w:val="45"/>
        </w:numPr>
        <w:ind w:right="-108"/>
        <w:jc w:val="both"/>
        <w:rPr>
          <w:rFonts w:ascii="Verdana" w:hAnsi="Verdana"/>
          <w:bCs/>
          <w:sz w:val="20"/>
          <w:szCs w:val="20"/>
        </w:rPr>
      </w:pPr>
      <w:r w:rsidRPr="00FA6D00">
        <w:rPr>
          <w:rFonts w:ascii="Verdana" w:hAnsi="Verdana"/>
          <w:bCs/>
          <w:sz w:val="20"/>
          <w:szCs w:val="20"/>
        </w:rPr>
        <w:t>Bieg terminu związania ofertą rozpoczyna się wraz z upływem terminu składania ofert.</w:t>
      </w:r>
    </w:p>
    <w:p w14:paraId="39E28264" w14:textId="77777777" w:rsidR="00707CEA" w:rsidRDefault="006F4BE1" w:rsidP="00AD6DB5">
      <w:pPr>
        <w:pStyle w:val="Akapitzlist"/>
        <w:numPr>
          <w:ilvl w:val="0"/>
          <w:numId w:val="45"/>
        </w:numPr>
        <w:ind w:right="-108"/>
        <w:jc w:val="both"/>
        <w:rPr>
          <w:rFonts w:ascii="Verdana" w:hAnsi="Verdana"/>
          <w:bCs/>
          <w:sz w:val="20"/>
          <w:szCs w:val="20"/>
        </w:rPr>
      </w:pPr>
      <w:r>
        <w:rPr>
          <w:rFonts w:ascii="Verdana" w:hAnsi="Verdana"/>
          <w:bCs/>
          <w:sz w:val="20"/>
          <w:szCs w:val="20"/>
        </w:rPr>
        <w:t>W przypadku, gdy wybór najkorzystniejszej oferty nie nastąpi przed upływem terminu związania ofertą określonego w dokumentach zamówienia, Zamawiający przed upływem terminu związania oferta zwraca się jednokrotnie do Wykonawców o wyrażenie zgody na przedłużenie tego terminu o wskazywany przez niego okres, nie dłuższy niż 30 dni.</w:t>
      </w:r>
    </w:p>
    <w:p w14:paraId="41B118A2" w14:textId="77777777" w:rsidR="006F4BE1" w:rsidRDefault="006F4BE1" w:rsidP="00AD6DB5">
      <w:pPr>
        <w:pStyle w:val="Akapitzlist"/>
        <w:numPr>
          <w:ilvl w:val="0"/>
          <w:numId w:val="45"/>
        </w:numPr>
        <w:ind w:right="-108"/>
        <w:jc w:val="both"/>
        <w:rPr>
          <w:rFonts w:ascii="Verdana" w:hAnsi="Verdana"/>
          <w:bCs/>
          <w:sz w:val="20"/>
          <w:szCs w:val="20"/>
        </w:rPr>
      </w:pPr>
      <w:r>
        <w:rPr>
          <w:rFonts w:ascii="Verdana" w:hAnsi="Verdana"/>
          <w:bCs/>
          <w:sz w:val="20"/>
          <w:szCs w:val="20"/>
        </w:rPr>
        <w:t>Przedłużenie terminu związania ofertą, wymaga złożenia przez Wykonawcę pisemnego oświadczenia o wyrażeniu zgody na przedłużenie terminu związania ofertą.</w:t>
      </w:r>
    </w:p>
    <w:p w14:paraId="420AE4AE" w14:textId="77777777" w:rsidR="008F6B59" w:rsidRPr="00FA6D00" w:rsidRDefault="008F6B59" w:rsidP="00E71899">
      <w:pPr>
        <w:autoSpaceDE w:val="0"/>
        <w:autoSpaceDN w:val="0"/>
        <w:adjustRightInd w:val="0"/>
        <w:jc w:val="both"/>
        <w:rPr>
          <w:rFonts w:ascii="Verdana" w:hAnsi="Verdana" w:cs="Arial"/>
          <w:b/>
          <w:bCs/>
          <w:color w:val="000000"/>
          <w:sz w:val="20"/>
          <w:szCs w:val="20"/>
        </w:rPr>
      </w:pPr>
    </w:p>
    <w:p w14:paraId="36F3BB48" w14:textId="77777777" w:rsidR="008F6B59" w:rsidRDefault="008F6B59" w:rsidP="00E71899">
      <w:pPr>
        <w:autoSpaceDE w:val="0"/>
        <w:autoSpaceDN w:val="0"/>
        <w:adjustRightInd w:val="0"/>
        <w:jc w:val="both"/>
        <w:rPr>
          <w:rFonts w:ascii="Verdana" w:hAnsi="Verdana" w:cs="Arial"/>
          <w:b/>
          <w:bCs/>
          <w:color w:val="000000"/>
          <w:sz w:val="20"/>
          <w:szCs w:val="20"/>
        </w:rPr>
      </w:pPr>
    </w:p>
    <w:p w14:paraId="3F648B5A" w14:textId="77777777" w:rsidR="008F6B59" w:rsidRDefault="00AF611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 xml:space="preserve">ROZDZIAŁ </w:t>
      </w:r>
      <w:r w:rsidR="008A1666">
        <w:rPr>
          <w:rFonts w:ascii="Verdana" w:hAnsi="Verdana" w:cs="Arial"/>
          <w:b/>
          <w:bCs/>
          <w:color w:val="000000"/>
          <w:sz w:val="20"/>
          <w:szCs w:val="20"/>
        </w:rPr>
        <w:t>XXI</w:t>
      </w:r>
      <w:r w:rsidR="008F6B59">
        <w:rPr>
          <w:rFonts w:ascii="Verdana" w:hAnsi="Verdana" w:cs="Arial"/>
          <w:b/>
          <w:bCs/>
          <w:color w:val="000000"/>
          <w:sz w:val="20"/>
          <w:szCs w:val="20"/>
        </w:rPr>
        <w:t>: TERMIN SKŁADANIA OFERT</w:t>
      </w:r>
    </w:p>
    <w:p w14:paraId="0F42DF81" w14:textId="77777777" w:rsidR="002D424C" w:rsidRDefault="002D424C" w:rsidP="00E71899">
      <w:pPr>
        <w:autoSpaceDE w:val="0"/>
        <w:autoSpaceDN w:val="0"/>
        <w:adjustRightInd w:val="0"/>
        <w:jc w:val="both"/>
        <w:rPr>
          <w:rFonts w:ascii="Verdana" w:hAnsi="Verdana" w:cs="Arial"/>
          <w:b/>
          <w:bCs/>
          <w:color w:val="000000"/>
          <w:sz w:val="20"/>
          <w:szCs w:val="20"/>
        </w:rPr>
      </w:pPr>
    </w:p>
    <w:p w14:paraId="1385093E" w14:textId="77777777" w:rsidR="002D424C" w:rsidRPr="00477374" w:rsidRDefault="002D424C" w:rsidP="00AD6DB5">
      <w:pPr>
        <w:pStyle w:val="Lista"/>
        <w:widowControl/>
        <w:numPr>
          <w:ilvl w:val="0"/>
          <w:numId w:val="23"/>
        </w:numPr>
        <w:suppressAutoHyphens w:val="0"/>
        <w:autoSpaceDE w:val="0"/>
        <w:autoSpaceDN w:val="0"/>
        <w:spacing w:after="0"/>
        <w:jc w:val="both"/>
        <w:rPr>
          <w:rFonts w:ascii="Verdana" w:eastAsia="Calibri" w:hAnsi="Verdana" w:cs="Arial"/>
          <w:b/>
          <w:sz w:val="20"/>
          <w:szCs w:val="20"/>
          <w:lang w:eastAsia="en-US"/>
        </w:rPr>
      </w:pPr>
      <w:bookmarkStart w:id="5" w:name="_Toc56878493"/>
      <w:bookmarkStart w:id="6" w:name="_Toc136762103"/>
      <w:r w:rsidRPr="00DC67D8">
        <w:rPr>
          <w:rFonts w:ascii="Verdana" w:eastAsia="Calibri" w:hAnsi="Verdana" w:cs="Arial"/>
          <w:sz w:val="20"/>
          <w:szCs w:val="20"/>
          <w:lang w:eastAsia="en-US"/>
        </w:rPr>
        <w:t>Ofertę</w:t>
      </w:r>
      <w:r>
        <w:rPr>
          <w:rFonts w:ascii="Verdana" w:eastAsia="Calibri" w:hAnsi="Verdana" w:cs="Arial"/>
          <w:sz w:val="20"/>
          <w:szCs w:val="20"/>
          <w:lang w:eastAsia="en-US"/>
        </w:rPr>
        <w:t xml:space="preserve"> wraz z wymaganymi dokumentami</w:t>
      </w:r>
      <w:r w:rsidRPr="00DC67D8">
        <w:rPr>
          <w:rFonts w:ascii="Verdana" w:eastAsia="Calibri" w:hAnsi="Verdana" w:cs="Arial"/>
          <w:sz w:val="20"/>
          <w:szCs w:val="20"/>
          <w:lang w:eastAsia="en-US"/>
        </w:rPr>
        <w:t xml:space="preserve"> należy złożyć za pośrednictwem Formularza do złożenia/zmiany/ wycofania oferty dostępnego na </w:t>
      </w:r>
      <w:proofErr w:type="spellStart"/>
      <w:r w:rsidRPr="0074458C">
        <w:rPr>
          <w:rFonts w:ascii="Verdana" w:eastAsia="Calibri" w:hAnsi="Verdana" w:cs="Arial"/>
          <w:sz w:val="20"/>
          <w:szCs w:val="20"/>
          <w:lang w:eastAsia="en-US"/>
        </w:rPr>
        <w:t>ePUAP</w:t>
      </w:r>
      <w:proofErr w:type="spellEnd"/>
      <w:r w:rsidRPr="00DC67D8">
        <w:rPr>
          <w:rFonts w:ascii="Verdana" w:eastAsia="Calibri" w:hAnsi="Verdana" w:cs="Arial"/>
          <w:sz w:val="20"/>
          <w:szCs w:val="20"/>
          <w:lang w:eastAsia="en-US"/>
        </w:rPr>
        <w:t xml:space="preserve"> i udostępnionego również na </w:t>
      </w:r>
      <w:proofErr w:type="spellStart"/>
      <w:r w:rsidRPr="00DC67D8">
        <w:rPr>
          <w:rFonts w:ascii="Verdana" w:eastAsia="Calibri" w:hAnsi="Verdana" w:cs="Arial"/>
          <w:sz w:val="20"/>
          <w:szCs w:val="20"/>
          <w:lang w:eastAsia="en-US"/>
        </w:rPr>
        <w:t>miniPortalu</w:t>
      </w:r>
      <w:proofErr w:type="spellEnd"/>
      <w:r>
        <w:rPr>
          <w:rFonts w:ascii="Verdana" w:eastAsia="Calibri" w:hAnsi="Verdana" w:cs="Arial"/>
          <w:sz w:val="20"/>
          <w:szCs w:val="20"/>
          <w:lang w:eastAsia="en-US"/>
        </w:rPr>
        <w:t xml:space="preserve"> </w:t>
      </w:r>
      <w:hyperlink r:id="rId17" w:history="1">
        <w:r w:rsidRPr="003D290D">
          <w:rPr>
            <w:rStyle w:val="Hipercze"/>
            <w:rFonts w:ascii="Verdana" w:eastAsia="Calibri" w:hAnsi="Verdana" w:cs="Arial"/>
            <w:b/>
            <w:kern w:val="0"/>
            <w:sz w:val="20"/>
            <w:szCs w:val="20"/>
            <w:lang w:eastAsia="en-US" w:bidi="ar-SA"/>
          </w:rPr>
          <w:t>https://miniportal.uzp.gov.pl/</w:t>
        </w:r>
      </w:hyperlink>
      <w:r w:rsidRPr="00DC67D8">
        <w:rPr>
          <w:rFonts w:ascii="Verdana" w:eastAsia="Calibri" w:hAnsi="Verdana" w:cs="Arial"/>
          <w:sz w:val="20"/>
          <w:szCs w:val="20"/>
          <w:lang w:eastAsia="en-US"/>
        </w:rPr>
        <w:t>,</w:t>
      </w:r>
      <w:r>
        <w:rPr>
          <w:rFonts w:ascii="Verdana" w:eastAsia="Calibri" w:hAnsi="Verdana" w:cs="Arial"/>
          <w:sz w:val="20"/>
          <w:szCs w:val="20"/>
          <w:lang w:eastAsia="en-US"/>
        </w:rPr>
        <w:t xml:space="preserve"> </w:t>
      </w:r>
      <w:r w:rsidRPr="0009411F">
        <w:rPr>
          <w:rFonts w:ascii="Verdana" w:eastAsia="Calibri" w:hAnsi="Verdana" w:cs="Arial"/>
          <w:b/>
          <w:sz w:val="20"/>
          <w:szCs w:val="20"/>
          <w:lang w:eastAsia="en-US"/>
        </w:rPr>
        <w:t xml:space="preserve">jako odbiorcę wskazując </w:t>
      </w:r>
      <w:r w:rsidR="00BD034B">
        <w:rPr>
          <w:rFonts w:ascii="Verdana" w:eastAsia="Calibri" w:hAnsi="Verdana" w:cs="Arial"/>
          <w:b/>
          <w:sz w:val="20"/>
          <w:szCs w:val="20"/>
          <w:lang w:eastAsia="en-US"/>
        </w:rPr>
        <w:t>Zespół Szkół w Gdowie</w:t>
      </w:r>
      <w:r>
        <w:rPr>
          <w:rFonts w:ascii="Verdana" w:eastAsia="Calibri" w:hAnsi="Verdana" w:cs="Arial"/>
          <w:sz w:val="20"/>
          <w:szCs w:val="20"/>
          <w:lang w:eastAsia="en-US"/>
        </w:rPr>
        <w:t>,</w:t>
      </w:r>
      <w:r w:rsidRPr="00DC67D8">
        <w:rPr>
          <w:rFonts w:ascii="Verdana" w:eastAsia="Calibri" w:hAnsi="Verdana" w:cs="Arial"/>
          <w:sz w:val="20"/>
          <w:szCs w:val="20"/>
          <w:lang w:eastAsia="en-US"/>
        </w:rPr>
        <w:t xml:space="preserve"> w </w:t>
      </w:r>
      <w:r w:rsidRPr="00477374">
        <w:rPr>
          <w:rFonts w:ascii="Verdana" w:eastAsia="Calibri" w:hAnsi="Verdana" w:cs="Arial"/>
          <w:sz w:val="20"/>
          <w:szCs w:val="20"/>
          <w:lang w:eastAsia="en-US"/>
        </w:rPr>
        <w:t xml:space="preserve">terminie </w:t>
      </w:r>
      <w:r w:rsidRPr="00477374">
        <w:rPr>
          <w:rFonts w:ascii="Verdana" w:eastAsia="Calibri" w:hAnsi="Verdana" w:cs="Arial"/>
          <w:b/>
          <w:sz w:val="20"/>
          <w:szCs w:val="20"/>
          <w:lang w:eastAsia="en-US"/>
        </w:rPr>
        <w:t xml:space="preserve">do dnia  </w:t>
      </w:r>
      <w:r w:rsidR="0074458C" w:rsidRPr="00477374">
        <w:rPr>
          <w:rFonts w:ascii="Verdana" w:eastAsia="Calibri" w:hAnsi="Verdana" w:cs="Arial"/>
          <w:b/>
          <w:sz w:val="20"/>
          <w:szCs w:val="20"/>
          <w:lang w:eastAsia="en-US"/>
        </w:rPr>
        <w:t xml:space="preserve">16 </w:t>
      </w:r>
      <w:r w:rsidR="00FA4D0F" w:rsidRPr="00477374">
        <w:rPr>
          <w:rFonts w:ascii="Verdana" w:eastAsia="Calibri" w:hAnsi="Verdana" w:cs="Arial"/>
          <w:b/>
          <w:sz w:val="20"/>
          <w:szCs w:val="20"/>
          <w:lang w:eastAsia="en-US"/>
        </w:rPr>
        <w:t>marca</w:t>
      </w:r>
      <w:r w:rsidRPr="00477374">
        <w:rPr>
          <w:rFonts w:ascii="Verdana" w:eastAsia="Calibri" w:hAnsi="Verdana" w:cs="Arial"/>
          <w:b/>
          <w:sz w:val="20"/>
          <w:szCs w:val="20"/>
          <w:lang w:eastAsia="en-US"/>
        </w:rPr>
        <w:t xml:space="preserve"> 2021r. do godz. 08:45</w:t>
      </w:r>
      <w:bookmarkStart w:id="7" w:name="_GoBack"/>
      <w:bookmarkEnd w:id="7"/>
    </w:p>
    <w:bookmarkEnd w:id="5"/>
    <w:bookmarkEnd w:id="6"/>
    <w:p w14:paraId="71C05DE5" w14:textId="77777777" w:rsidR="002D424C" w:rsidRPr="00FA4D0F" w:rsidRDefault="00FA4D0F" w:rsidP="00AD6DB5">
      <w:pPr>
        <w:pStyle w:val="Lista"/>
        <w:widowControl/>
        <w:numPr>
          <w:ilvl w:val="0"/>
          <w:numId w:val="23"/>
        </w:numPr>
        <w:suppressAutoHyphens w:val="0"/>
        <w:autoSpaceDE w:val="0"/>
        <w:autoSpaceDN w:val="0"/>
        <w:spacing w:after="0"/>
        <w:jc w:val="both"/>
        <w:rPr>
          <w:rFonts w:ascii="Verdana" w:eastAsia="Calibri" w:hAnsi="Verdana" w:cs="Arial"/>
          <w:b/>
          <w:sz w:val="20"/>
          <w:szCs w:val="20"/>
          <w:lang w:eastAsia="en-US"/>
        </w:rPr>
      </w:pPr>
      <w:r>
        <w:rPr>
          <w:rFonts w:ascii="Verdana" w:eastAsia="Calibri" w:hAnsi="Verdana" w:cs="Arial"/>
          <w:sz w:val="20"/>
          <w:szCs w:val="20"/>
          <w:lang w:eastAsia="en-US"/>
        </w:rPr>
        <w:t>Zamawiający odrzuci ofertę złożoną po terminie.</w:t>
      </w:r>
    </w:p>
    <w:p w14:paraId="7BDF1A3E" w14:textId="77777777" w:rsidR="00FA4D0F" w:rsidRPr="00BD31D7" w:rsidRDefault="00FA4D0F" w:rsidP="00AD6DB5">
      <w:pPr>
        <w:pStyle w:val="Lista"/>
        <w:widowControl/>
        <w:numPr>
          <w:ilvl w:val="0"/>
          <w:numId w:val="23"/>
        </w:numPr>
        <w:suppressAutoHyphens w:val="0"/>
        <w:autoSpaceDE w:val="0"/>
        <w:autoSpaceDN w:val="0"/>
        <w:spacing w:after="0"/>
        <w:jc w:val="both"/>
        <w:rPr>
          <w:rFonts w:ascii="Verdana" w:eastAsia="Calibri" w:hAnsi="Verdana" w:cs="Arial"/>
          <w:b/>
          <w:sz w:val="20"/>
          <w:szCs w:val="20"/>
          <w:lang w:eastAsia="en-US"/>
        </w:rPr>
      </w:pPr>
      <w:r>
        <w:rPr>
          <w:rFonts w:ascii="Verdana" w:eastAsia="Calibri" w:hAnsi="Verdana" w:cs="Arial"/>
          <w:sz w:val="20"/>
          <w:szCs w:val="20"/>
          <w:lang w:eastAsia="en-US"/>
        </w:rPr>
        <w:t xml:space="preserve">Wykonawca przed upływem terminu do składania ofert może wycofać ofertę za pośrednictwem </w:t>
      </w:r>
      <w:r>
        <w:rPr>
          <w:rFonts w:ascii="Verdana" w:eastAsia="Calibri" w:hAnsi="Verdana" w:cs="Arial"/>
          <w:i/>
          <w:sz w:val="20"/>
          <w:szCs w:val="20"/>
          <w:lang w:eastAsia="en-US"/>
        </w:rPr>
        <w:t>formularza do wycofania oferty</w:t>
      </w:r>
      <w:r>
        <w:rPr>
          <w:rFonts w:ascii="Verdana" w:eastAsia="Calibri" w:hAnsi="Verdana" w:cs="Arial"/>
          <w:sz w:val="20"/>
          <w:szCs w:val="20"/>
          <w:lang w:eastAsia="en-US"/>
        </w:rPr>
        <w:t xml:space="preserve"> </w:t>
      </w:r>
      <w:r w:rsidR="00BD31D7">
        <w:rPr>
          <w:rFonts w:ascii="Verdana" w:eastAsia="Calibri" w:hAnsi="Verdana" w:cs="Arial"/>
          <w:sz w:val="20"/>
          <w:szCs w:val="20"/>
          <w:lang w:eastAsia="en-US"/>
        </w:rPr>
        <w:t xml:space="preserve">dostępnego na </w:t>
      </w:r>
      <w:proofErr w:type="spellStart"/>
      <w:r w:rsidR="00BD31D7">
        <w:rPr>
          <w:rFonts w:ascii="Verdana" w:eastAsia="Calibri" w:hAnsi="Verdana" w:cs="Arial"/>
          <w:sz w:val="20"/>
          <w:szCs w:val="20"/>
          <w:lang w:eastAsia="en-US"/>
        </w:rPr>
        <w:t>ePUAP</w:t>
      </w:r>
      <w:proofErr w:type="spellEnd"/>
      <w:r w:rsidR="00BD31D7">
        <w:rPr>
          <w:rFonts w:ascii="Verdana" w:eastAsia="Calibri" w:hAnsi="Verdana" w:cs="Arial"/>
          <w:sz w:val="20"/>
          <w:szCs w:val="20"/>
          <w:lang w:eastAsia="en-US"/>
        </w:rPr>
        <w:t xml:space="preserve"> i udostępnionego również na </w:t>
      </w:r>
      <w:proofErr w:type="spellStart"/>
      <w:r w:rsidR="00BD31D7">
        <w:rPr>
          <w:rFonts w:ascii="Verdana" w:eastAsia="Calibri" w:hAnsi="Verdana" w:cs="Arial"/>
          <w:sz w:val="20"/>
          <w:szCs w:val="20"/>
          <w:lang w:eastAsia="en-US"/>
        </w:rPr>
        <w:t>miniportalu</w:t>
      </w:r>
      <w:proofErr w:type="spellEnd"/>
      <w:r w:rsidR="00BD31D7">
        <w:rPr>
          <w:rFonts w:ascii="Verdana" w:eastAsia="Calibri" w:hAnsi="Verdana" w:cs="Arial"/>
          <w:sz w:val="20"/>
          <w:szCs w:val="20"/>
          <w:lang w:eastAsia="en-US"/>
        </w:rPr>
        <w:t xml:space="preserve">. Sposób wycofania oferty został opisany w Instrukcji użytkownika dostępnej na </w:t>
      </w:r>
      <w:proofErr w:type="spellStart"/>
      <w:r w:rsidR="00BD31D7">
        <w:rPr>
          <w:rFonts w:ascii="Verdana" w:eastAsia="Calibri" w:hAnsi="Verdana" w:cs="Arial"/>
          <w:sz w:val="20"/>
          <w:szCs w:val="20"/>
          <w:lang w:eastAsia="en-US"/>
        </w:rPr>
        <w:t>miniportalu</w:t>
      </w:r>
      <w:proofErr w:type="spellEnd"/>
      <w:r w:rsidR="00BD31D7">
        <w:rPr>
          <w:rFonts w:ascii="Verdana" w:eastAsia="Calibri" w:hAnsi="Verdana" w:cs="Arial"/>
          <w:sz w:val="20"/>
          <w:szCs w:val="20"/>
          <w:lang w:eastAsia="en-US"/>
        </w:rPr>
        <w:t>.</w:t>
      </w:r>
    </w:p>
    <w:p w14:paraId="38FEA6B3" w14:textId="77777777" w:rsidR="00BD31D7" w:rsidRPr="00DC67D8" w:rsidRDefault="00BD31D7" w:rsidP="00AD6DB5">
      <w:pPr>
        <w:pStyle w:val="Lista"/>
        <w:widowControl/>
        <w:numPr>
          <w:ilvl w:val="0"/>
          <w:numId w:val="23"/>
        </w:numPr>
        <w:suppressAutoHyphens w:val="0"/>
        <w:autoSpaceDE w:val="0"/>
        <w:autoSpaceDN w:val="0"/>
        <w:spacing w:after="0"/>
        <w:jc w:val="both"/>
        <w:rPr>
          <w:rFonts w:ascii="Verdana" w:eastAsia="Calibri" w:hAnsi="Verdana" w:cs="Arial"/>
          <w:b/>
          <w:sz w:val="20"/>
          <w:szCs w:val="20"/>
          <w:lang w:eastAsia="en-US"/>
        </w:rPr>
      </w:pPr>
      <w:r>
        <w:rPr>
          <w:rFonts w:ascii="Verdana" w:eastAsia="Calibri" w:hAnsi="Verdana" w:cs="Arial"/>
          <w:sz w:val="20"/>
          <w:szCs w:val="20"/>
          <w:lang w:eastAsia="en-US"/>
        </w:rPr>
        <w:t>Wykonawca po upływie terminu do składania ofert nie może wycofać złożonej oferty.</w:t>
      </w:r>
    </w:p>
    <w:p w14:paraId="1C4DE357" w14:textId="77777777" w:rsidR="002D424C" w:rsidRDefault="002D424C" w:rsidP="002D424C">
      <w:pPr>
        <w:autoSpaceDE w:val="0"/>
        <w:autoSpaceDN w:val="0"/>
        <w:adjustRightInd w:val="0"/>
        <w:jc w:val="both"/>
        <w:rPr>
          <w:rFonts w:ascii="Verdana" w:hAnsi="Verdana" w:cs="Arial"/>
          <w:b/>
          <w:bCs/>
          <w:color w:val="000000"/>
          <w:sz w:val="20"/>
          <w:szCs w:val="20"/>
        </w:rPr>
      </w:pPr>
    </w:p>
    <w:p w14:paraId="731750ED" w14:textId="77777777" w:rsidR="008F6B59" w:rsidRDefault="008F6B59" w:rsidP="00E71899">
      <w:pPr>
        <w:autoSpaceDE w:val="0"/>
        <w:autoSpaceDN w:val="0"/>
        <w:adjustRightInd w:val="0"/>
        <w:jc w:val="both"/>
        <w:rPr>
          <w:rFonts w:ascii="Verdana" w:hAnsi="Verdana" w:cs="Arial"/>
          <w:b/>
          <w:bCs/>
          <w:color w:val="000000"/>
          <w:sz w:val="20"/>
          <w:szCs w:val="20"/>
        </w:rPr>
      </w:pPr>
    </w:p>
    <w:p w14:paraId="60888982" w14:textId="77777777" w:rsidR="008B309D" w:rsidRDefault="008A1666" w:rsidP="008B309D">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w:t>
      </w:r>
      <w:r w:rsidR="008B309D">
        <w:rPr>
          <w:rFonts w:ascii="Verdana" w:hAnsi="Verdana" w:cs="Arial"/>
          <w:b/>
          <w:bCs/>
          <w:color w:val="000000"/>
          <w:sz w:val="20"/>
          <w:szCs w:val="20"/>
        </w:rPr>
        <w:t>II: TERMIN OTWARCIA OFERT</w:t>
      </w:r>
    </w:p>
    <w:p w14:paraId="71103257" w14:textId="77777777" w:rsidR="008B309D" w:rsidRDefault="008B309D" w:rsidP="008B309D">
      <w:pPr>
        <w:autoSpaceDE w:val="0"/>
        <w:autoSpaceDN w:val="0"/>
        <w:adjustRightInd w:val="0"/>
        <w:jc w:val="both"/>
        <w:rPr>
          <w:rFonts w:ascii="Verdana" w:hAnsi="Verdana" w:cs="Arial"/>
          <w:b/>
          <w:bCs/>
          <w:color w:val="000000"/>
          <w:sz w:val="20"/>
          <w:szCs w:val="20"/>
        </w:rPr>
      </w:pPr>
    </w:p>
    <w:p w14:paraId="156825F3" w14:textId="77777777" w:rsidR="008B309D" w:rsidRPr="008B309D" w:rsidRDefault="008B309D" w:rsidP="00AD6DB5">
      <w:pPr>
        <w:pStyle w:val="Akapitzlist"/>
        <w:numPr>
          <w:ilvl w:val="0"/>
          <w:numId w:val="46"/>
        </w:numPr>
        <w:autoSpaceDE w:val="0"/>
        <w:autoSpaceDN w:val="0"/>
        <w:adjustRightInd w:val="0"/>
        <w:jc w:val="both"/>
        <w:rPr>
          <w:rFonts w:ascii="Verdana" w:hAnsi="Verdana" w:cs="Arial"/>
          <w:b/>
          <w:color w:val="000000"/>
          <w:sz w:val="20"/>
          <w:szCs w:val="20"/>
        </w:rPr>
      </w:pPr>
      <w:r w:rsidRPr="008B309D">
        <w:rPr>
          <w:rFonts w:ascii="Verdana" w:hAnsi="Verdana" w:cs="Arial"/>
          <w:color w:val="000000"/>
          <w:sz w:val="20"/>
          <w:szCs w:val="20"/>
        </w:rPr>
        <w:t xml:space="preserve">Otwarcie ofert nastąpi </w:t>
      </w:r>
      <w:r w:rsidRPr="008B309D">
        <w:rPr>
          <w:rFonts w:ascii="Verdana" w:hAnsi="Verdana" w:cs="Arial"/>
          <w:b/>
          <w:color w:val="000000"/>
          <w:sz w:val="20"/>
          <w:szCs w:val="20"/>
        </w:rPr>
        <w:t xml:space="preserve">w </w:t>
      </w:r>
      <w:r w:rsidRPr="00784692">
        <w:rPr>
          <w:rFonts w:ascii="Verdana" w:hAnsi="Verdana" w:cs="Arial"/>
          <w:b/>
          <w:color w:val="000000"/>
          <w:sz w:val="20"/>
          <w:szCs w:val="20"/>
        </w:rPr>
        <w:t xml:space="preserve">dniu </w:t>
      </w:r>
      <w:r w:rsidR="0074458C">
        <w:rPr>
          <w:rFonts w:ascii="Verdana" w:hAnsi="Verdana" w:cs="Arial"/>
          <w:b/>
          <w:color w:val="000000"/>
          <w:sz w:val="20"/>
          <w:szCs w:val="20"/>
        </w:rPr>
        <w:t xml:space="preserve">16 </w:t>
      </w:r>
      <w:r w:rsidRPr="008B309D">
        <w:rPr>
          <w:rFonts w:ascii="Verdana" w:hAnsi="Verdana" w:cs="Arial"/>
          <w:b/>
          <w:color w:val="000000"/>
          <w:sz w:val="20"/>
          <w:szCs w:val="20"/>
        </w:rPr>
        <w:t>marca 2021 roku o godzinie 10:00</w:t>
      </w:r>
    </w:p>
    <w:p w14:paraId="578495F2" w14:textId="77777777" w:rsidR="008B309D" w:rsidRPr="008B309D" w:rsidRDefault="008B309D" w:rsidP="00AD6DB5">
      <w:pPr>
        <w:pStyle w:val="Akapitzlist"/>
        <w:numPr>
          <w:ilvl w:val="0"/>
          <w:numId w:val="46"/>
        </w:numPr>
        <w:autoSpaceDE w:val="0"/>
        <w:autoSpaceDN w:val="0"/>
        <w:adjustRightInd w:val="0"/>
        <w:jc w:val="both"/>
        <w:rPr>
          <w:rFonts w:ascii="Verdana" w:hAnsi="Verdana" w:cs="Arial"/>
          <w:bCs/>
          <w:color w:val="000000"/>
          <w:sz w:val="20"/>
          <w:szCs w:val="20"/>
        </w:rPr>
      </w:pPr>
      <w:r w:rsidRPr="008B309D">
        <w:rPr>
          <w:rFonts w:ascii="Verdana" w:hAnsi="Verdana" w:cs="Arial"/>
          <w:color w:val="000000"/>
          <w:sz w:val="20"/>
          <w:szCs w:val="20"/>
        </w:rPr>
        <w:t>Zamawiający, najpóźniej przed otwarciem ofert udostępni na stronie internetowej prowadzonego postepowania informacje o kwocie, jaką zamierza przeznaczyć na sfinansowanie zamówienia.</w:t>
      </w:r>
    </w:p>
    <w:p w14:paraId="1479475F" w14:textId="77777777" w:rsidR="008B309D" w:rsidRPr="008B309D" w:rsidRDefault="002D424C" w:rsidP="00AD6DB5">
      <w:pPr>
        <w:pStyle w:val="Akapitzlist"/>
        <w:numPr>
          <w:ilvl w:val="0"/>
          <w:numId w:val="46"/>
        </w:numPr>
        <w:autoSpaceDE w:val="0"/>
        <w:autoSpaceDN w:val="0"/>
        <w:adjustRightInd w:val="0"/>
        <w:jc w:val="both"/>
        <w:rPr>
          <w:rFonts w:ascii="Verdana" w:eastAsia="Calibri" w:hAnsi="Verdana" w:cs="Arial"/>
          <w:sz w:val="20"/>
          <w:szCs w:val="20"/>
        </w:rPr>
      </w:pPr>
      <w:r w:rsidRPr="008B309D">
        <w:rPr>
          <w:rFonts w:ascii="Verdana" w:hAnsi="Verdana" w:cs="Arial"/>
          <w:color w:val="000000"/>
          <w:sz w:val="20"/>
          <w:szCs w:val="20"/>
        </w:rPr>
        <w:t xml:space="preserve">Otwarcie ofert jest jawne i następuje </w:t>
      </w:r>
      <w:r w:rsidRPr="008B309D">
        <w:rPr>
          <w:rFonts w:ascii="Verdana" w:eastAsia="Calibri" w:hAnsi="Verdana"/>
          <w:sz w:val="20"/>
          <w:szCs w:val="20"/>
        </w:rPr>
        <w:t xml:space="preserve">poprzez </w:t>
      </w:r>
      <w:r w:rsidRPr="008B309D">
        <w:rPr>
          <w:rFonts w:ascii="Verdana" w:eastAsia="Calibri" w:hAnsi="Verdana" w:cs="Arial"/>
          <w:sz w:val="20"/>
          <w:szCs w:val="20"/>
        </w:rPr>
        <w:t xml:space="preserve">użycie mechanizmu do odszyfrowania ofert dostępnego po zalogowaniu w zakładce Deszyfrowanie na </w:t>
      </w:r>
      <w:proofErr w:type="spellStart"/>
      <w:r w:rsidRPr="008B309D">
        <w:rPr>
          <w:rFonts w:ascii="Verdana" w:eastAsia="Calibri" w:hAnsi="Verdana" w:cs="Arial"/>
          <w:sz w:val="20"/>
          <w:szCs w:val="20"/>
        </w:rPr>
        <w:t>miniPortalu</w:t>
      </w:r>
      <w:proofErr w:type="spellEnd"/>
      <w:r w:rsidRPr="008B309D">
        <w:rPr>
          <w:rFonts w:ascii="Verdana" w:eastAsia="Calibri" w:hAnsi="Verdana" w:cs="Arial"/>
          <w:sz w:val="20"/>
          <w:szCs w:val="20"/>
        </w:rPr>
        <w:t xml:space="preserve"> i następuje poprzez wskazanie pliku do odszyfrowania</w:t>
      </w:r>
    </w:p>
    <w:p w14:paraId="0BB3D4EB" w14:textId="77777777" w:rsidR="004614C9" w:rsidRPr="008B309D" w:rsidRDefault="004614C9" w:rsidP="00AD6DB5">
      <w:pPr>
        <w:pStyle w:val="Akapitzlist"/>
        <w:numPr>
          <w:ilvl w:val="0"/>
          <w:numId w:val="46"/>
        </w:numPr>
        <w:autoSpaceDE w:val="0"/>
        <w:autoSpaceDN w:val="0"/>
        <w:adjustRightInd w:val="0"/>
        <w:jc w:val="both"/>
        <w:rPr>
          <w:rFonts w:ascii="Verdana" w:hAnsi="Verdana" w:cs="Fira Sans"/>
          <w:color w:val="000000"/>
          <w:sz w:val="20"/>
          <w:szCs w:val="20"/>
          <w:lang w:eastAsia="pl-PL"/>
        </w:rPr>
      </w:pPr>
      <w:r w:rsidRPr="008B309D">
        <w:rPr>
          <w:rFonts w:ascii="Verdana" w:hAnsi="Verdana" w:cs="Fira Sans"/>
          <w:color w:val="000000"/>
          <w:sz w:val="20"/>
          <w:szCs w:val="20"/>
          <w:lang w:eastAsia="pl-PL"/>
        </w:rPr>
        <w:t xml:space="preserve">Niezwłocznie po otwarciu ofert Zamawiający udostępni na stronie internetowej prowadzonego postępowania informacje o: </w:t>
      </w:r>
    </w:p>
    <w:p w14:paraId="0CFBE0D7" w14:textId="77777777" w:rsidR="004614C9" w:rsidRPr="008B309D" w:rsidRDefault="004614C9" w:rsidP="00AD6DB5">
      <w:pPr>
        <w:pStyle w:val="Akapitzlist"/>
        <w:numPr>
          <w:ilvl w:val="0"/>
          <w:numId w:val="47"/>
        </w:numPr>
        <w:autoSpaceDE w:val="0"/>
        <w:autoSpaceDN w:val="0"/>
        <w:adjustRightInd w:val="0"/>
        <w:jc w:val="both"/>
        <w:rPr>
          <w:rFonts w:ascii="Verdana" w:hAnsi="Verdana" w:cs="Fira Sans"/>
          <w:color w:val="000000"/>
          <w:sz w:val="20"/>
          <w:szCs w:val="20"/>
          <w:lang w:eastAsia="pl-PL"/>
        </w:rPr>
      </w:pPr>
      <w:r w:rsidRPr="008B309D">
        <w:rPr>
          <w:rFonts w:ascii="Verdana" w:hAnsi="Verdana" w:cs="Fira Sans"/>
          <w:color w:val="000000"/>
          <w:sz w:val="20"/>
          <w:szCs w:val="20"/>
          <w:lang w:eastAsia="pl-PL"/>
        </w:rPr>
        <w:lastRenderedPageBreak/>
        <w:t xml:space="preserve">nazwach albo imionach i nazwiskach oraz siedzibach lub miejscach prowadzonej działalności gospodarczej albo miejscach zamieszkania wykonawców, których oferty zostały otwarte, </w:t>
      </w:r>
    </w:p>
    <w:p w14:paraId="35ED44B0" w14:textId="77777777" w:rsidR="004614C9" w:rsidRPr="008B309D" w:rsidRDefault="004614C9" w:rsidP="00AD6DB5">
      <w:pPr>
        <w:pStyle w:val="Akapitzlist"/>
        <w:numPr>
          <w:ilvl w:val="0"/>
          <w:numId w:val="47"/>
        </w:numPr>
        <w:autoSpaceDE w:val="0"/>
        <w:autoSpaceDN w:val="0"/>
        <w:adjustRightInd w:val="0"/>
        <w:jc w:val="both"/>
        <w:rPr>
          <w:rFonts w:ascii="Verdana" w:hAnsi="Verdana" w:cs="Fira Sans"/>
          <w:color w:val="000000"/>
          <w:sz w:val="20"/>
          <w:szCs w:val="20"/>
          <w:lang w:eastAsia="pl-PL"/>
        </w:rPr>
      </w:pPr>
      <w:r w:rsidRPr="008B309D">
        <w:rPr>
          <w:rFonts w:ascii="Verdana" w:hAnsi="Verdana" w:cs="Fira Sans"/>
          <w:color w:val="000000"/>
          <w:sz w:val="20"/>
          <w:szCs w:val="20"/>
          <w:lang w:eastAsia="pl-PL"/>
        </w:rPr>
        <w:t xml:space="preserve">cenach lub kosztach zawartych w ofertach. </w:t>
      </w:r>
    </w:p>
    <w:p w14:paraId="6A70F0B2" w14:textId="77777777" w:rsidR="002D424C" w:rsidRPr="008B309D" w:rsidRDefault="008B309D" w:rsidP="00AD6DB5">
      <w:pPr>
        <w:pStyle w:val="Akapitzlist"/>
        <w:numPr>
          <w:ilvl w:val="0"/>
          <w:numId w:val="46"/>
        </w:numPr>
        <w:autoSpaceDE w:val="0"/>
        <w:autoSpaceDN w:val="0"/>
        <w:adjustRightInd w:val="0"/>
        <w:jc w:val="both"/>
        <w:rPr>
          <w:rFonts w:ascii="Verdana" w:hAnsi="Verdana" w:cs="Arial"/>
          <w:color w:val="000000"/>
          <w:sz w:val="20"/>
          <w:szCs w:val="20"/>
        </w:rPr>
      </w:pPr>
      <w:r w:rsidRPr="008B309D">
        <w:rPr>
          <w:rFonts w:ascii="Verdana" w:hAnsi="Verdana" w:cs="Arial"/>
          <w:color w:val="000000"/>
          <w:sz w:val="20"/>
          <w:szCs w:val="20"/>
        </w:rPr>
        <w:t xml:space="preserve">W przypadku wystąpienia awarii systemu teleinformatycznego, która spowoduje brak możliwości otwarcia ofert w terminie określonym przez Zamawiającego, otwarcie ofert </w:t>
      </w:r>
      <w:proofErr w:type="spellStart"/>
      <w:r w:rsidRPr="008B309D">
        <w:rPr>
          <w:rFonts w:ascii="Verdana" w:hAnsi="Verdana" w:cs="Arial"/>
          <w:color w:val="000000"/>
          <w:sz w:val="20"/>
          <w:szCs w:val="20"/>
        </w:rPr>
        <w:t>nastapi</w:t>
      </w:r>
      <w:proofErr w:type="spellEnd"/>
      <w:r w:rsidRPr="008B309D">
        <w:rPr>
          <w:rFonts w:ascii="Verdana" w:hAnsi="Verdana" w:cs="Arial"/>
          <w:color w:val="000000"/>
          <w:sz w:val="20"/>
          <w:szCs w:val="20"/>
        </w:rPr>
        <w:t xml:space="preserve"> niezwłocznie po usunięciu awarii.</w:t>
      </w:r>
    </w:p>
    <w:p w14:paraId="09CED7ED" w14:textId="77777777" w:rsidR="008B309D" w:rsidRPr="008B309D" w:rsidRDefault="008B309D" w:rsidP="00AD6DB5">
      <w:pPr>
        <w:pStyle w:val="Akapitzlist"/>
        <w:numPr>
          <w:ilvl w:val="0"/>
          <w:numId w:val="46"/>
        </w:numPr>
        <w:autoSpaceDE w:val="0"/>
        <w:autoSpaceDN w:val="0"/>
        <w:adjustRightInd w:val="0"/>
        <w:jc w:val="both"/>
        <w:rPr>
          <w:rFonts w:ascii="Verdana" w:hAnsi="Verdana" w:cs="Arial"/>
          <w:color w:val="000000"/>
          <w:sz w:val="20"/>
          <w:szCs w:val="20"/>
        </w:rPr>
      </w:pPr>
      <w:r w:rsidRPr="008B309D">
        <w:rPr>
          <w:rFonts w:ascii="Verdana" w:hAnsi="Verdana" w:cs="Arial"/>
          <w:color w:val="000000"/>
          <w:sz w:val="20"/>
          <w:szCs w:val="20"/>
        </w:rPr>
        <w:t>Zamawiający poinformuje o zmianie terminu otwarcia ofert na stronie internetowej prowadzonego postępowania.</w:t>
      </w:r>
    </w:p>
    <w:p w14:paraId="5F3E4ADB" w14:textId="77777777" w:rsidR="002D424C" w:rsidRPr="00E71899" w:rsidRDefault="002D424C" w:rsidP="008B309D">
      <w:pPr>
        <w:autoSpaceDE w:val="0"/>
        <w:autoSpaceDN w:val="0"/>
        <w:adjustRightInd w:val="0"/>
        <w:ind w:left="426" w:hanging="426"/>
        <w:jc w:val="both"/>
        <w:rPr>
          <w:rFonts w:ascii="Verdana" w:hAnsi="Verdana" w:cs="Arial"/>
          <w:color w:val="000000"/>
          <w:sz w:val="20"/>
          <w:szCs w:val="20"/>
        </w:rPr>
      </w:pPr>
    </w:p>
    <w:p w14:paraId="73CA9064" w14:textId="77777777" w:rsidR="002D424C" w:rsidRDefault="002D424C" w:rsidP="002D424C">
      <w:pPr>
        <w:autoSpaceDE w:val="0"/>
        <w:autoSpaceDN w:val="0"/>
        <w:adjustRightInd w:val="0"/>
        <w:jc w:val="both"/>
        <w:rPr>
          <w:rFonts w:ascii="Verdana" w:hAnsi="Verdana" w:cs="Arial"/>
          <w:color w:val="000000"/>
          <w:sz w:val="20"/>
          <w:szCs w:val="20"/>
        </w:rPr>
      </w:pPr>
    </w:p>
    <w:p w14:paraId="3D124E8E" w14:textId="77777777" w:rsidR="008F6B59" w:rsidRDefault="00566372"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XXII</w:t>
      </w:r>
      <w:r w:rsidR="008F6B59">
        <w:rPr>
          <w:rFonts w:ascii="Verdana" w:hAnsi="Verdana" w:cs="Arial"/>
          <w:b/>
          <w:bCs/>
          <w:color w:val="000000"/>
          <w:sz w:val="20"/>
          <w:szCs w:val="20"/>
        </w:rPr>
        <w:t>I. OPIS SPOSOBU OBLICZENIA CENY OFERTY</w:t>
      </w:r>
    </w:p>
    <w:p w14:paraId="025C6BBE" w14:textId="77777777" w:rsidR="00566372" w:rsidRDefault="00566372" w:rsidP="00E71899">
      <w:pPr>
        <w:autoSpaceDE w:val="0"/>
        <w:autoSpaceDN w:val="0"/>
        <w:adjustRightInd w:val="0"/>
        <w:jc w:val="both"/>
        <w:rPr>
          <w:rFonts w:ascii="Verdana" w:hAnsi="Verdana" w:cs="Arial"/>
          <w:b/>
          <w:bCs/>
          <w:color w:val="000000"/>
          <w:sz w:val="20"/>
          <w:szCs w:val="20"/>
        </w:rPr>
      </w:pPr>
    </w:p>
    <w:p w14:paraId="2E9DF672" w14:textId="77777777" w:rsidR="002D424C" w:rsidRPr="00D3702C" w:rsidRDefault="002D424C" w:rsidP="00AD6DB5">
      <w:pPr>
        <w:numPr>
          <w:ilvl w:val="1"/>
          <w:numId w:val="7"/>
        </w:numPr>
        <w:suppressAutoHyphens w:val="0"/>
        <w:jc w:val="both"/>
        <w:outlineLvl w:val="2"/>
        <w:rPr>
          <w:rFonts w:ascii="Verdana" w:eastAsia="Times New Roman" w:hAnsi="Verdana" w:cs="Calibri"/>
          <w:bCs/>
          <w:kern w:val="0"/>
          <w:sz w:val="20"/>
          <w:szCs w:val="20"/>
          <w:lang w:eastAsia="en-US" w:bidi="ar-SA"/>
        </w:rPr>
      </w:pPr>
      <w:r w:rsidRPr="00E71899">
        <w:rPr>
          <w:rFonts w:ascii="Verdana" w:eastAsia="Times New Roman" w:hAnsi="Verdana" w:cs="Calibri"/>
          <w:bCs/>
          <w:color w:val="000000"/>
          <w:kern w:val="0"/>
          <w:sz w:val="20"/>
          <w:szCs w:val="20"/>
          <w:lang w:eastAsia="en-US" w:bidi="ar-SA"/>
        </w:rPr>
        <w:t>Cenę oferty</w:t>
      </w:r>
      <w:r>
        <w:rPr>
          <w:rFonts w:ascii="Verdana" w:eastAsia="Times New Roman" w:hAnsi="Verdana" w:cs="Calibri"/>
          <w:bCs/>
          <w:color w:val="000000"/>
          <w:kern w:val="0"/>
          <w:sz w:val="20"/>
          <w:szCs w:val="20"/>
          <w:lang w:eastAsia="en-US" w:bidi="ar-SA"/>
        </w:rPr>
        <w:t xml:space="preserve"> </w:t>
      </w:r>
      <w:r w:rsidRPr="00E71899">
        <w:rPr>
          <w:rFonts w:ascii="Verdana" w:eastAsia="Times New Roman" w:hAnsi="Verdana" w:cs="Calibri"/>
          <w:bCs/>
          <w:color w:val="000000"/>
          <w:kern w:val="0"/>
          <w:sz w:val="20"/>
          <w:szCs w:val="20"/>
          <w:lang w:eastAsia="en-US" w:bidi="ar-SA"/>
        </w:rPr>
        <w:t>należy podać w formie ryczałtu zg</w:t>
      </w:r>
      <w:r>
        <w:rPr>
          <w:rFonts w:ascii="Verdana" w:eastAsia="Times New Roman" w:hAnsi="Verdana" w:cs="Calibri"/>
          <w:bCs/>
          <w:color w:val="000000"/>
          <w:kern w:val="0"/>
          <w:sz w:val="20"/>
          <w:szCs w:val="20"/>
          <w:lang w:eastAsia="en-US" w:bidi="ar-SA"/>
        </w:rPr>
        <w:t>odnie z drukiem Formularz ofertowy</w:t>
      </w:r>
      <w:r w:rsidRPr="00E71899">
        <w:rPr>
          <w:rFonts w:ascii="Verdana" w:eastAsia="Times New Roman" w:hAnsi="Verdana" w:cs="Calibri"/>
          <w:bCs/>
          <w:color w:val="000000"/>
          <w:kern w:val="0"/>
          <w:sz w:val="20"/>
          <w:szCs w:val="20"/>
          <w:lang w:eastAsia="en-US" w:bidi="ar-SA"/>
        </w:rPr>
        <w:t xml:space="preserve">, stanowiącym </w:t>
      </w:r>
      <w:r w:rsidRPr="00E71899">
        <w:rPr>
          <w:rFonts w:ascii="Verdana" w:eastAsia="Times New Roman" w:hAnsi="Verdana" w:cs="Calibri"/>
          <w:b/>
          <w:bCs/>
          <w:color w:val="000000"/>
          <w:kern w:val="0"/>
          <w:sz w:val="20"/>
          <w:szCs w:val="20"/>
          <w:lang w:eastAsia="en-US" w:bidi="ar-SA"/>
        </w:rPr>
        <w:t xml:space="preserve">Załącznik nr </w:t>
      </w:r>
      <w:r>
        <w:rPr>
          <w:rFonts w:ascii="Verdana" w:eastAsia="Times New Roman" w:hAnsi="Verdana" w:cs="Calibri"/>
          <w:b/>
          <w:bCs/>
          <w:color w:val="000000"/>
          <w:kern w:val="0"/>
          <w:sz w:val="20"/>
          <w:szCs w:val="20"/>
          <w:lang w:eastAsia="en-US" w:bidi="ar-SA"/>
        </w:rPr>
        <w:t>2</w:t>
      </w:r>
      <w:r w:rsidR="00333028">
        <w:rPr>
          <w:rFonts w:ascii="Verdana" w:eastAsia="Times New Roman" w:hAnsi="Verdana" w:cs="Calibri"/>
          <w:b/>
          <w:bCs/>
          <w:color w:val="000000"/>
          <w:kern w:val="0"/>
          <w:sz w:val="20"/>
          <w:szCs w:val="20"/>
          <w:lang w:eastAsia="en-US" w:bidi="ar-SA"/>
        </w:rPr>
        <w:t xml:space="preserve"> S</w:t>
      </w:r>
      <w:r w:rsidRPr="00E71899">
        <w:rPr>
          <w:rFonts w:ascii="Verdana" w:eastAsia="Times New Roman" w:hAnsi="Verdana" w:cs="Calibri"/>
          <w:b/>
          <w:bCs/>
          <w:color w:val="000000"/>
          <w:kern w:val="0"/>
          <w:sz w:val="20"/>
          <w:szCs w:val="20"/>
          <w:lang w:eastAsia="en-US" w:bidi="ar-SA"/>
        </w:rPr>
        <w:t>WZ.</w:t>
      </w:r>
      <w:r w:rsidRPr="00E71899">
        <w:rPr>
          <w:rFonts w:ascii="Verdana" w:eastAsia="Times New Roman" w:hAnsi="Verdana" w:cs="Calibri"/>
          <w:bCs/>
          <w:color w:val="000000"/>
          <w:kern w:val="0"/>
          <w:sz w:val="20"/>
          <w:szCs w:val="20"/>
          <w:lang w:eastAsia="en-US" w:bidi="ar-SA"/>
        </w:rPr>
        <w:t xml:space="preserve"> </w:t>
      </w:r>
    </w:p>
    <w:p w14:paraId="7D044383" w14:textId="77777777" w:rsidR="002D424C" w:rsidRPr="00E71899" w:rsidRDefault="002D424C" w:rsidP="00AD6DB5">
      <w:pPr>
        <w:numPr>
          <w:ilvl w:val="1"/>
          <w:numId w:val="7"/>
        </w:numPr>
        <w:suppressAutoHyphens w:val="0"/>
        <w:jc w:val="both"/>
        <w:outlineLvl w:val="2"/>
        <w:rPr>
          <w:rFonts w:ascii="Verdana" w:eastAsia="Times New Roman" w:hAnsi="Verdana" w:cs="Calibri"/>
          <w:bCs/>
          <w:color w:val="000000"/>
          <w:kern w:val="0"/>
          <w:sz w:val="20"/>
          <w:szCs w:val="20"/>
          <w:lang w:eastAsia="en-US" w:bidi="ar-SA"/>
        </w:rPr>
      </w:pPr>
      <w:r w:rsidRPr="00E71899">
        <w:rPr>
          <w:rFonts w:ascii="Verdana" w:eastAsia="Times New Roman" w:hAnsi="Verdana" w:cs="Calibri"/>
          <w:bCs/>
          <w:color w:val="000000"/>
          <w:kern w:val="0"/>
          <w:sz w:val="20"/>
          <w:szCs w:val="20"/>
          <w:lang w:eastAsia="en-US" w:bidi="ar-SA"/>
        </w:rPr>
        <w:t>Ceny w</w:t>
      </w:r>
      <w:r>
        <w:rPr>
          <w:rFonts w:ascii="Verdana" w:eastAsia="Times New Roman" w:hAnsi="Verdana" w:cs="Calibri"/>
          <w:bCs/>
          <w:color w:val="000000"/>
          <w:kern w:val="0"/>
          <w:sz w:val="20"/>
          <w:szCs w:val="20"/>
          <w:lang w:eastAsia="en-US" w:bidi="ar-SA"/>
        </w:rPr>
        <w:t>skazane w druku Formularz ofertowy</w:t>
      </w:r>
      <w:r w:rsidRPr="00E71899">
        <w:rPr>
          <w:rFonts w:ascii="Verdana" w:eastAsia="Times New Roman" w:hAnsi="Verdana" w:cs="Calibri"/>
          <w:bCs/>
          <w:color w:val="000000"/>
          <w:kern w:val="0"/>
          <w:sz w:val="20"/>
          <w:szCs w:val="20"/>
          <w:lang w:eastAsia="en-US" w:bidi="ar-SA"/>
        </w:rPr>
        <w:t xml:space="preserve"> mają charakter cen ryczałtowych za wykonanie przedmiotu zamówienia. Zawierać muszą one wszystkie koszty Wykonawcy niezbędne dla prawidłowego i pełnego wykonania zamówienia oraz wszelkie opłaty i podatki wynikające z obowiązujących przepisów oraz wymagań uję</w:t>
      </w:r>
      <w:r w:rsidR="008219CA">
        <w:rPr>
          <w:rFonts w:ascii="Verdana" w:eastAsia="Times New Roman" w:hAnsi="Verdana" w:cs="Calibri"/>
          <w:bCs/>
          <w:color w:val="000000"/>
          <w:kern w:val="0"/>
          <w:sz w:val="20"/>
          <w:szCs w:val="20"/>
          <w:lang w:eastAsia="en-US" w:bidi="ar-SA"/>
        </w:rPr>
        <w:t>tych w SWZ i załącznikach do S</w:t>
      </w:r>
      <w:r w:rsidRPr="00E71899">
        <w:rPr>
          <w:rFonts w:ascii="Verdana" w:eastAsia="Times New Roman" w:hAnsi="Verdana" w:cs="Calibri"/>
          <w:bCs/>
          <w:color w:val="000000"/>
          <w:kern w:val="0"/>
          <w:sz w:val="20"/>
          <w:szCs w:val="20"/>
          <w:lang w:eastAsia="en-US" w:bidi="ar-SA"/>
        </w:rPr>
        <w:t>WZ.</w:t>
      </w:r>
    </w:p>
    <w:p w14:paraId="279EF01A" w14:textId="77777777" w:rsidR="002D424C" w:rsidRPr="00E71899" w:rsidRDefault="002D424C" w:rsidP="00AD6DB5">
      <w:pPr>
        <w:numPr>
          <w:ilvl w:val="1"/>
          <w:numId w:val="7"/>
        </w:numPr>
        <w:suppressAutoHyphens w:val="0"/>
        <w:jc w:val="both"/>
        <w:outlineLvl w:val="2"/>
        <w:rPr>
          <w:rFonts w:ascii="Verdana" w:eastAsia="Times New Roman" w:hAnsi="Verdana" w:cs="Calibri"/>
          <w:bCs/>
          <w:color w:val="000000"/>
          <w:kern w:val="0"/>
          <w:sz w:val="20"/>
          <w:szCs w:val="20"/>
          <w:lang w:eastAsia="en-US" w:bidi="ar-SA"/>
        </w:rPr>
      </w:pPr>
      <w:r w:rsidRPr="00E71899">
        <w:rPr>
          <w:rFonts w:ascii="Verdana" w:eastAsia="Times New Roman" w:hAnsi="Verdana" w:cs="Calibri"/>
          <w:bCs/>
          <w:color w:val="000000"/>
          <w:kern w:val="0"/>
          <w:sz w:val="20"/>
          <w:szCs w:val="20"/>
          <w:lang w:eastAsia="en-US" w:bidi="ar-SA"/>
        </w:rPr>
        <w:t xml:space="preserve">Podstawą obliczenia ceny oferty jest opis przedmiotu zamówienia, w tym szczegółowy opis przedmiotu zamówienia zawarty w </w:t>
      </w:r>
      <w:r w:rsidR="00C422F1">
        <w:rPr>
          <w:rFonts w:ascii="Verdana" w:eastAsia="Times New Roman" w:hAnsi="Verdana" w:cs="Calibri"/>
          <w:bCs/>
          <w:color w:val="000000"/>
          <w:kern w:val="0"/>
          <w:sz w:val="20"/>
          <w:szCs w:val="20"/>
          <w:lang w:eastAsia="en-US" w:bidi="ar-SA"/>
        </w:rPr>
        <w:t xml:space="preserve">SWZ i </w:t>
      </w:r>
      <w:r w:rsidRPr="00E71899">
        <w:rPr>
          <w:rFonts w:ascii="Verdana" w:eastAsia="Times New Roman" w:hAnsi="Verdana" w:cs="Calibri"/>
          <w:bCs/>
          <w:color w:val="000000"/>
          <w:kern w:val="0"/>
          <w:sz w:val="20"/>
          <w:szCs w:val="20"/>
          <w:lang w:eastAsia="en-US" w:bidi="ar-SA"/>
        </w:rPr>
        <w:t xml:space="preserve">załączniku nr </w:t>
      </w:r>
      <w:r>
        <w:rPr>
          <w:rFonts w:ascii="Verdana" w:eastAsia="Times New Roman" w:hAnsi="Verdana" w:cs="Calibri"/>
          <w:bCs/>
          <w:color w:val="000000"/>
          <w:kern w:val="0"/>
          <w:sz w:val="20"/>
          <w:szCs w:val="20"/>
          <w:lang w:eastAsia="en-US" w:bidi="ar-SA"/>
        </w:rPr>
        <w:t xml:space="preserve">1 </w:t>
      </w:r>
      <w:r w:rsidRPr="00E71899">
        <w:rPr>
          <w:rFonts w:ascii="Verdana" w:eastAsia="Times New Roman" w:hAnsi="Verdana" w:cs="Calibri"/>
          <w:bCs/>
          <w:color w:val="000000"/>
          <w:kern w:val="0"/>
          <w:sz w:val="20"/>
          <w:szCs w:val="20"/>
          <w:lang w:eastAsia="en-US" w:bidi="ar-SA"/>
        </w:rPr>
        <w:t>do SWZ. Kalkulując cenę oferty Wykonawca jest zobowiązany uwzględnić wszelkie koszty konieczne do należytego wykonania zamówienia w szczególności wynikających z ww. dokumentów oraz usług i dostaw koniecznych do wykonania z uwzględnieniem zasad wiedzy technicznej i profesjonalnego charakteru realizacji, wysokiego poziomu funkcjonalnego wykonywanego przedmiotu zamówienia.</w:t>
      </w:r>
    </w:p>
    <w:p w14:paraId="176DE47F" w14:textId="77777777" w:rsidR="002D424C" w:rsidRPr="00E71899" w:rsidRDefault="002D424C" w:rsidP="00AD6DB5">
      <w:pPr>
        <w:numPr>
          <w:ilvl w:val="1"/>
          <w:numId w:val="7"/>
        </w:numPr>
        <w:suppressAutoHyphens w:val="0"/>
        <w:jc w:val="both"/>
        <w:outlineLvl w:val="2"/>
        <w:rPr>
          <w:rFonts w:ascii="Verdana" w:eastAsia="Times New Roman" w:hAnsi="Verdana" w:cs="Calibri"/>
          <w:bCs/>
          <w:color w:val="000000"/>
          <w:kern w:val="0"/>
          <w:sz w:val="20"/>
          <w:szCs w:val="20"/>
          <w:lang w:eastAsia="en-US" w:bidi="ar-SA"/>
        </w:rPr>
      </w:pPr>
      <w:r w:rsidRPr="00E71899">
        <w:rPr>
          <w:rFonts w:ascii="Verdana" w:eastAsia="Times New Roman" w:hAnsi="Verdana" w:cs="Calibri"/>
          <w:bCs/>
          <w:color w:val="000000"/>
          <w:kern w:val="0"/>
          <w:sz w:val="20"/>
          <w:szCs w:val="20"/>
          <w:lang w:eastAsia="en-US" w:bidi="ar-SA"/>
        </w:rPr>
        <w:t>Cena oferty powinna być wyrażona w złotych polskich (PLN) z dokładnością do dwóch miejsc po przecinku.</w:t>
      </w:r>
    </w:p>
    <w:p w14:paraId="6DE3A7D0" w14:textId="77777777" w:rsidR="002D424C" w:rsidRPr="00E71899" w:rsidRDefault="002D424C" w:rsidP="00AD6DB5">
      <w:pPr>
        <w:numPr>
          <w:ilvl w:val="1"/>
          <w:numId w:val="7"/>
        </w:numPr>
        <w:suppressAutoHyphens w:val="0"/>
        <w:jc w:val="both"/>
        <w:outlineLvl w:val="2"/>
        <w:rPr>
          <w:rFonts w:ascii="Verdana" w:eastAsia="Times New Roman" w:hAnsi="Verdana" w:cs="Calibri"/>
          <w:bCs/>
          <w:color w:val="000000"/>
          <w:kern w:val="0"/>
          <w:sz w:val="20"/>
          <w:szCs w:val="20"/>
          <w:lang w:eastAsia="en-US" w:bidi="ar-SA"/>
        </w:rPr>
      </w:pPr>
      <w:r w:rsidRPr="00E71899">
        <w:rPr>
          <w:rFonts w:ascii="Verdana" w:eastAsia="Times New Roman" w:hAnsi="Verdana" w:cs="Calibri"/>
          <w:bCs/>
          <w:color w:val="000000"/>
          <w:kern w:val="0"/>
          <w:sz w:val="20"/>
          <w:szCs w:val="20"/>
          <w:lang w:eastAsia="en-US" w:bidi="ar-SA"/>
        </w:rPr>
        <w:t>Zamawiający w celu ustalenia, czy oferta zawiera rażąco nisk</w:t>
      </w:r>
      <w:r>
        <w:rPr>
          <w:rFonts w:ascii="Verdana" w:eastAsia="Times New Roman" w:hAnsi="Verdana" w:cs="Calibri"/>
          <w:bCs/>
          <w:color w:val="000000"/>
          <w:kern w:val="0"/>
          <w:sz w:val="20"/>
          <w:szCs w:val="20"/>
          <w:lang w:eastAsia="en-US" w:bidi="ar-SA"/>
        </w:rPr>
        <w:t>ą</w:t>
      </w:r>
      <w:r w:rsidRPr="00E71899">
        <w:rPr>
          <w:rFonts w:ascii="Verdana" w:eastAsia="Times New Roman" w:hAnsi="Verdana" w:cs="Calibri"/>
          <w:bCs/>
          <w:color w:val="000000"/>
          <w:kern w:val="0"/>
          <w:sz w:val="20"/>
          <w:szCs w:val="20"/>
          <w:lang w:eastAsia="en-US" w:bidi="ar-SA"/>
        </w:rPr>
        <w:t xml:space="preserve"> cenę w stosunku do przedmiotu zamówienia, może zwrócić się do Wykonawcy o udzielnie w określonym terminie wyjaśnień dotyczących elementów oferty mających wpływ na wysokość ceny.</w:t>
      </w:r>
    </w:p>
    <w:p w14:paraId="51A9C1EF" w14:textId="77777777" w:rsidR="002D424C" w:rsidRPr="00E71899" w:rsidRDefault="002D424C" w:rsidP="00AD6DB5">
      <w:pPr>
        <w:numPr>
          <w:ilvl w:val="1"/>
          <w:numId w:val="7"/>
        </w:numPr>
        <w:suppressAutoHyphens w:val="0"/>
        <w:jc w:val="both"/>
        <w:outlineLvl w:val="2"/>
        <w:rPr>
          <w:rFonts w:ascii="Verdana" w:eastAsia="Times New Roman" w:hAnsi="Verdana" w:cs="Calibri"/>
          <w:bCs/>
          <w:color w:val="000000"/>
          <w:kern w:val="0"/>
          <w:sz w:val="20"/>
          <w:szCs w:val="20"/>
          <w:lang w:eastAsia="en-US" w:bidi="ar-SA"/>
        </w:rPr>
      </w:pPr>
      <w:r w:rsidRPr="00E71899">
        <w:rPr>
          <w:rFonts w:ascii="Verdana" w:eastAsia="Times New Roman" w:hAnsi="Verdana" w:cs="Calibri"/>
          <w:bCs/>
          <w:color w:val="000000"/>
          <w:kern w:val="0"/>
          <w:sz w:val="20"/>
          <w:szCs w:val="20"/>
          <w:lang w:eastAsia="en-US" w:bidi="ar-SA"/>
        </w:rPr>
        <w:t xml:space="preserve"> Obowiązek wykazania, że oferta nie zawiera rażąco niskiej ceny lub kosztu spoczywa na Wykonawcy.</w:t>
      </w:r>
    </w:p>
    <w:p w14:paraId="7881D2E6" w14:textId="77777777" w:rsidR="002D424C" w:rsidRPr="00E71899" w:rsidRDefault="002D424C" w:rsidP="00AD6DB5">
      <w:pPr>
        <w:numPr>
          <w:ilvl w:val="1"/>
          <w:numId w:val="7"/>
        </w:numPr>
        <w:suppressAutoHyphens w:val="0"/>
        <w:jc w:val="both"/>
        <w:outlineLvl w:val="2"/>
        <w:rPr>
          <w:rFonts w:ascii="Calibri" w:eastAsia="Times New Roman" w:hAnsi="Calibri" w:cs="Calibri"/>
          <w:bCs/>
          <w:color w:val="000000"/>
          <w:kern w:val="0"/>
          <w:sz w:val="22"/>
          <w:szCs w:val="22"/>
          <w:lang w:eastAsia="en-US" w:bidi="ar-SA"/>
        </w:rPr>
      </w:pPr>
      <w:r w:rsidRPr="00E71899">
        <w:rPr>
          <w:rFonts w:ascii="Verdana" w:eastAsia="Times New Roman" w:hAnsi="Verdana" w:cs="Calibri"/>
          <w:bCs/>
          <w:color w:val="000000"/>
          <w:kern w:val="0"/>
          <w:sz w:val="20"/>
          <w:szCs w:val="20"/>
          <w:lang w:eastAsia="en-US" w:bidi="ar-SA"/>
        </w:rPr>
        <w:t>Zamawiający odrzuca ofertę Wykonawcy, który nie udzielił wyjaśnień lub jeżeli dokonana ocena wyjaśnień wraz ze złożonymi dowodami potwierdza, że oferta zawiera rażąco niską cenę lub koszt w stosunku do przedmiotu zamówienia</w:t>
      </w:r>
      <w:r w:rsidRPr="00E71899">
        <w:rPr>
          <w:rFonts w:ascii="Calibri" w:eastAsia="Times New Roman" w:hAnsi="Calibri" w:cs="Calibri"/>
          <w:bCs/>
          <w:color w:val="000000"/>
          <w:kern w:val="0"/>
          <w:sz w:val="22"/>
          <w:szCs w:val="22"/>
          <w:lang w:eastAsia="en-US" w:bidi="ar-SA"/>
        </w:rPr>
        <w:t>.</w:t>
      </w:r>
    </w:p>
    <w:p w14:paraId="2784C308" w14:textId="77777777" w:rsidR="002D424C" w:rsidRPr="00E71899" w:rsidRDefault="002D424C" w:rsidP="00AD6DB5">
      <w:pPr>
        <w:numPr>
          <w:ilvl w:val="1"/>
          <w:numId w:val="7"/>
        </w:numPr>
        <w:suppressAutoHyphens w:val="0"/>
        <w:jc w:val="both"/>
        <w:outlineLvl w:val="2"/>
        <w:rPr>
          <w:rFonts w:ascii="Calibri" w:eastAsia="Times New Roman" w:hAnsi="Calibri" w:cs="Calibri"/>
          <w:bCs/>
          <w:color w:val="000000"/>
          <w:kern w:val="0"/>
          <w:sz w:val="22"/>
          <w:szCs w:val="22"/>
          <w:lang w:eastAsia="en-US" w:bidi="ar-SA"/>
        </w:rPr>
      </w:pPr>
      <w:r w:rsidRPr="00E71899">
        <w:rPr>
          <w:rFonts w:ascii="Verdana" w:eastAsia="Times New Roman" w:hAnsi="Verdana" w:cs="Verdana"/>
          <w:bCs/>
          <w:color w:val="000000"/>
          <w:kern w:val="0"/>
          <w:sz w:val="20"/>
          <w:szCs w:val="20"/>
          <w:lang w:eastAsia="en-US" w:bidi="ar-SA"/>
        </w:rPr>
        <w:t xml:space="preserve">Jeżeli w postępowaniu zostanie złożona oferta, której wybór prowadziłby do powstania u Zamawiającego obowiązku podatkowego zgodnie z przepisami o podatku od towarów i usług (VAT), Zamawiający w celu oceny takiej oferty doliczy do przedstawionej w niej ceny podatek VAT,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(wzór takiej informacji przedstawiony jest w Formularzu oferty - Załącznik nr </w:t>
      </w:r>
      <w:r>
        <w:rPr>
          <w:rFonts w:ascii="Verdana" w:eastAsia="Times New Roman" w:hAnsi="Verdana" w:cs="Verdana"/>
          <w:bCs/>
          <w:color w:val="000000"/>
          <w:kern w:val="0"/>
          <w:sz w:val="20"/>
          <w:szCs w:val="20"/>
          <w:lang w:eastAsia="en-US" w:bidi="ar-SA"/>
        </w:rPr>
        <w:t>2</w:t>
      </w:r>
      <w:r w:rsidR="008219CA">
        <w:rPr>
          <w:rFonts w:ascii="Verdana" w:eastAsia="Times New Roman" w:hAnsi="Verdana" w:cs="Verdana"/>
          <w:bCs/>
          <w:color w:val="000000"/>
          <w:kern w:val="0"/>
          <w:sz w:val="20"/>
          <w:szCs w:val="20"/>
          <w:lang w:eastAsia="en-US" w:bidi="ar-SA"/>
        </w:rPr>
        <w:t xml:space="preserve"> do S</w:t>
      </w:r>
      <w:r w:rsidRPr="00E71899">
        <w:rPr>
          <w:rFonts w:ascii="Verdana" w:eastAsia="Times New Roman" w:hAnsi="Verdana" w:cs="Verdana"/>
          <w:bCs/>
          <w:color w:val="000000"/>
          <w:kern w:val="0"/>
          <w:sz w:val="20"/>
          <w:szCs w:val="20"/>
          <w:lang w:eastAsia="en-US" w:bidi="ar-SA"/>
        </w:rPr>
        <w:t>WZ).</w:t>
      </w:r>
    </w:p>
    <w:p w14:paraId="2B3ADEF4" w14:textId="77777777" w:rsidR="00333028" w:rsidRDefault="00333028" w:rsidP="00E71899">
      <w:pPr>
        <w:autoSpaceDE w:val="0"/>
        <w:autoSpaceDN w:val="0"/>
        <w:adjustRightInd w:val="0"/>
        <w:jc w:val="both"/>
        <w:rPr>
          <w:rFonts w:ascii="Verdana" w:hAnsi="Verdana" w:cs="Arial"/>
          <w:b/>
          <w:bCs/>
          <w:color w:val="000000"/>
          <w:sz w:val="20"/>
          <w:szCs w:val="20"/>
        </w:rPr>
      </w:pPr>
    </w:p>
    <w:p w14:paraId="0C87F057" w14:textId="77777777" w:rsidR="00333028" w:rsidRDefault="00333028" w:rsidP="00E71899">
      <w:pPr>
        <w:autoSpaceDE w:val="0"/>
        <w:autoSpaceDN w:val="0"/>
        <w:adjustRightInd w:val="0"/>
        <w:jc w:val="both"/>
        <w:rPr>
          <w:rFonts w:ascii="Verdana" w:hAnsi="Verdana" w:cs="Arial"/>
          <w:b/>
          <w:bCs/>
          <w:color w:val="000000"/>
          <w:sz w:val="20"/>
          <w:szCs w:val="20"/>
        </w:rPr>
      </w:pPr>
    </w:p>
    <w:p w14:paraId="561BE7D6" w14:textId="77777777" w:rsidR="00475B3A" w:rsidRDefault="008219CA"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w:t>
      </w:r>
      <w:r w:rsidR="00475B3A">
        <w:rPr>
          <w:rFonts w:ascii="Verdana" w:hAnsi="Verdana" w:cs="Arial"/>
          <w:b/>
          <w:bCs/>
          <w:color w:val="000000"/>
          <w:sz w:val="20"/>
          <w:szCs w:val="20"/>
        </w:rPr>
        <w:t>X</w:t>
      </w:r>
      <w:r>
        <w:rPr>
          <w:rFonts w:ascii="Verdana" w:hAnsi="Verdana" w:cs="Arial"/>
          <w:b/>
          <w:bCs/>
          <w:color w:val="000000"/>
          <w:sz w:val="20"/>
          <w:szCs w:val="20"/>
        </w:rPr>
        <w:t>I</w:t>
      </w:r>
      <w:r w:rsidR="00475B3A">
        <w:rPr>
          <w:rFonts w:ascii="Verdana" w:hAnsi="Verdana" w:cs="Arial"/>
          <w:b/>
          <w:bCs/>
          <w:color w:val="000000"/>
          <w:sz w:val="20"/>
          <w:szCs w:val="20"/>
        </w:rPr>
        <w:t>V. OPIS KRYTERIÓW OCENY OFERT WRAZ Z PODANIEM WAG TYCH KRYTERIÓW I SPOSOBU OCENY OFERTY</w:t>
      </w:r>
    </w:p>
    <w:p w14:paraId="0799D95B" w14:textId="77777777" w:rsidR="00E3319D" w:rsidRPr="00E71899" w:rsidRDefault="00E3319D" w:rsidP="00E3319D">
      <w:pPr>
        <w:autoSpaceDE w:val="0"/>
        <w:autoSpaceDN w:val="0"/>
        <w:adjustRightInd w:val="0"/>
        <w:jc w:val="both"/>
        <w:rPr>
          <w:rFonts w:ascii="Verdana" w:hAnsi="Verdana" w:cs="Arial"/>
          <w:b/>
          <w:bCs/>
          <w:color w:val="000000"/>
          <w:sz w:val="20"/>
          <w:szCs w:val="20"/>
        </w:rPr>
      </w:pPr>
    </w:p>
    <w:p w14:paraId="34343F04" w14:textId="77777777" w:rsidR="00E3319D" w:rsidRPr="00E71899" w:rsidRDefault="00E3319D" w:rsidP="00E3319D">
      <w:pPr>
        <w:rPr>
          <w:rFonts w:ascii="Verdana" w:hAnsi="Verdana" w:cs="Arial"/>
          <w:b/>
          <w:sz w:val="20"/>
          <w:szCs w:val="20"/>
        </w:rPr>
      </w:pPr>
      <w:r w:rsidRPr="00E71899">
        <w:rPr>
          <w:rFonts w:ascii="Verdana" w:hAnsi="Verdana" w:cs="Arial"/>
          <w:b/>
          <w:sz w:val="20"/>
          <w:szCs w:val="20"/>
        </w:rPr>
        <w:t>1. Przy wyborze i ocenie złożonych ofert Zamawiający kierować się będzie następującymi kryteriami:</w:t>
      </w:r>
    </w:p>
    <w:p w14:paraId="536256D1" w14:textId="77777777" w:rsidR="00E3319D" w:rsidRPr="009745A7" w:rsidRDefault="00E3319D" w:rsidP="00E3319D">
      <w:pPr>
        <w:pStyle w:val="Bezodstpw"/>
        <w:rPr>
          <w:rFonts w:ascii="Verdana" w:hAnsi="Verdana"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3319D" w:rsidRPr="009745A7" w14:paraId="056AB47D" w14:textId="77777777" w:rsidTr="00E3319D">
        <w:tc>
          <w:tcPr>
            <w:tcW w:w="4606" w:type="dxa"/>
            <w:shd w:val="clear" w:color="auto" w:fill="D9D9D9" w:themeFill="background1" w:themeFillShade="D9"/>
          </w:tcPr>
          <w:p w14:paraId="7EA96C02" w14:textId="77777777" w:rsidR="00E3319D" w:rsidRPr="009745A7" w:rsidRDefault="00E3319D" w:rsidP="00E3319D">
            <w:pPr>
              <w:pStyle w:val="Bezodstpw"/>
              <w:rPr>
                <w:rFonts w:ascii="Verdana" w:hAnsi="Verdana" w:cs="Arial"/>
                <w:sz w:val="20"/>
                <w:szCs w:val="20"/>
              </w:rPr>
            </w:pPr>
            <w:r w:rsidRPr="009745A7">
              <w:rPr>
                <w:rFonts w:ascii="Verdana" w:hAnsi="Verdana" w:cs="Arial"/>
                <w:sz w:val="20"/>
                <w:szCs w:val="20"/>
              </w:rPr>
              <w:t xml:space="preserve">Nazwa kryterium </w:t>
            </w:r>
          </w:p>
        </w:tc>
        <w:tc>
          <w:tcPr>
            <w:tcW w:w="4606" w:type="dxa"/>
            <w:shd w:val="clear" w:color="auto" w:fill="D9D9D9" w:themeFill="background1" w:themeFillShade="D9"/>
          </w:tcPr>
          <w:p w14:paraId="44A191FF" w14:textId="77777777" w:rsidR="00E3319D" w:rsidRPr="009745A7" w:rsidRDefault="00E3319D" w:rsidP="00E3319D">
            <w:pPr>
              <w:pStyle w:val="Bezodstpw"/>
              <w:rPr>
                <w:rFonts w:ascii="Verdana" w:hAnsi="Verdana" w:cs="Arial"/>
                <w:sz w:val="20"/>
                <w:szCs w:val="20"/>
              </w:rPr>
            </w:pPr>
            <w:r w:rsidRPr="009745A7">
              <w:rPr>
                <w:rFonts w:ascii="Verdana" w:hAnsi="Verdana" w:cs="Arial"/>
                <w:sz w:val="20"/>
                <w:szCs w:val="20"/>
              </w:rPr>
              <w:t xml:space="preserve">Waga </w:t>
            </w:r>
          </w:p>
        </w:tc>
      </w:tr>
      <w:tr w:rsidR="00E3319D" w:rsidRPr="009745A7" w14:paraId="2D12A6A7" w14:textId="77777777" w:rsidTr="00E3319D">
        <w:tc>
          <w:tcPr>
            <w:tcW w:w="4606" w:type="dxa"/>
            <w:shd w:val="clear" w:color="auto" w:fill="auto"/>
          </w:tcPr>
          <w:p w14:paraId="699AD282" w14:textId="77777777" w:rsidR="00E3319D" w:rsidRPr="009745A7" w:rsidRDefault="00E3319D" w:rsidP="00E3319D">
            <w:pPr>
              <w:pStyle w:val="Bezodstpw"/>
              <w:rPr>
                <w:rFonts w:ascii="Verdana" w:hAnsi="Verdana" w:cs="Arial"/>
                <w:sz w:val="20"/>
                <w:szCs w:val="20"/>
              </w:rPr>
            </w:pPr>
            <w:r w:rsidRPr="009745A7">
              <w:rPr>
                <w:rFonts w:ascii="Verdana" w:hAnsi="Verdana" w:cs="Arial"/>
                <w:sz w:val="20"/>
                <w:szCs w:val="20"/>
              </w:rPr>
              <w:lastRenderedPageBreak/>
              <w:t xml:space="preserve">Cena </w:t>
            </w:r>
          </w:p>
        </w:tc>
        <w:tc>
          <w:tcPr>
            <w:tcW w:w="4606" w:type="dxa"/>
            <w:shd w:val="clear" w:color="auto" w:fill="auto"/>
          </w:tcPr>
          <w:p w14:paraId="738AC0C8" w14:textId="77777777" w:rsidR="00E3319D" w:rsidRPr="009745A7" w:rsidRDefault="00E3319D" w:rsidP="00E3319D">
            <w:pPr>
              <w:pStyle w:val="Bezodstpw"/>
              <w:rPr>
                <w:rFonts w:ascii="Verdana" w:hAnsi="Verdana" w:cs="Arial"/>
                <w:sz w:val="20"/>
                <w:szCs w:val="20"/>
              </w:rPr>
            </w:pPr>
            <w:r>
              <w:rPr>
                <w:rFonts w:ascii="Verdana" w:hAnsi="Verdana" w:cs="Arial"/>
                <w:sz w:val="20"/>
                <w:szCs w:val="20"/>
              </w:rPr>
              <w:t>6</w:t>
            </w:r>
            <w:r w:rsidRPr="009745A7">
              <w:rPr>
                <w:rFonts w:ascii="Verdana" w:hAnsi="Verdana" w:cs="Arial"/>
                <w:sz w:val="20"/>
                <w:szCs w:val="20"/>
              </w:rPr>
              <w:t>0 %</w:t>
            </w:r>
          </w:p>
        </w:tc>
      </w:tr>
      <w:tr w:rsidR="00E3319D" w:rsidRPr="009745A7" w14:paraId="63DA969F" w14:textId="77777777" w:rsidTr="00E3319D">
        <w:tc>
          <w:tcPr>
            <w:tcW w:w="4606" w:type="dxa"/>
            <w:shd w:val="clear" w:color="auto" w:fill="auto"/>
          </w:tcPr>
          <w:p w14:paraId="3F902105" w14:textId="77777777" w:rsidR="00E3319D" w:rsidRPr="009745A7" w:rsidRDefault="009C3F53" w:rsidP="00E3319D">
            <w:pPr>
              <w:pStyle w:val="Bezodstpw"/>
              <w:rPr>
                <w:rFonts w:ascii="Verdana" w:hAnsi="Verdana" w:cs="Arial"/>
                <w:sz w:val="20"/>
                <w:szCs w:val="20"/>
              </w:rPr>
            </w:pPr>
            <w:r>
              <w:rPr>
                <w:rFonts w:ascii="Verdana" w:hAnsi="Verdana" w:cs="Arial"/>
                <w:sz w:val="20"/>
                <w:szCs w:val="20"/>
              </w:rPr>
              <w:t>Skrócenie terminu realizacji zamówienia</w:t>
            </w:r>
            <w:r w:rsidR="00E3319D">
              <w:rPr>
                <w:rFonts w:ascii="Verdana" w:hAnsi="Verdana" w:cs="Arial"/>
                <w:sz w:val="20"/>
                <w:szCs w:val="20"/>
              </w:rPr>
              <w:t xml:space="preserve"> </w:t>
            </w:r>
          </w:p>
        </w:tc>
        <w:tc>
          <w:tcPr>
            <w:tcW w:w="4606" w:type="dxa"/>
            <w:shd w:val="clear" w:color="auto" w:fill="auto"/>
          </w:tcPr>
          <w:p w14:paraId="174F9A2E" w14:textId="77777777" w:rsidR="00E3319D" w:rsidRPr="009745A7" w:rsidRDefault="00E3319D" w:rsidP="00E3319D">
            <w:pPr>
              <w:pStyle w:val="Bezodstpw"/>
              <w:rPr>
                <w:rFonts w:ascii="Verdana" w:hAnsi="Verdana" w:cs="Arial"/>
                <w:sz w:val="20"/>
                <w:szCs w:val="20"/>
              </w:rPr>
            </w:pPr>
            <w:r>
              <w:rPr>
                <w:rFonts w:ascii="Verdana" w:hAnsi="Verdana" w:cs="Arial"/>
                <w:sz w:val="20"/>
                <w:szCs w:val="20"/>
              </w:rPr>
              <w:t>4</w:t>
            </w:r>
            <w:r w:rsidRPr="009745A7">
              <w:rPr>
                <w:rFonts w:ascii="Verdana" w:hAnsi="Verdana" w:cs="Arial"/>
                <w:sz w:val="20"/>
                <w:szCs w:val="20"/>
              </w:rPr>
              <w:t>0 %</w:t>
            </w:r>
          </w:p>
        </w:tc>
      </w:tr>
    </w:tbl>
    <w:p w14:paraId="53D14FA4" w14:textId="77777777" w:rsidR="00E3319D" w:rsidRPr="009745A7" w:rsidRDefault="00E3319D" w:rsidP="00E3319D">
      <w:pPr>
        <w:pStyle w:val="Bezodstpw"/>
        <w:rPr>
          <w:rFonts w:ascii="Verdana" w:hAnsi="Verdana" w:cs="Arial"/>
          <w:sz w:val="20"/>
          <w:szCs w:val="20"/>
        </w:rPr>
      </w:pPr>
    </w:p>
    <w:p w14:paraId="1FE9266A" w14:textId="77777777" w:rsidR="00E3319D" w:rsidRPr="009745A7" w:rsidRDefault="00E3319D" w:rsidP="00AD6DB5">
      <w:pPr>
        <w:pStyle w:val="Bezodstpw"/>
        <w:widowControl/>
        <w:numPr>
          <w:ilvl w:val="0"/>
          <w:numId w:val="17"/>
        </w:numPr>
        <w:suppressAutoHyphens w:val="0"/>
        <w:rPr>
          <w:rFonts w:ascii="Verdana" w:hAnsi="Verdana" w:cs="Arial"/>
          <w:b/>
          <w:sz w:val="20"/>
          <w:szCs w:val="20"/>
        </w:rPr>
      </w:pPr>
      <w:r>
        <w:rPr>
          <w:rFonts w:ascii="Verdana" w:hAnsi="Verdana" w:cs="Arial"/>
          <w:b/>
          <w:sz w:val="20"/>
          <w:szCs w:val="20"/>
        </w:rPr>
        <w:t>Kryterium Cena – 6</w:t>
      </w:r>
      <w:r w:rsidRPr="009745A7">
        <w:rPr>
          <w:rFonts w:ascii="Verdana" w:hAnsi="Verdana" w:cs="Arial"/>
          <w:b/>
          <w:sz w:val="20"/>
          <w:szCs w:val="20"/>
        </w:rPr>
        <w:t xml:space="preserve">0% </w:t>
      </w:r>
    </w:p>
    <w:p w14:paraId="4E737032" w14:textId="77777777" w:rsidR="00E3319D" w:rsidRDefault="00E3319D" w:rsidP="00E3319D">
      <w:pPr>
        <w:pStyle w:val="Bezodstpw"/>
        <w:jc w:val="both"/>
        <w:rPr>
          <w:rFonts w:ascii="Verdana" w:hAnsi="Verdana" w:cs="Arial"/>
          <w:sz w:val="20"/>
          <w:szCs w:val="20"/>
        </w:rPr>
      </w:pPr>
    </w:p>
    <w:p w14:paraId="3DA41724" w14:textId="77777777" w:rsidR="00E3319D" w:rsidRPr="009745A7" w:rsidRDefault="00E3319D" w:rsidP="00E3319D">
      <w:pPr>
        <w:pStyle w:val="Bezodstpw"/>
        <w:jc w:val="both"/>
        <w:rPr>
          <w:rFonts w:ascii="Verdana" w:hAnsi="Verdana" w:cs="Arial"/>
          <w:sz w:val="20"/>
          <w:szCs w:val="20"/>
        </w:rPr>
      </w:pPr>
      <w:r w:rsidRPr="009745A7">
        <w:rPr>
          <w:rFonts w:ascii="Verdana" w:hAnsi="Verdana" w:cs="Arial"/>
          <w:sz w:val="20"/>
          <w:szCs w:val="20"/>
        </w:rPr>
        <w:t>Kryterium ceny będzie</w:t>
      </w:r>
      <w:r>
        <w:rPr>
          <w:rFonts w:ascii="Verdana" w:hAnsi="Verdana" w:cs="Arial"/>
          <w:sz w:val="20"/>
          <w:szCs w:val="20"/>
        </w:rPr>
        <w:t xml:space="preserve"> rozpatrywane na podstawie łącznej ceny ofertowej brutto </w:t>
      </w:r>
      <w:r w:rsidRPr="009745A7">
        <w:rPr>
          <w:rFonts w:ascii="Verdana" w:hAnsi="Verdana" w:cs="Arial"/>
          <w:sz w:val="20"/>
          <w:szCs w:val="20"/>
        </w:rPr>
        <w:t>podanej przez Wykonawcę w formularzu ofertowym</w:t>
      </w:r>
      <w:r>
        <w:rPr>
          <w:rFonts w:ascii="Verdana" w:hAnsi="Verdana" w:cs="Arial"/>
          <w:sz w:val="20"/>
          <w:szCs w:val="20"/>
        </w:rPr>
        <w:t>,</w:t>
      </w:r>
      <w:r w:rsidRPr="009745A7">
        <w:rPr>
          <w:rFonts w:ascii="Verdana" w:hAnsi="Verdana" w:cs="Arial"/>
          <w:sz w:val="20"/>
          <w:szCs w:val="20"/>
        </w:rPr>
        <w:t xml:space="preserve"> stanowiącym Załącznik nr </w:t>
      </w:r>
      <w:r>
        <w:rPr>
          <w:rFonts w:ascii="Verdana" w:hAnsi="Verdana" w:cs="Arial"/>
          <w:sz w:val="20"/>
          <w:szCs w:val="20"/>
        </w:rPr>
        <w:t>2</w:t>
      </w:r>
      <w:r w:rsidR="008219CA">
        <w:rPr>
          <w:rFonts w:ascii="Verdana" w:hAnsi="Verdana" w:cs="Arial"/>
          <w:sz w:val="20"/>
          <w:szCs w:val="20"/>
        </w:rPr>
        <w:t xml:space="preserve"> do S</w:t>
      </w:r>
      <w:r w:rsidRPr="009745A7">
        <w:rPr>
          <w:rFonts w:ascii="Verdana" w:hAnsi="Verdana" w:cs="Arial"/>
          <w:sz w:val="20"/>
          <w:szCs w:val="20"/>
        </w:rPr>
        <w:t xml:space="preserve">WZ, </w:t>
      </w:r>
    </w:p>
    <w:p w14:paraId="5B1885E9" w14:textId="77777777" w:rsidR="00E3319D" w:rsidRPr="009745A7" w:rsidRDefault="00E3319D" w:rsidP="00E3319D">
      <w:pPr>
        <w:pStyle w:val="Bezodstpw"/>
        <w:jc w:val="both"/>
        <w:rPr>
          <w:rFonts w:ascii="Verdana" w:hAnsi="Verdana" w:cs="Arial"/>
          <w:sz w:val="20"/>
          <w:szCs w:val="20"/>
        </w:rPr>
      </w:pPr>
    </w:p>
    <w:p w14:paraId="56D62092" w14:textId="77777777" w:rsidR="00E3319D" w:rsidRPr="009745A7" w:rsidRDefault="00E3319D" w:rsidP="00E3319D">
      <w:pPr>
        <w:pStyle w:val="Bezodstpw"/>
        <w:jc w:val="both"/>
        <w:rPr>
          <w:rFonts w:ascii="Verdana" w:hAnsi="Verdana" w:cs="Arial"/>
          <w:sz w:val="20"/>
          <w:szCs w:val="20"/>
          <w:shd w:val="clear" w:color="auto" w:fill="FFFFFF"/>
        </w:rPr>
      </w:pPr>
      <w:r w:rsidRPr="009745A7">
        <w:rPr>
          <w:rFonts w:ascii="Verdana" w:hAnsi="Verdana"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FAC7493" w14:textId="77777777" w:rsidR="00E3319D" w:rsidRPr="009745A7" w:rsidRDefault="00E3319D" w:rsidP="00E3319D">
      <w:pPr>
        <w:pStyle w:val="Bezodstpw"/>
        <w:jc w:val="both"/>
        <w:rPr>
          <w:rFonts w:ascii="Verdana" w:hAnsi="Verdana" w:cs="Arial"/>
          <w:sz w:val="20"/>
          <w:szCs w:val="20"/>
        </w:rPr>
      </w:pPr>
      <w:r w:rsidRPr="009745A7">
        <w:rPr>
          <w:rFonts w:ascii="Verdana" w:hAnsi="Verdana" w:cs="Arial"/>
          <w:sz w:val="20"/>
          <w:szCs w:val="20"/>
        </w:rPr>
        <w:t xml:space="preserve">Wykonawca składając ofertę, informuje Zamawiającego, czy wybór oferty będzie prowadzić do powstania u zamawiającego obowiązku podatkowego, zgodnie z zapisami wynikającymi z art. 91 ust 3a Ustawy </w:t>
      </w:r>
      <w:proofErr w:type="spellStart"/>
      <w:r w:rsidRPr="009745A7">
        <w:rPr>
          <w:rFonts w:ascii="Verdana" w:hAnsi="Verdana" w:cs="Arial"/>
          <w:sz w:val="20"/>
          <w:szCs w:val="20"/>
        </w:rPr>
        <w:t>pzp</w:t>
      </w:r>
      <w:proofErr w:type="spellEnd"/>
      <w:r w:rsidRPr="009745A7">
        <w:rPr>
          <w:rFonts w:ascii="Verdana" w:hAnsi="Verdana" w:cs="Arial"/>
          <w:sz w:val="20"/>
          <w:szCs w:val="20"/>
        </w:rPr>
        <w:t xml:space="preserve">, wskazując nazwę (rodzaj) towaru lub usługi których dostawa lub świadczenie będzie prowadzić do jego powstania oraz wskazując ich wartość bez kwoty podatku w Formularzu ofertowym stanowiącym Załącznik nr </w:t>
      </w:r>
      <w:r>
        <w:rPr>
          <w:rFonts w:ascii="Verdana" w:hAnsi="Verdana" w:cs="Arial"/>
          <w:sz w:val="20"/>
          <w:szCs w:val="20"/>
        </w:rPr>
        <w:t>2</w:t>
      </w:r>
      <w:r w:rsidR="008219CA">
        <w:rPr>
          <w:rFonts w:ascii="Verdana" w:hAnsi="Verdana" w:cs="Arial"/>
          <w:sz w:val="20"/>
          <w:szCs w:val="20"/>
        </w:rPr>
        <w:t xml:space="preserve"> do S</w:t>
      </w:r>
      <w:r w:rsidRPr="009745A7">
        <w:rPr>
          <w:rFonts w:ascii="Verdana" w:hAnsi="Verdana" w:cs="Arial"/>
          <w:sz w:val="20"/>
          <w:szCs w:val="20"/>
        </w:rPr>
        <w:t>WZ.</w:t>
      </w:r>
    </w:p>
    <w:p w14:paraId="46012F0D" w14:textId="77777777" w:rsidR="00E3319D" w:rsidRDefault="00E3319D" w:rsidP="00E3319D">
      <w:pPr>
        <w:pStyle w:val="Bezodstpw"/>
        <w:rPr>
          <w:rFonts w:ascii="Verdana" w:hAnsi="Verdana" w:cs="Arial"/>
          <w:sz w:val="20"/>
          <w:szCs w:val="20"/>
        </w:rPr>
      </w:pPr>
    </w:p>
    <w:p w14:paraId="3676E51B" w14:textId="77777777" w:rsidR="00E3319D" w:rsidRPr="009745A7" w:rsidRDefault="00E3319D" w:rsidP="00E3319D">
      <w:pPr>
        <w:pStyle w:val="Bezodstpw"/>
        <w:rPr>
          <w:rFonts w:ascii="Verdana" w:hAnsi="Verdana" w:cs="Arial"/>
          <w:sz w:val="20"/>
          <w:szCs w:val="20"/>
        </w:rPr>
      </w:pPr>
    </w:p>
    <w:p w14:paraId="0A401F6B" w14:textId="77777777" w:rsidR="00E3319D" w:rsidRPr="009745A7" w:rsidRDefault="00E3319D" w:rsidP="00E3319D">
      <w:pPr>
        <w:pStyle w:val="Bezodstpw"/>
        <w:rPr>
          <w:rFonts w:ascii="Verdana" w:hAnsi="Verdana" w:cs="Arial"/>
          <w:b/>
          <w:sz w:val="20"/>
          <w:szCs w:val="20"/>
        </w:rPr>
      </w:pPr>
      <w:r w:rsidRPr="009745A7">
        <w:rPr>
          <w:rFonts w:ascii="Verdana" w:hAnsi="Verdana" w:cs="Arial"/>
          <w:b/>
          <w:sz w:val="20"/>
          <w:szCs w:val="20"/>
        </w:rPr>
        <w:t>Punktacja za cenę będzie obliczona na podstawie wzoru:</w:t>
      </w:r>
    </w:p>
    <w:p w14:paraId="590200D8" w14:textId="77777777" w:rsidR="00E3319D" w:rsidRPr="009745A7" w:rsidRDefault="00E3319D" w:rsidP="00E3319D">
      <w:pPr>
        <w:pStyle w:val="Bezodstpw"/>
        <w:rPr>
          <w:rFonts w:ascii="Verdana" w:hAnsi="Verdana" w:cs="Arial"/>
          <w:sz w:val="20"/>
          <w:szCs w:val="20"/>
        </w:rPr>
      </w:pPr>
    </w:p>
    <w:p w14:paraId="3CE7486B" w14:textId="77777777" w:rsidR="00E3319D" w:rsidRPr="009745A7" w:rsidRDefault="00E3319D" w:rsidP="00E3319D">
      <w:pPr>
        <w:pStyle w:val="Bezodstpw"/>
        <w:rPr>
          <w:rFonts w:ascii="Verdana" w:hAnsi="Verdana" w:cs="Arial"/>
          <w:sz w:val="20"/>
          <w:szCs w:val="20"/>
        </w:rPr>
      </w:pPr>
      <w:r w:rsidRPr="009745A7">
        <w:rPr>
          <w:rFonts w:ascii="Verdana" w:hAnsi="Verdana" w:cs="Arial"/>
          <w:sz w:val="20"/>
          <w:szCs w:val="20"/>
        </w:rPr>
        <w:t xml:space="preserve">                  cena najniższa spośród ofert</w:t>
      </w:r>
    </w:p>
    <w:p w14:paraId="0FD20492" w14:textId="0E05CDB5" w:rsidR="00E3319D" w:rsidRPr="009745A7" w:rsidRDefault="00746546" w:rsidP="00E3319D">
      <w:pPr>
        <w:pStyle w:val="Bezodstpw"/>
        <w:rPr>
          <w:rFonts w:ascii="Verdana" w:hAnsi="Verdana" w:cs="Arial"/>
          <w:sz w:val="20"/>
          <w:szCs w:val="20"/>
        </w:rPr>
      </w:pPr>
      <w:r>
        <w:rPr>
          <w:noProof/>
          <w:lang w:eastAsia="pl-PL" w:bidi="ar-SA"/>
        </w:rPr>
        <mc:AlternateContent>
          <mc:Choice Requires="wps">
            <w:drawing>
              <wp:anchor distT="4294967294" distB="4294967294" distL="114300" distR="114300" simplePos="0" relativeHeight="251659264" behindDoc="0" locked="0" layoutInCell="1" allowOverlap="1" wp14:anchorId="07ACF311" wp14:editId="48AF7419">
                <wp:simplePos x="0" y="0"/>
                <wp:positionH relativeFrom="column">
                  <wp:posOffset>560705</wp:posOffset>
                </wp:positionH>
                <wp:positionV relativeFrom="paragraph">
                  <wp:posOffset>115569</wp:posOffset>
                </wp:positionV>
                <wp:extent cx="2133600" cy="0"/>
                <wp:effectExtent l="0" t="0" r="0" b="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43B99" id="Łącznik prostoliniowy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"/>
            </w:pict>
          </mc:Fallback>
        </mc:AlternateContent>
      </w:r>
      <w:r w:rsidR="00E3319D">
        <w:rPr>
          <w:rFonts w:ascii="Verdana" w:hAnsi="Verdana" w:cs="Arial"/>
          <w:sz w:val="20"/>
          <w:szCs w:val="20"/>
        </w:rPr>
        <w:t xml:space="preserve">C =  </w:t>
      </w:r>
      <w:r w:rsidR="00E3319D">
        <w:rPr>
          <w:rFonts w:ascii="Verdana" w:hAnsi="Verdana" w:cs="Arial"/>
          <w:sz w:val="20"/>
          <w:szCs w:val="20"/>
        </w:rPr>
        <w:tab/>
      </w:r>
      <w:r w:rsidR="00E3319D">
        <w:rPr>
          <w:rFonts w:ascii="Verdana" w:hAnsi="Verdana" w:cs="Arial"/>
          <w:sz w:val="20"/>
          <w:szCs w:val="20"/>
        </w:rPr>
        <w:tab/>
      </w:r>
      <w:r w:rsidR="00E3319D">
        <w:rPr>
          <w:rFonts w:ascii="Verdana" w:hAnsi="Verdana" w:cs="Arial"/>
          <w:sz w:val="20"/>
          <w:szCs w:val="20"/>
        </w:rPr>
        <w:tab/>
      </w:r>
      <w:r w:rsidR="00E3319D">
        <w:rPr>
          <w:rFonts w:ascii="Verdana" w:hAnsi="Verdana" w:cs="Arial"/>
          <w:sz w:val="20"/>
          <w:szCs w:val="20"/>
        </w:rPr>
        <w:tab/>
      </w:r>
      <w:r w:rsidR="00E3319D">
        <w:rPr>
          <w:rFonts w:ascii="Verdana" w:hAnsi="Verdana" w:cs="Arial"/>
          <w:sz w:val="20"/>
          <w:szCs w:val="20"/>
        </w:rPr>
        <w:tab/>
        <w:t xml:space="preserve">                    x 6</w:t>
      </w:r>
      <w:r w:rsidR="00E3319D" w:rsidRPr="009745A7">
        <w:rPr>
          <w:rFonts w:ascii="Verdana" w:hAnsi="Verdana" w:cs="Arial"/>
          <w:sz w:val="20"/>
          <w:szCs w:val="20"/>
        </w:rPr>
        <w:t>0%</w:t>
      </w:r>
    </w:p>
    <w:p w14:paraId="07060466" w14:textId="77777777" w:rsidR="00E3319D" w:rsidRPr="009745A7" w:rsidRDefault="00E3319D" w:rsidP="00E3319D">
      <w:pPr>
        <w:pStyle w:val="Bezodstpw"/>
        <w:rPr>
          <w:rFonts w:ascii="Verdana" w:hAnsi="Verdana" w:cs="Arial"/>
          <w:sz w:val="20"/>
          <w:szCs w:val="20"/>
        </w:rPr>
      </w:pPr>
      <w:r w:rsidRPr="009745A7">
        <w:rPr>
          <w:rFonts w:ascii="Verdana" w:hAnsi="Verdana" w:cs="Arial"/>
          <w:sz w:val="20"/>
          <w:szCs w:val="20"/>
        </w:rPr>
        <w:t xml:space="preserve">                       cena badanej oferty</w:t>
      </w:r>
    </w:p>
    <w:p w14:paraId="0CE368BE" w14:textId="77777777" w:rsidR="00E3319D" w:rsidRPr="009745A7" w:rsidRDefault="00E3319D" w:rsidP="00E3319D">
      <w:pPr>
        <w:pStyle w:val="Bezodstpw"/>
        <w:rPr>
          <w:rFonts w:ascii="Verdana" w:hAnsi="Verdana" w:cs="Arial"/>
          <w:sz w:val="20"/>
          <w:szCs w:val="20"/>
        </w:rPr>
      </w:pPr>
    </w:p>
    <w:p w14:paraId="0B35F088" w14:textId="77777777" w:rsidR="00E3319D" w:rsidRPr="009745A7" w:rsidRDefault="00E3319D" w:rsidP="00E3319D">
      <w:pPr>
        <w:pStyle w:val="Bezodstpw"/>
        <w:rPr>
          <w:rFonts w:ascii="Verdana" w:hAnsi="Verdana" w:cs="Arial"/>
          <w:sz w:val="20"/>
          <w:szCs w:val="20"/>
        </w:rPr>
      </w:pPr>
    </w:p>
    <w:p w14:paraId="2F594B07" w14:textId="77777777" w:rsidR="009C3F53" w:rsidRDefault="009C3F53" w:rsidP="00AD6DB5">
      <w:pPr>
        <w:pStyle w:val="Bezodstpw"/>
        <w:widowControl/>
        <w:numPr>
          <w:ilvl w:val="0"/>
          <w:numId w:val="17"/>
        </w:numPr>
        <w:suppressAutoHyphens w:val="0"/>
        <w:ind w:left="720"/>
        <w:rPr>
          <w:rFonts w:ascii="Verdana" w:hAnsi="Verdana" w:cs="Arial"/>
          <w:b/>
          <w:sz w:val="20"/>
          <w:szCs w:val="20"/>
        </w:rPr>
      </w:pPr>
      <w:r>
        <w:rPr>
          <w:rFonts w:ascii="Verdana" w:hAnsi="Verdana" w:cs="Arial"/>
          <w:b/>
          <w:sz w:val="20"/>
          <w:szCs w:val="20"/>
        </w:rPr>
        <w:t>Skrócenie terminu realizacji – 40 %</w:t>
      </w:r>
    </w:p>
    <w:p w14:paraId="0FA0192C" w14:textId="77777777" w:rsidR="009C3F53" w:rsidRPr="00330C96" w:rsidRDefault="009C3F53" w:rsidP="009C3F53">
      <w:pPr>
        <w:pStyle w:val="Bezodstpw"/>
        <w:ind w:left="720"/>
        <w:rPr>
          <w:rFonts w:ascii="Verdana" w:hAnsi="Verdana" w:cs="Arial"/>
          <w:b/>
          <w:sz w:val="20"/>
          <w:szCs w:val="20"/>
        </w:rPr>
      </w:pPr>
    </w:p>
    <w:p w14:paraId="0BF2675B" w14:textId="77777777" w:rsidR="009C3F53" w:rsidRPr="00E61A56" w:rsidRDefault="009C3F53" w:rsidP="009C3F53">
      <w:pPr>
        <w:jc w:val="both"/>
        <w:rPr>
          <w:rFonts w:ascii="Verdana" w:hAnsi="Verdana"/>
          <w:sz w:val="20"/>
          <w:szCs w:val="20"/>
        </w:rPr>
      </w:pPr>
      <w:r w:rsidRPr="00330C96">
        <w:rPr>
          <w:rFonts w:ascii="Verdana" w:hAnsi="Verdana"/>
          <w:sz w:val="20"/>
          <w:szCs w:val="20"/>
        </w:rPr>
        <w:t>W kryterium „</w:t>
      </w:r>
      <w:r w:rsidRPr="00330C96">
        <w:rPr>
          <w:rFonts w:ascii="Verdana" w:eastAsia="Lucida Sans Unicode" w:hAnsi="Verdana"/>
          <w:sz w:val="20"/>
          <w:szCs w:val="20"/>
        </w:rPr>
        <w:t>skrócenie terminu wykonania zamówienia</w:t>
      </w:r>
      <w:r w:rsidRPr="00330C96">
        <w:rPr>
          <w:rFonts w:ascii="Verdana" w:hAnsi="Verdana"/>
          <w:sz w:val="20"/>
          <w:szCs w:val="20"/>
        </w:rPr>
        <w:t>” Wykonawca otrzyma punkty na podstawie zadeklarowanego w</w:t>
      </w:r>
      <w:r w:rsidRPr="00E61A56">
        <w:rPr>
          <w:rFonts w:ascii="Verdana" w:hAnsi="Verdana"/>
          <w:sz w:val="20"/>
          <w:szCs w:val="20"/>
        </w:rPr>
        <w:t xml:space="preserve"> </w:t>
      </w:r>
      <w:r>
        <w:rPr>
          <w:rFonts w:ascii="Verdana" w:hAnsi="Verdana"/>
          <w:sz w:val="20"/>
          <w:szCs w:val="20"/>
        </w:rPr>
        <w:t>f</w:t>
      </w:r>
      <w:r w:rsidRPr="00330C96">
        <w:rPr>
          <w:rFonts w:ascii="Verdana" w:hAnsi="Verdana"/>
          <w:sz w:val="20"/>
          <w:szCs w:val="20"/>
        </w:rPr>
        <w:t>ormularzu ofertowym</w:t>
      </w:r>
      <w:r>
        <w:rPr>
          <w:rFonts w:ascii="Verdana" w:hAnsi="Verdana"/>
          <w:sz w:val="20"/>
          <w:szCs w:val="20"/>
        </w:rPr>
        <w:t xml:space="preserve">, stanowiącym załącznik nr 2 do SWZ </w:t>
      </w:r>
      <w:r w:rsidRPr="00E61A56">
        <w:rPr>
          <w:rFonts w:ascii="Verdana" w:hAnsi="Verdana"/>
          <w:sz w:val="20"/>
          <w:szCs w:val="20"/>
        </w:rPr>
        <w:t>okresu</w:t>
      </w:r>
      <w:r>
        <w:rPr>
          <w:rFonts w:ascii="Verdana" w:hAnsi="Verdana"/>
          <w:sz w:val="20"/>
          <w:szCs w:val="20"/>
        </w:rPr>
        <w:t xml:space="preserve"> skrócenia</w:t>
      </w:r>
      <w:r w:rsidRPr="00E61A56">
        <w:rPr>
          <w:rFonts w:ascii="Verdana" w:hAnsi="Verdana"/>
          <w:sz w:val="20"/>
          <w:szCs w:val="20"/>
        </w:rPr>
        <w:t xml:space="preserve"> terminu wykonania przedmiotu zamówienia, w następujący sposób: </w:t>
      </w:r>
    </w:p>
    <w:p w14:paraId="6D73D4A3" w14:textId="77777777" w:rsidR="009C3F53" w:rsidRPr="00E61A56" w:rsidRDefault="009C3F53" w:rsidP="00AD6DB5">
      <w:pPr>
        <w:widowControl/>
        <w:numPr>
          <w:ilvl w:val="0"/>
          <w:numId w:val="53"/>
        </w:numPr>
        <w:rPr>
          <w:rFonts w:ascii="Verdana" w:hAnsi="Verdana"/>
          <w:sz w:val="20"/>
          <w:szCs w:val="20"/>
        </w:rPr>
      </w:pPr>
      <w:r w:rsidRPr="00E61A56">
        <w:rPr>
          <w:rFonts w:ascii="Verdana" w:hAnsi="Verdana"/>
          <w:sz w:val="20"/>
          <w:szCs w:val="20"/>
        </w:rPr>
        <w:t xml:space="preserve">0 </w:t>
      </w:r>
      <w:r>
        <w:rPr>
          <w:rFonts w:ascii="Verdana" w:hAnsi="Verdana"/>
          <w:sz w:val="20"/>
          <w:szCs w:val="20"/>
        </w:rPr>
        <w:t>dni</w:t>
      </w:r>
      <w:r w:rsidRPr="00E61A56">
        <w:rPr>
          <w:rFonts w:ascii="Verdana" w:hAnsi="Verdana"/>
          <w:sz w:val="20"/>
          <w:szCs w:val="20"/>
        </w:rPr>
        <w:t xml:space="preserve">– </w:t>
      </w:r>
      <w:r w:rsidRPr="00E61A56">
        <w:rPr>
          <w:rFonts w:ascii="Verdana" w:hAnsi="Verdana"/>
          <w:b/>
          <w:sz w:val="20"/>
          <w:szCs w:val="20"/>
        </w:rPr>
        <w:t>P</w:t>
      </w:r>
      <w:r w:rsidRPr="00E61A56">
        <w:rPr>
          <w:rFonts w:ascii="Verdana" w:hAnsi="Verdana"/>
          <w:b/>
          <w:sz w:val="20"/>
          <w:szCs w:val="20"/>
          <w:vertAlign w:val="subscript"/>
        </w:rPr>
        <w:t>T</w:t>
      </w:r>
      <w:r w:rsidRPr="00E61A56">
        <w:rPr>
          <w:rFonts w:ascii="Verdana" w:hAnsi="Verdana"/>
          <w:b/>
          <w:sz w:val="20"/>
          <w:szCs w:val="20"/>
        </w:rPr>
        <w:t xml:space="preserve"> = 0 pkt</w:t>
      </w:r>
      <w:r w:rsidRPr="00E61A56">
        <w:rPr>
          <w:rFonts w:ascii="Verdana" w:hAnsi="Verdana"/>
          <w:sz w:val="20"/>
          <w:szCs w:val="20"/>
        </w:rPr>
        <w:t xml:space="preserve"> </w:t>
      </w:r>
    </w:p>
    <w:p w14:paraId="0FB17577" w14:textId="77777777" w:rsidR="009C3F53" w:rsidRPr="00E61A56" w:rsidRDefault="009C3F53" w:rsidP="00AD6DB5">
      <w:pPr>
        <w:widowControl/>
        <w:numPr>
          <w:ilvl w:val="0"/>
          <w:numId w:val="53"/>
        </w:numPr>
        <w:rPr>
          <w:rFonts w:ascii="Verdana" w:hAnsi="Verdana"/>
          <w:sz w:val="20"/>
          <w:szCs w:val="20"/>
        </w:rPr>
      </w:pPr>
      <w:r>
        <w:rPr>
          <w:rFonts w:ascii="Verdana" w:hAnsi="Verdana"/>
          <w:sz w:val="20"/>
          <w:szCs w:val="20"/>
        </w:rPr>
        <w:t>15 dni</w:t>
      </w:r>
      <w:r w:rsidRPr="00E61A56">
        <w:rPr>
          <w:rFonts w:ascii="Verdana" w:hAnsi="Verdana"/>
          <w:sz w:val="20"/>
          <w:szCs w:val="20"/>
        </w:rPr>
        <w:t xml:space="preserve"> – </w:t>
      </w:r>
      <w:r w:rsidRPr="00E61A56">
        <w:rPr>
          <w:rFonts w:ascii="Verdana" w:hAnsi="Verdana"/>
          <w:b/>
          <w:sz w:val="20"/>
          <w:szCs w:val="20"/>
        </w:rPr>
        <w:t>P</w:t>
      </w:r>
      <w:r w:rsidRPr="00E61A56">
        <w:rPr>
          <w:rFonts w:ascii="Verdana" w:hAnsi="Verdana"/>
          <w:b/>
          <w:sz w:val="20"/>
          <w:szCs w:val="20"/>
          <w:vertAlign w:val="subscript"/>
        </w:rPr>
        <w:t>T</w:t>
      </w:r>
      <w:r>
        <w:rPr>
          <w:rFonts w:ascii="Verdana" w:hAnsi="Verdana"/>
          <w:b/>
          <w:sz w:val="20"/>
          <w:szCs w:val="20"/>
        </w:rPr>
        <w:t xml:space="preserve"> = 2</w:t>
      </w:r>
      <w:r w:rsidRPr="00E61A56">
        <w:rPr>
          <w:rFonts w:ascii="Verdana" w:hAnsi="Verdana"/>
          <w:b/>
          <w:sz w:val="20"/>
          <w:szCs w:val="20"/>
        </w:rPr>
        <w:t>0 pkt</w:t>
      </w:r>
      <w:r w:rsidRPr="00E61A56">
        <w:rPr>
          <w:rFonts w:ascii="Verdana" w:hAnsi="Verdana"/>
          <w:sz w:val="20"/>
          <w:szCs w:val="20"/>
        </w:rPr>
        <w:t xml:space="preserve"> </w:t>
      </w:r>
    </w:p>
    <w:p w14:paraId="25F420A3" w14:textId="77777777" w:rsidR="009C3F53" w:rsidRPr="00E61A56" w:rsidRDefault="009C3F53" w:rsidP="00AD6DB5">
      <w:pPr>
        <w:widowControl/>
        <w:numPr>
          <w:ilvl w:val="0"/>
          <w:numId w:val="53"/>
        </w:numPr>
        <w:rPr>
          <w:rFonts w:ascii="Verdana" w:hAnsi="Verdana"/>
          <w:sz w:val="20"/>
          <w:szCs w:val="20"/>
        </w:rPr>
      </w:pPr>
      <w:r>
        <w:rPr>
          <w:rFonts w:ascii="Verdana" w:hAnsi="Verdana"/>
          <w:sz w:val="20"/>
          <w:szCs w:val="20"/>
        </w:rPr>
        <w:t>30 dni</w:t>
      </w:r>
      <w:r w:rsidRPr="00E61A56">
        <w:rPr>
          <w:rFonts w:ascii="Verdana" w:hAnsi="Verdana"/>
          <w:sz w:val="20"/>
          <w:szCs w:val="20"/>
        </w:rPr>
        <w:t xml:space="preserve"> – </w:t>
      </w:r>
      <w:r w:rsidRPr="00E61A56">
        <w:rPr>
          <w:rFonts w:ascii="Verdana" w:hAnsi="Verdana"/>
          <w:b/>
          <w:sz w:val="20"/>
          <w:szCs w:val="20"/>
        </w:rPr>
        <w:t>P</w:t>
      </w:r>
      <w:r w:rsidRPr="00E61A56">
        <w:rPr>
          <w:rFonts w:ascii="Verdana" w:hAnsi="Verdana"/>
          <w:b/>
          <w:sz w:val="20"/>
          <w:szCs w:val="20"/>
          <w:vertAlign w:val="subscript"/>
        </w:rPr>
        <w:t>T</w:t>
      </w:r>
      <w:r>
        <w:rPr>
          <w:rFonts w:ascii="Verdana" w:hAnsi="Verdana"/>
          <w:b/>
          <w:sz w:val="20"/>
          <w:szCs w:val="20"/>
        </w:rPr>
        <w:t xml:space="preserve"> = 40</w:t>
      </w:r>
      <w:r w:rsidRPr="00E61A56">
        <w:rPr>
          <w:rFonts w:ascii="Verdana" w:hAnsi="Verdana"/>
          <w:b/>
          <w:sz w:val="20"/>
          <w:szCs w:val="20"/>
        </w:rPr>
        <w:t xml:space="preserve"> pkt</w:t>
      </w:r>
    </w:p>
    <w:p w14:paraId="2194CEDB" w14:textId="77777777" w:rsidR="009C3F53" w:rsidRPr="00E61A56" w:rsidRDefault="009C3F53" w:rsidP="009C3F53">
      <w:pPr>
        <w:jc w:val="both"/>
        <w:rPr>
          <w:rFonts w:ascii="Verdana" w:hAnsi="Verdana"/>
          <w:color w:val="000000"/>
          <w:sz w:val="20"/>
          <w:szCs w:val="20"/>
        </w:rPr>
      </w:pPr>
      <w:r w:rsidRPr="00E61A56">
        <w:rPr>
          <w:rFonts w:ascii="Verdana" w:hAnsi="Verdana"/>
          <w:b/>
          <w:color w:val="000000"/>
          <w:sz w:val="20"/>
          <w:szCs w:val="20"/>
        </w:rPr>
        <w:t xml:space="preserve">Uwaga! </w:t>
      </w:r>
      <w:r w:rsidRPr="00E61A56">
        <w:rPr>
          <w:rFonts w:ascii="Verdana" w:hAnsi="Verdana"/>
          <w:color w:val="000000"/>
          <w:sz w:val="20"/>
          <w:szCs w:val="20"/>
        </w:rPr>
        <w:t xml:space="preserve"> W przypadku, jeśli Wykonawca nie zaznaczy żadnego z kwadratów lub zaznaczy więcej niż jeden kwadrat w kryterium „</w:t>
      </w:r>
      <w:r w:rsidRPr="00E61A56">
        <w:rPr>
          <w:rFonts w:ascii="Verdana" w:eastAsia="Lucida Sans Unicode" w:hAnsi="Verdana"/>
          <w:color w:val="000000"/>
          <w:sz w:val="20"/>
          <w:szCs w:val="20"/>
          <w:lang w:eastAsia="en-US" w:bidi="en-US"/>
        </w:rPr>
        <w:t>skrócenie terminu wykonania zamówienia</w:t>
      </w:r>
      <w:r w:rsidRPr="00E61A56">
        <w:rPr>
          <w:rFonts w:ascii="Verdana" w:hAnsi="Verdana"/>
          <w:color w:val="000000"/>
          <w:sz w:val="20"/>
          <w:szCs w:val="20"/>
        </w:rPr>
        <w:t xml:space="preserve">”, Zamawiający uzna, iż Wykonawca </w:t>
      </w:r>
      <w:r>
        <w:rPr>
          <w:rFonts w:ascii="Verdana" w:hAnsi="Verdana"/>
          <w:color w:val="000000"/>
          <w:sz w:val="20"/>
          <w:szCs w:val="20"/>
        </w:rPr>
        <w:t>zrealizuje</w:t>
      </w:r>
      <w:r w:rsidR="0074458C">
        <w:rPr>
          <w:rFonts w:ascii="Verdana" w:hAnsi="Verdana"/>
          <w:color w:val="000000"/>
          <w:sz w:val="20"/>
          <w:szCs w:val="20"/>
        </w:rPr>
        <w:t xml:space="preserve"> przedmiot zamówienia w ciągu 15</w:t>
      </w:r>
      <w:r>
        <w:rPr>
          <w:rFonts w:ascii="Verdana" w:hAnsi="Verdana"/>
          <w:color w:val="000000"/>
          <w:sz w:val="20"/>
          <w:szCs w:val="20"/>
        </w:rPr>
        <w:t>0 dni kalendarzowych</w:t>
      </w:r>
      <w:r w:rsidRPr="00E61A56">
        <w:rPr>
          <w:rFonts w:ascii="Verdana" w:hAnsi="Verdana"/>
          <w:color w:val="000000"/>
          <w:sz w:val="20"/>
          <w:szCs w:val="20"/>
        </w:rPr>
        <w:t xml:space="preserve"> i w kryterium „</w:t>
      </w:r>
      <w:r w:rsidRPr="00E61A56">
        <w:rPr>
          <w:rFonts w:ascii="Verdana" w:eastAsia="Lucida Sans Unicode" w:hAnsi="Verdana"/>
          <w:color w:val="000000"/>
          <w:sz w:val="20"/>
          <w:szCs w:val="20"/>
          <w:lang w:eastAsia="en-US" w:bidi="en-US"/>
        </w:rPr>
        <w:t>skrócenie terminu wykonania zamówienia</w:t>
      </w:r>
      <w:r w:rsidRPr="00E61A56">
        <w:rPr>
          <w:rFonts w:ascii="Verdana" w:hAnsi="Verdana"/>
          <w:color w:val="000000"/>
          <w:sz w:val="20"/>
          <w:szCs w:val="20"/>
        </w:rPr>
        <w:t xml:space="preserve">” Wykonawca otrzyma 0 pkt. </w:t>
      </w:r>
    </w:p>
    <w:p w14:paraId="64D05F87" w14:textId="77777777" w:rsidR="009C3F53" w:rsidRPr="00E61A56" w:rsidRDefault="009C3F53" w:rsidP="009C3F53">
      <w:pPr>
        <w:jc w:val="both"/>
        <w:rPr>
          <w:rFonts w:ascii="Verdana" w:hAnsi="Verdana"/>
          <w:b/>
          <w:color w:val="000000"/>
          <w:sz w:val="20"/>
          <w:szCs w:val="20"/>
        </w:rPr>
      </w:pPr>
      <w:r w:rsidRPr="00E61A56">
        <w:rPr>
          <w:rFonts w:ascii="Verdana" w:hAnsi="Verdana"/>
          <w:b/>
          <w:color w:val="000000"/>
          <w:sz w:val="20"/>
          <w:szCs w:val="20"/>
        </w:rPr>
        <w:t>W kryterium „</w:t>
      </w:r>
      <w:r w:rsidRPr="00E61A56">
        <w:rPr>
          <w:rFonts w:ascii="Verdana" w:eastAsia="Lucida Sans Unicode" w:hAnsi="Verdana"/>
          <w:b/>
          <w:color w:val="000000"/>
          <w:sz w:val="20"/>
          <w:szCs w:val="20"/>
          <w:lang w:eastAsia="en-US" w:bidi="en-US"/>
        </w:rPr>
        <w:t>skrócenie terminu wykonania zamówienia</w:t>
      </w:r>
      <w:r>
        <w:rPr>
          <w:rFonts w:ascii="Verdana" w:hAnsi="Verdana"/>
          <w:b/>
          <w:color w:val="000000"/>
          <w:sz w:val="20"/>
          <w:szCs w:val="20"/>
        </w:rPr>
        <w:t>” można osiągnąć maksymalnie 4</w:t>
      </w:r>
      <w:r w:rsidRPr="00E61A56">
        <w:rPr>
          <w:rFonts w:ascii="Verdana" w:hAnsi="Verdana"/>
          <w:b/>
          <w:color w:val="000000"/>
          <w:sz w:val="20"/>
          <w:szCs w:val="20"/>
        </w:rPr>
        <w:t xml:space="preserve">0 pkt. </w:t>
      </w:r>
    </w:p>
    <w:p w14:paraId="28EDB22F" w14:textId="77777777" w:rsidR="00E3319D" w:rsidRPr="00D71FE8" w:rsidRDefault="00E3319D" w:rsidP="00E3319D">
      <w:pPr>
        <w:jc w:val="both"/>
        <w:rPr>
          <w:rFonts w:ascii="Verdana" w:hAnsi="Verdana"/>
          <w:b/>
          <w:sz w:val="20"/>
          <w:szCs w:val="20"/>
        </w:rPr>
      </w:pPr>
      <w:r w:rsidRPr="00D71FE8">
        <w:rPr>
          <w:rFonts w:ascii="Verdana" w:hAnsi="Verdana"/>
          <w:b/>
          <w:sz w:val="20"/>
          <w:szCs w:val="20"/>
        </w:rPr>
        <w:t>Za ofertę najkorzystniejszą uznana zostanie oferta, która uzyska najwyższą liczbę punktów wyliczoną jako sumę punktów uzyskanych w ww. kryteriach.</w:t>
      </w:r>
    </w:p>
    <w:p w14:paraId="41D97D61" w14:textId="77777777" w:rsidR="00475B3A" w:rsidRDefault="00475B3A" w:rsidP="00E71899">
      <w:pPr>
        <w:autoSpaceDE w:val="0"/>
        <w:autoSpaceDN w:val="0"/>
        <w:adjustRightInd w:val="0"/>
        <w:jc w:val="both"/>
        <w:rPr>
          <w:rFonts w:ascii="Verdana" w:hAnsi="Verdana" w:cs="Arial"/>
          <w:b/>
          <w:bCs/>
          <w:color w:val="000000"/>
          <w:sz w:val="20"/>
          <w:szCs w:val="20"/>
        </w:rPr>
      </w:pPr>
    </w:p>
    <w:p w14:paraId="4FABD6F1" w14:textId="77777777" w:rsidR="008219CA" w:rsidRDefault="008219CA" w:rsidP="008219CA">
      <w:pPr>
        <w:autoSpaceDE w:val="0"/>
        <w:autoSpaceDN w:val="0"/>
        <w:adjustRightInd w:val="0"/>
        <w:jc w:val="both"/>
        <w:rPr>
          <w:rFonts w:ascii="Verdana" w:hAnsi="Verdana" w:cs="Arial"/>
          <w:b/>
          <w:bCs/>
          <w:color w:val="000000"/>
          <w:sz w:val="20"/>
          <w:szCs w:val="20"/>
        </w:rPr>
      </w:pPr>
    </w:p>
    <w:p w14:paraId="0E61BA30" w14:textId="77777777" w:rsidR="009C3F53" w:rsidRDefault="009C3F53" w:rsidP="008219CA">
      <w:pPr>
        <w:autoSpaceDE w:val="0"/>
        <w:autoSpaceDN w:val="0"/>
        <w:adjustRightInd w:val="0"/>
        <w:jc w:val="both"/>
        <w:rPr>
          <w:rFonts w:ascii="Verdana" w:hAnsi="Verdana" w:cs="Arial"/>
          <w:b/>
          <w:bCs/>
          <w:color w:val="000000"/>
          <w:sz w:val="20"/>
          <w:szCs w:val="20"/>
        </w:rPr>
      </w:pPr>
    </w:p>
    <w:p w14:paraId="563086B9" w14:textId="77777777" w:rsidR="008219CA" w:rsidRPr="00E71899" w:rsidRDefault="008219CA" w:rsidP="008219CA">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XXV. INFORMACJE DOTYCZĄCE UMOWY</w:t>
      </w:r>
    </w:p>
    <w:p w14:paraId="1EAD4565" w14:textId="77777777" w:rsidR="008219CA" w:rsidRPr="00E71899" w:rsidRDefault="008219CA" w:rsidP="008219CA">
      <w:pPr>
        <w:autoSpaceDE w:val="0"/>
        <w:autoSpaceDN w:val="0"/>
        <w:adjustRightInd w:val="0"/>
        <w:jc w:val="both"/>
        <w:rPr>
          <w:rFonts w:ascii="Verdana" w:hAnsi="Verdana" w:cs="Arial"/>
          <w:b/>
          <w:bCs/>
          <w:color w:val="000000"/>
          <w:sz w:val="20"/>
          <w:szCs w:val="20"/>
        </w:rPr>
      </w:pPr>
    </w:p>
    <w:p w14:paraId="784BF387" w14:textId="77777777" w:rsidR="008219CA" w:rsidRPr="00E71899" w:rsidRDefault="008219CA" w:rsidP="00AD6DB5">
      <w:pPr>
        <w:widowControl/>
        <w:numPr>
          <w:ilvl w:val="0"/>
          <w:numId w:val="4"/>
        </w:numPr>
        <w:suppressAutoHyphens w:val="0"/>
        <w:autoSpaceDE w:val="0"/>
        <w:autoSpaceDN w:val="0"/>
        <w:adjustRightInd w:val="0"/>
        <w:ind w:left="426" w:hanging="426"/>
        <w:contextualSpacing/>
        <w:jc w:val="both"/>
        <w:rPr>
          <w:rFonts w:ascii="Verdana" w:eastAsia="Calibri" w:hAnsi="Verdana" w:cs="Arial"/>
          <w:color w:val="000000"/>
          <w:kern w:val="0"/>
          <w:sz w:val="20"/>
          <w:szCs w:val="20"/>
          <w:lang w:eastAsia="en-US" w:bidi="ar-SA"/>
        </w:rPr>
      </w:pPr>
      <w:r>
        <w:rPr>
          <w:rFonts w:ascii="Verdana" w:eastAsia="Calibri" w:hAnsi="Verdana" w:cs="Arial"/>
          <w:color w:val="000000"/>
          <w:kern w:val="0"/>
          <w:sz w:val="20"/>
          <w:szCs w:val="20"/>
          <w:lang w:eastAsia="en-US" w:bidi="ar-SA"/>
        </w:rPr>
        <w:t xml:space="preserve">Projektowane </w:t>
      </w:r>
      <w:r w:rsidRPr="00E71899">
        <w:rPr>
          <w:rFonts w:ascii="Verdana" w:eastAsia="Calibri" w:hAnsi="Verdana" w:cs="Arial"/>
          <w:color w:val="000000"/>
          <w:kern w:val="0"/>
          <w:sz w:val="20"/>
          <w:szCs w:val="20"/>
          <w:lang w:eastAsia="en-US" w:bidi="ar-SA"/>
        </w:rPr>
        <w:t xml:space="preserve"> postanowienia umowy, za</w:t>
      </w:r>
      <w:r>
        <w:rPr>
          <w:rFonts w:ascii="Verdana" w:eastAsia="Calibri" w:hAnsi="Verdana" w:cs="Arial"/>
          <w:color w:val="000000"/>
          <w:kern w:val="0"/>
          <w:sz w:val="20"/>
          <w:szCs w:val="20"/>
          <w:lang w:eastAsia="en-US" w:bidi="ar-SA"/>
        </w:rPr>
        <w:t>wiera załączony do niniejszej S</w:t>
      </w:r>
      <w:r w:rsidRPr="00E71899">
        <w:rPr>
          <w:rFonts w:ascii="Verdana" w:eastAsia="Calibri" w:hAnsi="Verdana" w:cs="Arial"/>
          <w:color w:val="000000"/>
          <w:kern w:val="0"/>
          <w:sz w:val="20"/>
          <w:szCs w:val="20"/>
          <w:lang w:eastAsia="en-US" w:bidi="ar-SA"/>
        </w:rPr>
        <w:t>WZ wzór umowy (</w:t>
      </w:r>
      <w:r w:rsidRPr="00E71899">
        <w:rPr>
          <w:rFonts w:ascii="Verdana" w:eastAsia="Calibri" w:hAnsi="Verdana" w:cs="Arial"/>
          <w:b/>
          <w:color w:val="000000"/>
          <w:kern w:val="0"/>
          <w:sz w:val="20"/>
          <w:szCs w:val="20"/>
          <w:lang w:eastAsia="en-US" w:bidi="ar-SA"/>
        </w:rPr>
        <w:t xml:space="preserve">załącznik nr </w:t>
      </w:r>
      <w:r>
        <w:rPr>
          <w:rFonts w:ascii="Verdana" w:eastAsia="Calibri" w:hAnsi="Verdana" w:cs="Arial"/>
          <w:b/>
          <w:color w:val="000000"/>
          <w:kern w:val="0"/>
          <w:sz w:val="20"/>
          <w:szCs w:val="20"/>
          <w:lang w:eastAsia="en-US" w:bidi="ar-SA"/>
        </w:rPr>
        <w:t>8 do SWZ</w:t>
      </w:r>
      <w:r w:rsidRPr="00E71899">
        <w:rPr>
          <w:rFonts w:ascii="Verdana" w:eastAsia="Calibri" w:hAnsi="Verdana" w:cs="Arial"/>
          <w:color w:val="000000"/>
          <w:kern w:val="0"/>
          <w:sz w:val="20"/>
          <w:szCs w:val="20"/>
          <w:lang w:eastAsia="en-US" w:bidi="ar-SA"/>
        </w:rPr>
        <w:t>).</w:t>
      </w:r>
    </w:p>
    <w:p w14:paraId="14CA78F5" w14:textId="77777777" w:rsidR="008219CA" w:rsidRPr="00E71899" w:rsidRDefault="008219CA" w:rsidP="00AD6DB5">
      <w:pPr>
        <w:numPr>
          <w:ilvl w:val="0"/>
          <w:numId w:val="4"/>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Zamawiający podpisze umowę z Wykonawcą, który przedłoży najkorzystniejszą ofertę z punktu widzenia kryteriów przyjętych w niniejszej specyfikacji</w:t>
      </w:r>
      <w:r>
        <w:rPr>
          <w:rFonts w:ascii="Verdana" w:hAnsi="Verdana" w:cs="Arial"/>
          <w:sz w:val="20"/>
          <w:szCs w:val="20"/>
        </w:rPr>
        <w:t>.</w:t>
      </w:r>
    </w:p>
    <w:p w14:paraId="368F0CAC" w14:textId="77777777" w:rsidR="008219CA" w:rsidRPr="00E71899" w:rsidRDefault="008219CA" w:rsidP="00AD6DB5">
      <w:pPr>
        <w:numPr>
          <w:ilvl w:val="0"/>
          <w:numId w:val="4"/>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 xml:space="preserve">O miejscu i terminie podpisania umowy Zamawiający powiadomi odrębnym pismem. </w:t>
      </w:r>
    </w:p>
    <w:p w14:paraId="28E5E8C5" w14:textId="77777777" w:rsidR="008219CA" w:rsidRPr="00E71899" w:rsidRDefault="008219CA" w:rsidP="00AD6DB5">
      <w:pPr>
        <w:numPr>
          <w:ilvl w:val="0"/>
          <w:numId w:val="4"/>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 xml:space="preserve">Umowa zawarta zostanie z uwzględnieniem postanowień wynikających z treści niniejszej specyfikacji oraz danych zawartych w ofercie. </w:t>
      </w:r>
    </w:p>
    <w:p w14:paraId="171F8F95" w14:textId="77777777" w:rsidR="008219CA" w:rsidRPr="00162E66" w:rsidRDefault="008219CA" w:rsidP="00AD6DB5">
      <w:pPr>
        <w:widowControl/>
        <w:numPr>
          <w:ilvl w:val="0"/>
          <w:numId w:val="4"/>
        </w:numPr>
        <w:suppressAutoHyphens w:val="0"/>
        <w:autoSpaceDE w:val="0"/>
        <w:autoSpaceDN w:val="0"/>
        <w:adjustRightInd w:val="0"/>
        <w:ind w:left="426" w:hanging="426"/>
        <w:contextualSpacing/>
        <w:jc w:val="both"/>
        <w:rPr>
          <w:rFonts w:ascii="Verdana" w:eastAsia="Calibri" w:hAnsi="Verdana" w:cs="Arial"/>
          <w:color w:val="000000"/>
          <w:kern w:val="0"/>
          <w:sz w:val="20"/>
          <w:szCs w:val="20"/>
          <w:lang w:eastAsia="en-US" w:bidi="ar-SA"/>
        </w:rPr>
      </w:pPr>
      <w:r w:rsidRPr="00162E66">
        <w:rPr>
          <w:rFonts w:ascii="Verdana" w:eastAsia="Calibri" w:hAnsi="Verdana" w:cs="Arial"/>
          <w:b/>
          <w:kern w:val="0"/>
          <w:sz w:val="20"/>
          <w:szCs w:val="20"/>
          <w:lang w:eastAsia="en-US" w:bidi="ar-SA"/>
        </w:rPr>
        <w:lastRenderedPageBreak/>
        <w:t>Możliwość zmiany umowy</w:t>
      </w:r>
    </w:p>
    <w:p w14:paraId="30D3FB94" w14:textId="77777777" w:rsidR="008219CA" w:rsidRPr="00162E66" w:rsidRDefault="00E7683F" w:rsidP="00AD6DB5">
      <w:pPr>
        <w:pStyle w:val="Akapitzlist1"/>
        <w:numPr>
          <w:ilvl w:val="0"/>
          <w:numId w:val="55"/>
        </w:numPr>
        <w:spacing w:after="0" w:line="240" w:lineRule="auto"/>
        <w:jc w:val="both"/>
        <w:rPr>
          <w:rFonts w:ascii="Verdana" w:hAnsi="Verdana" w:cs="Times New Roman"/>
          <w:sz w:val="20"/>
          <w:szCs w:val="20"/>
        </w:rPr>
      </w:pPr>
      <w:r>
        <w:rPr>
          <w:rFonts w:ascii="Verdana" w:hAnsi="Verdana" w:cs="Times New Roman"/>
          <w:color w:val="000000"/>
          <w:sz w:val="20"/>
          <w:szCs w:val="20"/>
        </w:rPr>
        <w:t xml:space="preserve">Zamawiający przewiduje możliwość zmiany zawartej umowy w stosunku do treści wybranej oferty w zakresie uregulowanym w art. 454-455 </w:t>
      </w:r>
      <w:proofErr w:type="spellStart"/>
      <w:r>
        <w:rPr>
          <w:rFonts w:ascii="Verdana" w:hAnsi="Verdana" w:cs="Times New Roman"/>
          <w:color w:val="000000"/>
          <w:sz w:val="20"/>
          <w:szCs w:val="20"/>
        </w:rPr>
        <w:t>pzp</w:t>
      </w:r>
      <w:proofErr w:type="spellEnd"/>
      <w:r>
        <w:rPr>
          <w:rFonts w:ascii="Verdana" w:hAnsi="Verdana" w:cs="Times New Roman"/>
          <w:color w:val="000000"/>
          <w:sz w:val="20"/>
          <w:szCs w:val="20"/>
        </w:rPr>
        <w:t>. oraz wskazanym poniżej:</w:t>
      </w:r>
    </w:p>
    <w:p w14:paraId="4F673C4C" w14:textId="77777777" w:rsidR="008219CA" w:rsidRPr="00E7683F" w:rsidRDefault="00E7683F" w:rsidP="00AD6DB5">
      <w:pPr>
        <w:pStyle w:val="Akapitzlist"/>
        <w:numPr>
          <w:ilvl w:val="0"/>
          <w:numId w:val="55"/>
        </w:numPr>
        <w:contextualSpacing/>
        <w:jc w:val="both"/>
        <w:rPr>
          <w:rFonts w:ascii="Verdana" w:hAnsi="Verdana"/>
          <w:sz w:val="20"/>
          <w:szCs w:val="20"/>
        </w:rPr>
      </w:pPr>
      <w:r w:rsidRPr="00E7683F">
        <w:rPr>
          <w:rFonts w:ascii="Verdana" w:hAnsi="Verdana"/>
          <w:sz w:val="20"/>
          <w:szCs w:val="20"/>
        </w:rPr>
        <w:t>Zmiany terminu realizacji zamówienia w przypadku:</w:t>
      </w:r>
    </w:p>
    <w:p w14:paraId="46812027" w14:textId="77777777" w:rsidR="00E7683F" w:rsidRPr="00E7683F" w:rsidRDefault="00E7683F" w:rsidP="00AD6DB5">
      <w:pPr>
        <w:pStyle w:val="Akapitzlist"/>
        <w:numPr>
          <w:ilvl w:val="0"/>
          <w:numId w:val="56"/>
        </w:numPr>
        <w:contextualSpacing/>
        <w:jc w:val="both"/>
        <w:rPr>
          <w:rFonts w:ascii="Verdana" w:hAnsi="Verdana"/>
          <w:b/>
          <w:sz w:val="20"/>
          <w:szCs w:val="20"/>
        </w:rPr>
      </w:pPr>
      <w:r w:rsidRPr="00E7683F">
        <w:rPr>
          <w:rFonts w:ascii="Verdana" w:hAnsi="Verdana"/>
          <w:b/>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2BB4B43"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zwłaszcza: wojnę, zamach terrorystyczny, katastrofy naturalne, pożar, powódź, trzęsienie ziemi, huragan, strajk,</w:t>
      </w:r>
    </w:p>
    <w:p w14:paraId="4643340A"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utrudnień będących wynikiem zapobiegania, przeciwdziałania lub zwalczania COVID-19</w:t>
      </w:r>
      <w:r w:rsidRPr="00E7683F">
        <w:rPr>
          <w:rFonts w:ascii="Verdana" w:hAnsi="Verdana"/>
          <w:b/>
          <w:sz w:val="20"/>
          <w:szCs w:val="20"/>
        </w:rPr>
        <w:br/>
        <w:t>i innych chorób zakaźnych oraz wywołanych nimi sytuacji kryzysowych. W takiej sytuacji Wykonawca jest uprawniony złożyć Zamawiającemu pisemny wniosek o zmianę Umowy</w:t>
      </w:r>
      <w:r w:rsidR="00A51BFE">
        <w:rPr>
          <w:rFonts w:ascii="Verdana" w:hAnsi="Verdana"/>
          <w:b/>
          <w:sz w:val="20"/>
          <w:szCs w:val="20"/>
        </w:rPr>
        <w:t xml:space="preserve"> </w:t>
      </w:r>
      <w:r w:rsidRPr="00E7683F">
        <w:rPr>
          <w:rFonts w:ascii="Verdana" w:hAnsi="Verdana"/>
          <w:b/>
          <w:sz w:val="20"/>
          <w:szCs w:val="20"/>
        </w:rPr>
        <w:t>w zakresie terminu realizacji zamówienia. Dowód potwierdzający, że ww. sytuacje miały wpływ na realizację zamówienia spoczywa wyłącznie na Wykonawcy,</w:t>
      </w:r>
    </w:p>
    <w:p w14:paraId="1B303049"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zmiany powszechnie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22B93364"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trudności związanych z uzyskaniem uzgodnień branżowych,</w:t>
      </w:r>
    </w:p>
    <w:p w14:paraId="35F5591F"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zwłoki Zamawiającego w akceptacji dokumentacji projektowej lub jej elementów,</w:t>
      </w:r>
      <w:r w:rsidR="00BD31C7">
        <w:rPr>
          <w:rFonts w:ascii="Verdana" w:hAnsi="Verdana"/>
          <w:b/>
          <w:sz w:val="20"/>
          <w:szCs w:val="20"/>
        </w:rPr>
        <w:t xml:space="preserve"> </w:t>
      </w:r>
      <w:r w:rsidRPr="00E7683F">
        <w:rPr>
          <w:rFonts w:ascii="Verdana" w:hAnsi="Verdana"/>
          <w:b/>
          <w:sz w:val="20"/>
          <w:szCs w:val="20"/>
        </w:rPr>
        <w:t>co spowodowało opóźnienie Wykonawcy w realizacji dalszych zobowiązań wynikających</w:t>
      </w:r>
      <w:r w:rsidR="00564A69">
        <w:rPr>
          <w:rFonts w:ascii="Verdana" w:hAnsi="Verdana"/>
          <w:b/>
          <w:sz w:val="20"/>
          <w:szCs w:val="20"/>
        </w:rPr>
        <w:t xml:space="preserve"> </w:t>
      </w:r>
      <w:r w:rsidRPr="00E7683F">
        <w:rPr>
          <w:rFonts w:ascii="Verdana" w:hAnsi="Verdana"/>
          <w:b/>
          <w:sz w:val="20"/>
          <w:szCs w:val="20"/>
        </w:rPr>
        <w:t>z Umowy,</w:t>
      </w:r>
    </w:p>
    <w:p w14:paraId="2068D347"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zwłoki Zamawiającego w przekazaniu Wykonawcy dokumentów niezbędnych do wykonania przedmiotu Umowy, których obowiązek przekazania Wykonawcy wynika z Umowy,</w:t>
      </w:r>
    </w:p>
    <w:p w14:paraId="707E1C89"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wydania polecenia zmiany,</w:t>
      </w:r>
    </w:p>
    <w:p w14:paraId="3119BA7E"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udzielenia Wykonawcy zamówienia dodatkowego</w:t>
      </w:r>
    </w:p>
    <w:p w14:paraId="43143E07" w14:textId="77777777" w:rsidR="00E7683F" w:rsidRPr="00E7683F" w:rsidRDefault="00E7683F" w:rsidP="00AD6DB5">
      <w:pPr>
        <w:pStyle w:val="Akapitzlist"/>
        <w:numPr>
          <w:ilvl w:val="0"/>
          <w:numId w:val="56"/>
        </w:numPr>
        <w:tabs>
          <w:tab w:val="left" w:pos="993"/>
        </w:tabs>
        <w:jc w:val="both"/>
        <w:rPr>
          <w:rFonts w:ascii="Verdana" w:hAnsi="Verdana"/>
          <w:b/>
          <w:sz w:val="20"/>
          <w:szCs w:val="20"/>
        </w:rPr>
      </w:pPr>
      <w:r w:rsidRPr="00E7683F">
        <w:rPr>
          <w:rFonts w:ascii="Verdana" w:hAnsi="Verdana"/>
          <w:b/>
          <w:sz w:val="20"/>
          <w:szCs w:val="20"/>
        </w:rPr>
        <w:t>w trakcie realizacji zamówienia wystąpią nieprzewidziane w dokumentacji postępowania</w:t>
      </w:r>
      <w:r w:rsidRPr="00E7683F">
        <w:rPr>
          <w:rFonts w:ascii="Verdana" w:hAnsi="Verdana"/>
          <w:b/>
          <w:sz w:val="20"/>
          <w:szCs w:val="20"/>
        </w:rPr>
        <w:br/>
        <w:t>o udzielenie zamówienia publicznego okoliczności powodujące konieczność zmiany opisu przedmiotu zamówienia, w tym w szczególności, jeżeli informacje wynikające z opisu przedmiotu zamówienia okażą się nieprawidłowe, co 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14:paraId="7A9C6C9B" w14:textId="77777777" w:rsidR="00E7683F" w:rsidRPr="00E7683F" w:rsidRDefault="00E7683F" w:rsidP="00AD6DB5">
      <w:pPr>
        <w:pStyle w:val="Akapitzlist"/>
        <w:numPr>
          <w:ilvl w:val="0"/>
          <w:numId w:val="56"/>
        </w:numPr>
        <w:jc w:val="both"/>
        <w:rPr>
          <w:rFonts w:ascii="Verdana" w:hAnsi="Verdana"/>
          <w:b/>
          <w:sz w:val="20"/>
          <w:szCs w:val="20"/>
        </w:rPr>
      </w:pPr>
      <w:r w:rsidRPr="00E7683F">
        <w:rPr>
          <w:rFonts w:ascii="Verdana" w:hAnsi="Verdana"/>
          <w:b/>
          <w:sz w:val="20"/>
          <w:szCs w:val="20"/>
        </w:rPr>
        <w:t>w trakcie realizacji zamówienia konieczna okaże się zmiana opisu przedmiotu zamówienia, której wprowadzenie jest wynikiem:</w:t>
      </w:r>
    </w:p>
    <w:p w14:paraId="5DFF5CE2" w14:textId="77777777" w:rsidR="00E7683F" w:rsidRPr="00E7683F" w:rsidRDefault="00E7683F" w:rsidP="00AD6DB5">
      <w:pPr>
        <w:pStyle w:val="Akapitzlist"/>
        <w:numPr>
          <w:ilvl w:val="1"/>
          <w:numId w:val="56"/>
        </w:numPr>
        <w:jc w:val="both"/>
        <w:rPr>
          <w:rFonts w:ascii="Verdana" w:hAnsi="Verdana"/>
          <w:b/>
          <w:sz w:val="20"/>
          <w:szCs w:val="20"/>
        </w:rPr>
      </w:pPr>
      <w:r w:rsidRPr="00E7683F">
        <w:rPr>
          <w:rFonts w:ascii="Verdana" w:hAnsi="Verdana"/>
          <w:b/>
          <w:sz w:val="20"/>
          <w:szCs w:val="20"/>
        </w:rPr>
        <w:t xml:space="preserve">- rozwoju technicznego, technologicznego lub zakresie materiałów budowlanych, a wprowadzenie zmiany spowoduje, że zaprojektowane rozwiązanie będzie przewidywać najbardziej aktualne lub odpowiednie </w:t>
      </w:r>
      <w:r w:rsidRPr="00E7683F">
        <w:rPr>
          <w:rFonts w:ascii="Verdana" w:hAnsi="Verdana"/>
          <w:b/>
          <w:sz w:val="20"/>
          <w:szCs w:val="20"/>
        </w:rPr>
        <w:lastRenderedPageBreak/>
        <w:t>rozwiązania techniczne, technologiczne lub w zakresie stosowanych materiałów budowlanych,</w:t>
      </w:r>
    </w:p>
    <w:p w14:paraId="289B3D91" w14:textId="77777777" w:rsidR="00E7683F" w:rsidRPr="00E7683F" w:rsidRDefault="00E7683F" w:rsidP="00AD6DB5">
      <w:pPr>
        <w:pStyle w:val="Akapitzlist"/>
        <w:numPr>
          <w:ilvl w:val="1"/>
          <w:numId w:val="56"/>
        </w:numPr>
        <w:jc w:val="both"/>
        <w:rPr>
          <w:rFonts w:ascii="Verdana" w:hAnsi="Verdana"/>
          <w:b/>
          <w:sz w:val="20"/>
          <w:szCs w:val="20"/>
        </w:rPr>
      </w:pPr>
      <w:r w:rsidRPr="00E7683F">
        <w:rPr>
          <w:rFonts w:ascii="Verdana" w:hAnsi="Verdana"/>
          <w:b/>
          <w:sz w:val="20"/>
          <w:szCs w:val="20"/>
        </w:rPr>
        <w:t>- zmian wymagań Zamawiającego co do przedmiotu zamówienia, które nie były przewidziane w pierwotnym opisie przedmiotu zamówienia, a ich wprowadzenie jest zasadne ze względów funkcjonalnych projektowanego obiektu,</w:t>
      </w:r>
    </w:p>
    <w:p w14:paraId="6695B9FE" w14:textId="77777777" w:rsidR="00E7683F" w:rsidRPr="00E7683F" w:rsidRDefault="00E7683F" w:rsidP="00AD6DB5">
      <w:pPr>
        <w:pStyle w:val="Akapitzlist"/>
        <w:numPr>
          <w:ilvl w:val="1"/>
          <w:numId w:val="56"/>
        </w:numPr>
        <w:jc w:val="both"/>
        <w:rPr>
          <w:rFonts w:ascii="Verdana" w:hAnsi="Verdana"/>
          <w:b/>
          <w:sz w:val="20"/>
          <w:szCs w:val="20"/>
        </w:rPr>
      </w:pPr>
      <w:r w:rsidRPr="00E7683F">
        <w:rPr>
          <w:rFonts w:ascii="Verdana" w:hAnsi="Verdana"/>
          <w:b/>
          <w:sz w:val="20"/>
          <w:szCs w:val="20"/>
        </w:rPr>
        <w:t>-  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190D28B5" w14:textId="77777777" w:rsidR="00E7683F" w:rsidRPr="00E7683F" w:rsidRDefault="00E7683F" w:rsidP="00AD6DB5">
      <w:pPr>
        <w:pStyle w:val="Akapitzlist"/>
        <w:numPr>
          <w:ilvl w:val="1"/>
          <w:numId w:val="56"/>
        </w:numPr>
        <w:jc w:val="both"/>
        <w:rPr>
          <w:rFonts w:ascii="Verdana" w:hAnsi="Verdana"/>
          <w:sz w:val="20"/>
          <w:szCs w:val="20"/>
        </w:rPr>
      </w:pPr>
      <w:r w:rsidRPr="00E7683F">
        <w:rPr>
          <w:rFonts w:ascii="Verdana" w:hAnsi="Verdana"/>
          <w:b/>
          <w:sz w:val="20"/>
          <w:szCs w:val="20"/>
        </w:rPr>
        <w:t>-  zaprzestania z korzystania z rozwiązań, materiałów lub technologii przewidzianej w opisie przedmiotu zamówienia lub Umowie i zastąpienie dotychczasowych postanowień w tym zakresie aktualnie stosowanymi rozwiązaniami, materiałami lub technologiami</w:t>
      </w:r>
      <w:r w:rsidRPr="00E7683F">
        <w:rPr>
          <w:rFonts w:ascii="Verdana" w:hAnsi="Verdana"/>
          <w:sz w:val="20"/>
          <w:szCs w:val="20"/>
        </w:rPr>
        <w:t>.</w:t>
      </w:r>
    </w:p>
    <w:p w14:paraId="28DF5CA8" w14:textId="77777777" w:rsidR="00E7683F" w:rsidRPr="00E7683F" w:rsidRDefault="00E7683F" w:rsidP="00AD6DB5">
      <w:pPr>
        <w:pStyle w:val="Akapitzlist"/>
        <w:numPr>
          <w:ilvl w:val="0"/>
          <w:numId w:val="55"/>
        </w:numPr>
        <w:jc w:val="both"/>
        <w:rPr>
          <w:rFonts w:ascii="Verdana" w:hAnsi="Verdana"/>
          <w:sz w:val="20"/>
          <w:szCs w:val="20"/>
        </w:rPr>
      </w:pPr>
      <w:r w:rsidRPr="00E7683F">
        <w:rPr>
          <w:rFonts w:ascii="Verdana" w:hAnsi="Verdana"/>
          <w:sz w:val="20"/>
          <w:szCs w:val="20"/>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wprowadzone modyfikacje nie zmieniają przeznaczenia projektowanego obiektu oraz ogólnego charakteru umowy, a przy tym są niezbędne do realizacji celu umowy.</w:t>
      </w:r>
    </w:p>
    <w:p w14:paraId="1BF255A7" w14:textId="77777777" w:rsidR="00E7683F" w:rsidRPr="00E7683F" w:rsidRDefault="00E7683F" w:rsidP="00AD6DB5">
      <w:pPr>
        <w:pStyle w:val="Akapitzlist"/>
        <w:numPr>
          <w:ilvl w:val="0"/>
          <w:numId w:val="55"/>
        </w:numPr>
        <w:jc w:val="both"/>
        <w:rPr>
          <w:rFonts w:ascii="Verdana" w:hAnsi="Verdana"/>
          <w:sz w:val="20"/>
          <w:szCs w:val="20"/>
        </w:rPr>
      </w:pPr>
      <w:r w:rsidRPr="00E7683F">
        <w:rPr>
          <w:rFonts w:ascii="Verdana" w:hAnsi="Verdana"/>
          <w:sz w:val="20"/>
          <w:szCs w:val="20"/>
        </w:rPr>
        <w:t>Podstawą wprowadzenia zmian postanowień umowy jest pisemny wniosek strony umowy lub projekt aneksu wraz z uzasadnieniem. Wniosek lub uzasadnienie do aneksu musi zawierać w szczególności:</w:t>
      </w:r>
    </w:p>
    <w:p w14:paraId="3ACC991F" w14:textId="77777777" w:rsidR="00E7683F" w:rsidRPr="00E7683F" w:rsidRDefault="00E7683F" w:rsidP="00AD6DB5">
      <w:pPr>
        <w:pStyle w:val="Bezodstpw"/>
        <w:widowControl/>
        <w:numPr>
          <w:ilvl w:val="0"/>
          <w:numId w:val="54"/>
        </w:numPr>
        <w:suppressAutoHyphens w:val="0"/>
        <w:jc w:val="both"/>
        <w:rPr>
          <w:rFonts w:ascii="Verdana" w:hAnsi="Verdana"/>
          <w:sz w:val="20"/>
          <w:szCs w:val="20"/>
        </w:rPr>
      </w:pPr>
      <w:r w:rsidRPr="00E7683F">
        <w:rPr>
          <w:rFonts w:ascii="Verdana" w:hAnsi="Verdana"/>
          <w:sz w:val="20"/>
          <w:szCs w:val="20"/>
        </w:rPr>
        <w:t>opis wnioskowanej zmiany,</w:t>
      </w:r>
    </w:p>
    <w:p w14:paraId="561B0F9B" w14:textId="77777777" w:rsidR="00E7683F" w:rsidRPr="00E7683F" w:rsidRDefault="00E7683F" w:rsidP="00AD6DB5">
      <w:pPr>
        <w:pStyle w:val="Bezodstpw"/>
        <w:widowControl/>
        <w:numPr>
          <w:ilvl w:val="0"/>
          <w:numId w:val="54"/>
        </w:numPr>
        <w:suppressAutoHyphens w:val="0"/>
        <w:jc w:val="both"/>
        <w:rPr>
          <w:rFonts w:ascii="Verdana" w:hAnsi="Verdana"/>
          <w:sz w:val="20"/>
          <w:szCs w:val="20"/>
        </w:rPr>
      </w:pPr>
      <w:r w:rsidRPr="00E7683F">
        <w:rPr>
          <w:rFonts w:ascii="Verdana" w:hAnsi="Verdana"/>
          <w:sz w:val="20"/>
          <w:szCs w:val="20"/>
        </w:rPr>
        <w:t>cel zmiany wraz z uzasadnieniem,</w:t>
      </w:r>
    </w:p>
    <w:p w14:paraId="673282E0" w14:textId="77777777" w:rsidR="00E7683F" w:rsidRPr="00E7683F" w:rsidRDefault="00E7683F" w:rsidP="00AD6DB5">
      <w:pPr>
        <w:pStyle w:val="Bezodstpw"/>
        <w:widowControl/>
        <w:numPr>
          <w:ilvl w:val="0"/>
          <w:numId w:val="54"/>
        </w:numPr>
        <w:suppressAutoHyphens w:val="0"/>
        <w:jc w:val="both"/>
        <w:rPr>
          <w:rFonts w:ascii="Verdana" w:hAnsi="Verdana"/>
          <w:sz w:val="20"/>
          <w:szCs w:val="20"/>
        </w:rPr>
      </w:pPr>
      <w:r w:rsidRPr="00E7683F">
        <w:rPr>
          <w:rFonts w:ascii="Verdana" w:hAnsi="Verdana"/>
          <w:sz w:val="20"/>
          <w:szCs w:val="20"/>
        </w:rPr>
        <w:t xml:space="preserve">wskazanie konkretnych zapisów umowy lub ustawy </w:t>
      </w:r>
      <w:proofErr w:type="spellStart"/>
      <w:r w:rsidRPr="00E7683F">
        <w:rPr>
          <w:rFonts w:ascii="Verdana" w:hAnsi="Verdana"/>
          <w:sz w:val="20"/>
          <w:szCs w:val="20"/>
        </w:rPr>
        <w:t>Pzp</w:t>
      </w:r>
      <w:proofErr w:type="spellEnd"/>
      <w:r w:rsidRPr="00E7683F">
        <w:rPr>
          <w:rFonts w:ascii="Verdana" w:hAnsi="Verdana"/>
          <w:sz w:val="20"/>
          <w:szCs w:val="20"/>
        </w:rPr>
        <w:t>. pozwalających na wprowadzenie zmiany.</w:t>
      </w:r>
    </w:p>
    <w:p w14:paraId="17D3B5DA" w14:textId="77777777" w:rsidR="00E7683F" w:rsidRPr="00E7683F" w:rsidRDefault="00E7683F" w:rsidP="00E7683F">
      <w:pPr>
        <w:contextualSpacing/>
        <w:jc w:val="both"/>
        <w:rPr>
          <w:rFonts w:ascii="Verdana" w:hAnsi="Verdana"/>
          <w:sz w:val="20"/>
          <w:szCs w:val="20"/>
        </w:rPr>
      </w:pPr>
    </w:p>
    <w:p w14:paraId="2FF423F1" w14:textId="77777777" w:rsidR="008219CA" w:rsidRDefault="008219CA" w:rsidP="00E71899">
      <w:pPr>
        <w:autoSpaceDE w:val="0"/>
        <w:autoSpaceDN w:val="0"/>
        <w:adjustRightInd w:val="0"/>
        <w:jc w:val="both"/>
        <w:rPr>
          <w:rFonts w:ascii="Verdana" w:hAnsi="Verdana" w:cs="Arial"/>
          <w:b/>
          <w:bCs/>
          <w:color w:val="000000"/>
          <w:sz w:val="20"/>
          <w:szCs w:val="20"/>
        </w:rPr>
      </w:pPr>
    </w:p>
    <w:p w14:paraId="4413B3C9" w14:textId="77777777" w:rsidR="00475B3A" w:rsidRDefault="008219CA"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w:t>
      </w:r>
      <w:r w:rsidR="00475B3A">
        <w:rPr>
          <w:rFonts w:ascii="Verdana" w:hAnsi="Verdana" w:cs="Arial"/>
          <w:b/>
          <w:bCs/>
          <w:color w:val="000000"/>
          <w:sz w:val="20"/>
          <w:szCs w:val="20"/>
        </w:rPr>
        <w:t>. WYMAGANIA DOTYCZĄCE ZABEZPIECZENIA NALEZYTEGO WYKONANIA UMOWY</w:t>
      </w:r>
    </w:p>
    <w:p w14:paraId="42E4FAB0" w14:textId="77777777" w:rsidR="00475B3A" w:rsidRDefault="00475B3A" w:rsidP="00E71899">
      <w:pPr>
        <w:autoSpaceDE w:val="0"/>
        <w:autoSpaceDN w:val="0"/>
        <w:adjustRightInd w:val="0"/>
        <w:jc w:val="both"/>
        <w:rPr>
          <w:rFonts w:ascii="Verdana" w:hAnsi="Verdana" w:cs="Arial"/>
          <w:b/>
          <w:bCs/>
          <w:color w:val="000000"/>
          <w:sz w:val="20"/>
          <w:szCs w:val="20"/>
        </w:rPr>
      </w:pPr>
    </w:p>
    <w:p w14:paraId="65721584" w14:textId="77777777" w:rsidR="00340482" w:rsidRDefault="00340482" w:rsidP="00E71899">
      <w:pPr>
        <w:autoSpaceDE w:val="0"/>
        <w:autoSpaceDN w:val="0"/>
        <w:adjustRightInd w:val="0"/>
        <w:jc w:val="both"/>
        <w:rPr>
          <w:rFonts w:ascii="Verdana" w:hAnsi="Verdana" w:cs="Arial"/>
          <w:bCs/>
          <w:color w:val="000000"/>
          <w:sz w:val="20"/>
          <w:szCs w:val="20"/>
        </w:rPr>
      </w:pPr>
      <w:r>
        <w:rPr>
          <w:rFonts w:ascii="Verdana" w:hAnsi="Verdana" w:cs="Arial"/>
          <w:bCs/>
          <w:color w:val="000000"/>
          <w:sz w:val="20"/>
          <w:szCs w:val="20"/>
        </w:rPr>
        <w:t>Zamawiający nie przewiduje wnoszenia zabezpieczenia należytego wykonania umowy.</w:t>
      </w:r>
    </w:p>
    <w:p w14:paraId="64B05227" w14:textId="77777777" w:rsidR="00340482" w:rsidRPr="00340482" w:rsidRDefault="00340482" w:rsidP="00E71899">
      <w:pPr>
        <w:autoSpaceDE w:val="0"/>
        <w:autoSpaceDN w:val="0"/>
        <w:adjustRightInd w:val="0"/>
        <w:jc w:val="both"/>
        <w:rPr>
          <w:rFonts w:ascii="Verdana" w:hAnsi="Verdana" w:cs="Arial"/>
          <w:bCs/>
          <w:color w:val="000000"/>
          <w:sz w:val="20"/>
          <w:szCs w:val="20"/>
        </w:rPr>
      </w:pPr>
    </w:p>
    <w:p w14:paraId="5B4C7CE8" w14:textId="77777777" w:rsidR="00475B3A" w:rsidRDefault="008219CA"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w:t>
      </w:r>
      <w:r w:rsidR="00475B3A">
        <w:rPr>
          <w:rFonts w:ascii="Verdana" w:hAnsi="Verdana" w:cs="Arial"/>
          <w:b/>
          <w:bCs/>
          <w:color w:val="000000"/>
          <w:sz w:val="20"/>
          <w:szCs w:val="20"/>
        </w:rPr>
        <w:t>X</w:t>
      </w:r>
      <w:r>
        <w:rPr>
          <w:rFonts w:ascii="Verdana" w:hAnsi="Verdana" w:cs="Arial"/>
          <w:b/>
          <w:bCs/>
          <w:color w:val="000000"/>
          <w:sz w:val="20"/>
          <w:szCs w:val="20"/>
        </w:rPr>
        <w:t xml:space="preserve">VII: </w:t>
      </w:r>
      <w:r w:rsidR="00475B3A">
        <w:rPr>
          <w:rFonts w:ascii="Verdana" w:hAnsi="Verdana" w:cs="Arial"/>
          <w:b/>
          <w:bCs/>
          <w:color w:val="000000"/>
          <w:sz w:val="20"/>
          <w:szCs w:val="20"/>
        </w:rPr>
        <w:t>INFORMACJE O FORMALNOŚCIACH JAKIE MUSZA ZOSTAĆ DOPEŁNION</w:t>
      </w:r>
      <w:r w:rsidR="002D424C">
        <w:rPr>
          <w:rFonts w:ascii="Verdana" w:hAnsi="Verdana" w:cs="Arial"/>
          <w:b/>
          <w:bCs/>
          <w:color w:val="000000"/>
          <w:sz w:val="20"/>
          <w:szCs w:val="20"/>
        </w:rPr>
        <w:t>E</w:t>
      </w:r>
      <w:r w:rsidR="00475B3A">
        <w:rPr>
          <w:rFonts w:ascii="Verdana" w:hAnsi="Verdana" w:cs="Arial"/>
          <w:b/>
          <w:bCs/>
          <w:color w:val="000000"/>
          <w:sz w:val="20"/>
          <w:szCs w:val="20"/>
        </w:rPr>
        <w:t xml:space="preserve"> PO WYBORZE OFERTY W CELU ZAWARCIA UMOWY W SPRAWIE ZAMÓWIENIA PUBLICZNEGO</w:t>
      </w:r>
    </w:p>
    <w:p w14:paraId="2060A8D9" w14:textId="77777777" w:rsidR="002D424C" w:rsidRPr="00E71899" w:rsidRDefault="002D424C" w:rsidP="002D424C">
      <w:pPr>
        <w:ind w:left="426"/>
        <w:rPr>
          <w:rFonts w:ascii="Verdana" w:hAnsi="Verdana" w:cs="Arial"/>
          <w:b/>
          <w:sz w:val="20"/>
          <w:szCs w:val="20"/>
        </w:rPr>
      </w:pPr>
    </w:p>
    <w:p w14:paraId="373A5B22" w14:textId="77777777" w:rsidR="00850276" w:rsidRDefault="00850276" w:rsidP="00AD6DB5">
      <w:pPr>
        <w:pStyle w:val="Akapitzlist"/>
        <w:numPr>
          <w:ilvl w:val="1"/>
          <w:numId w:val="4"/>
        </w:numPr>
        <w:autoSpaceDE w:val="0"/>
        <w:autoSpaceDN w:val="0"/>
        <w:adjustRightInd w:val="0"/>
        <w:jc w:val="both"/>
        <w:rPr>
          <w:rFonts w:ascii="Verdana" w:hAnsi="Verdana"/>
          <w:sz w:val="20"/>
          <w:szCs w:val="20"/>
        </w:rPr>
      </w:pPr>
      <w:r w:rsidRPr="00850276">
        <w:rPr>
          <w:rFonts w:ascii="Verdana" w:hAnsi="Verdana"/>
          <w:sz w:val="20"/>
          <w:szCs w:val="20"/>
        </w:rPr>
        <w:t>Wykonawca będzie zobowiązany do podpisania umowy w miejscu i terminie wskazanym przez Zamawiającego.</w:t>
      </w:r>
    </w:p>
    <w:p w14:paraId="54C6FA12" w14:textId="77777777" w:rsidR="00850276" w:rsidRDefault="00850276" w:rsidP="00AD6DB5">
      <w:pPr>
        <w:pStyle w:val="Akapitzlist"/>
        <w:numPr>
          <w:ilvl w:val="1"/>
          <w:numId w:val="4"/>
        </w:numPr>
        <w:autoSpaceDE w:val="0"/>
        <w:autoSpaceDN w:val="0"/>
        <w:adjustRightInd w:val="0"/>
        <w:jc w:val="both"/>
        <w:rPr>
          <w:rFonts w:ascii="Verdana" w:hAnsi="Verdana"/>
          <w:sz w:val="20"/>
          <w:szCs w:val="20"/>
        </w:rPr>
      </w:pPr>
      <w:r w:rsidRPr="00850276">
        <w:rPr>
          <w:rFonts w:ascii="Verdana" w:hAnsi="Verdana"/>
          <w:sz w:val="20"/>
          <w:szCs w:val="20"/>
        </w:rPr>
        <w:t>Zamawiający zawrze umowę w sprawie zamówienia publicznego w terminie nie krótszym niż 5 dni od dnia przesłania zawiadomienia o wyborze najkorzystniejszej oferty.</w:t>
      </w:r>
    </w:p>
    <w:p w14:paraId="707472C2" w14:textId="77777777" w:rsidR="00850276" w:rsidRDefault="00850276" w:rsidP="00AD6DB5">
      <w:pPr>
        <w:pStyle w:val="Akapitzlist"/>
        <w:numPr>
          <w:ilvl w:val="1"/>
          <w:numId w:val="4"/>
        </w:numPr>
        <w:autoSpaceDE w:val="0"/>
        <w:autoSpaceDN w:val="0"/>
        <w:adjustRightInd w:val="0"/>
        <w:jc w:val="both"/>
        <w:rPr>
          <w:rFonts w:ascii="Verdana" w:hAnsi="Verdana"/>
          <w:sz w:val="20"/>
          <w:szCs w:val="20"/>
        </w:rPr>
      </w:pPr>
      <w:r w:rsidRPr="00850276">
        <w:rPr>
          <w:rFonts w:ascii="Verdana" w:hAnsi="Verdana"/>
          <w:sz w:val="20"/>
          <w:szCs w:val="20"/>
        </w:rPr>
        <w:t>Zamawiający może zawrzeć umowę w sprawie zamówienia publicznego przed upływem ww. terminu, jeżeli w postępowaniu o udzielenie zamówienia prowadzonym w trybie podstawowym złożono tylko jedną ofertę.</w:t>
      </w:r>
    </w:p>
    <w:p w14:paraId="3E635DBC" w14:textId="77777777" w:rsidR="00850276" w:rsidRPr="00850276" w:rsidRDefault="00850276" w:rsidP="00AD6DB5">
      <w:pPr>
        <w:pStyle w:val="Akapitzlist"/>
        <w:numPr>
          <w:ilvl w:val="1"/>
          <w:numId w:val="4"/>
        </w:numPr>
        <w:autoSpaceDE w:val="0"/>
        <w:autoSpaceDN w:val="0"/>
        <w:adjustRightInd w:val="0"/>
        <w:jc w:val="both"/>
        <w:rPr>
          <w:rFonts w:ascii="Verdana" w:hAnsi="Verdana"/>
          <w:sz w:val="20"/>
          <w:szCs w:val="20"/>
        </w:rPr>
      </w:pPr>
      <w:r>
        <w:rPr>
          <w:rFonts w:ascii="Verdana" w:hAnsi="Verdana"/>
          <w:sz w:val="20"/>
          <w:szCs w:val="20"/>
        </w:rPr>
        <w:t>J</w:t>
      </w:r>
      <w:r w:rsidRPr="00850276">
        <w:rPr>
          <w:rFonts w:ascii="Verdana" w:hAnsi="Verdana"/>
          <w:sz w:val="20"/>
          <w:szCs w:val="20"/>
        </w:rPr>
        <w:t>eżeli Wykonawca, którego oferta została wybrana jako najkorzystniejsza, uchyla się od zawarcia umowy w sprawie zamówienia publicznego lub nie wnosi wymaganego zabezpieczenia należytego wykonania umowy (jeśli było wymagane), Zamaw</w:t>
      </w:r>
      <w:r w:rsidRPr="004E4F14">
        <w:t>iający może dokonać ponownego badania i oceny ofert spośród of</w:t>
      </w:r>
      <w:r>
        <w:t>ert pozostałych w postępowaniu W</w:t>
      </w:r>
      <w:r w:rsidRPr="004E4F14">
        <w:t>ykonawców oraz wybrać najkorzystniejszą ofertę albo unieważnić postępowanie.</w:t>
      </w:r>
    </w:p>
    <w:p w14:paraId="050FC673" w14:textId="77777777" w:rsidR="00313DF9" w:rsidRPr="00850276" w:rsidRDefault="00313DF9" w:rsidP="00AD6DB5">
      <w:pPr>
        <w:pStyle w:val="Akapitzlist"/>
        <w:numPr>
          <w:ilvl w:val="1"/>
          <w:numId w:val="4"/>
        </w:numPr>
        <w:autoSpaceDE w:val="0"/>
        <w:autoSpaceDN w:val="0"/>
        <w:adjustRightInd w:val="0"/>
        <w:jc w:val="both"/>
        <w:rPr>
          <w:rFonts w:ascii="Verdana" w:hAnsi="Verdana" w:cs="Arial"/>
          <w:b/>
          <w:bCs/>
          <w:color w:val="000000"/>
          <w:sz w:val="20"/>
          <w:szCs w:val="20"/>
        </w:rPr>
      </w:pPr>
      <w:r w:rsidRPr="00850276">
        <w:rPr>
          <w:rFonts w:ascii="Verdana" w:hAnsi="Verdana" w:cs="Arial"/>
          <w:bCs/>
          <w:color w:val="000000"/>
          <w:sz w:val="20"/>
          <w:szCs w:val="20"/>
        </w:rPr>
        <w:t xml:space="preserve">W przypadku wyboru oferty złożonej przez Wykonawców wspólnie ubiegających się o udzielenie zamówienia Zamawiający zastrzega sobie prawo żądania przed zawarciem </w:t>
      </w:r>
      <w:r w:rsidRPr="00850276">
        <w:rPr>
          <w:rFonts w:ascii="Verdana" w:hAnsi="Verdana" w:cs="Arial"/>
          <w:bCs/>
          <w:color w:val="000000"/>
          <w:sz w:val="20"/>
          <w:szCs w:val="20"/>
        </w:rPr>
        <w:lastRenderedPageBreak/>
        <w:t>umowy w sprawie zamówienia publicznego kopii umowy regulującej współprace tych Wykonawców.</w:t>
      </w:r>
    </w:p>
    <w:p w14:paraId="493CD263" w14:textId="77777777" w:rsidR="00EC6725" w:rsidRDefault="00EC6725" w:rsidP="00E71899">
      <w:pPr>
        <w:autoSpaceDE w:val="0"/>
        <w:autoSpaceDN w:val="0"/>
        <w:adjustRightInd w:val="0"/>
        <w:jc w:val="both"/>
        <w:rPr>
          <w:rFonts w:ascii="Verdana" w:hAnsi="Verdana" w:cs="Arial"/>
          <w:b/>
          <w:bCs/>
          <w:color w:val="000000"/>
          <w:sz w:val="20"/>
          <w:szCs w:val="20"/>
        </w:rPr>
      </w:pPr>
    </w:p>
    <w:p w14:paraId="3D600B0A" w14:textId="77777777" w:rsidR="00475B3A" w:rsidRDefault="00524593"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 xml:space="preserve">ROZDZIAŁ </w:t>
      </w:r>
      <w:r w:rsidR="00475B3A">
        <w:rPr>
          <w:rFonts w:ascii="Verdana" w:hAnsi="Verdana" w:cs="Arial"/>
          <w:b/>
          <w:bCs/>
          <w:color w:val="000000"/>
          <w:sz w:val="20"/>
          <w:szCs w:val="20"/>
        </w:rPr>
        <w:t>XX</w:t>
      </w:r>
      <w:r>
        <w:rPr>
          <w:rFonts w:ascii="Verdana" w:hAnsi="Verdana" w:cs="Arial"/>
          <w:b/>
          <w:bCs/>
          <w:color w:val="000000"/>
          <w:sz w:val="20"/>
          <w:szCs w:val="20"/>
        </w:rPr>
        <w:t>VIII:</w:t>
      </w:r>
      <w:r w:rsidR="00475B3A">
        <w:rPr>
          <w:rFonts w:ascii="Verdana" w:hAnsi="Verdana" w:cs="Arial"/>
          <w:b/>
          <w:bCs/>
          <w:color w:val="000000"/>
          <w:sz w:val="20"/>
          <w:szCs w:val="20"/>
        </w:rPr>
        <w:t xml:space="preserve"> POUCZENIE O ŚRODKACH OCHRONY PRAWNEJ PRZYSŁUGUJACYCH WYKONAWCY</w:t>
      </w:r>
    </w:p>
    <w:p w14:paraId="289447C4" w14:textId="77777777" w:rsidR="0046401C" w:rsidRPr="007F303D" w:rsidRDefault="0046401C" w:rsidP="007F303D">
      <w:pPr>
        <w:contextualSpacing/>
        <w:jc w:val="both"/>
        <w:rPr>
          <w:rFonts w:ascii="Verdana" w:eastAsiaTheme="majorEastAsia" w:hAnsi="Verdana" w:cstheme="majorBidi"/>
          <w:sz w:val="20"/>
          <w:szCs w:val="20"/>
          <w:lang w:eastAsia="en-US"/>
        </w:rPr>
      </w:pPr>
    </w:p>
    <w:p w14:paraId="5B91E878" w14:textId="77777777" w:rsidR="0046401C" w:rsidRPr="007F303D" w:rsidRDefault="0046401C" w:rsidP="00AD6DB5">
      <w:pPr>
        <w:pStyle w:val="Akapitzlist"/>
        <w:numPr>
          <w:ilvl w:val="0"/>
          <w:numId w:val="50"/>
        </w:numPr>
        <w:contextualSpacing/>
        <w:jc w:val="both"/>
        <w:rPr>
          <w:rFonts w:ascii="Verdana" w:eastAsiaTheme="majorEastAsia" w:hAnsi="Verdana" w:cstheme="majorBidi"/>
          <w:sz w:val="20"/>
          <w:szCs w:val="20"/>
        </w:rPr>
      </w:pPr>
      <w:r w:rsidRPr="007F303D">
        <w:rPr>
          <w:rFonts w:ascii="Verdana" w:eastAsiaTheme="majorEastAsia" w:hAnsi="Verdana" w:cstheme="majorBidi"/>
          <w:sz w:val="20"/>
          <w:szCs w:val="20"/>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00333028" w:rsidRPr="007F303D">
        <w:rPr>
          <w:rFonts w:ascii="Verdana" w:eastAsiaTheme="majorEastAsia" w:hAnsi="Verdana" w:cstheme="majorBidi"/>
          <w:sz w:val="20"/>
          <w:szCs w:val="20"/>
        </w:rPr>
        <w:t>pzp</w:t>
      </w:r>
      <w:proofErr w:type="spellEnd"/>
      <w:r w:rsidR="00333028" w:rsidRPr="007F303D">
        <w:rPr>
          <w:rFonts w:ascii="Verdana" w:eastAsiaTheme="majorEastAsia" w:hAnsi="Verdana" w:cstheme="majorBidi"/>
          <w:sz w:val="20"/>
          <w:szCs w:val="20"/>
        </w:rPr>
        <w:t>.</w:t>
      </w:r>
      <w:r w:rsidRPr="007F303D">
        <w:rPr>
          <w:rFonts w:ascii="Verdana" w:eastAsiaTheme="majorEastAsia" w:hAnsi="Verdana" w:cstheme="majorBidi"/>
          <w:sz w:val="20"/>
          <w:szCs w:val="20"/>
        </w:rPr>
        <w:t xml:space="preserve"> (art. 505–590).</w:t>
      </w:r>
    </w:p>
    <w:p w14:paraId="07901B43" w14:textId="77777777" w:rsidR="007F303D" w:rsidRPr="007F303D" w:rsidRDefault="007F303D" w:rsidP="00AD6DB5">
      <w:pPr>
        <w:pStyle w:val="Akapitzlist"/>
        <w:numPr>
          <w:ilvl w:val="0"/>
          <w:numId w:val="50"/>
        </w:numPr>
        <w:jc w:val="both"/>
        <w:rPr>
          <w:rFonts w:ascii="Verdana" w:hAnsi="Verdana"/>
          <w:sz w:val="20"/>
          <w:szCs w:val="20"/>
        </w:rPr>
      </w:pPr>
      <w:r w:rsidRPr="007F303D">
        <w:rPr>
          <w:rFonts w:ascii="Verdana" w:hAnsi="Verdan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F303D">
        <w:rPr>
          <w:rFonts w:ascii="Verdana" w:hAnsi="Verdana"/>
          <w:sz w:val="20"/>
          <w:szCs w:val="20"/>
        </w:rPr>
        <w:t>Pzp</w:t>
      </w:r>
      <w:proofErr w:type="spellEnd"/>
      <w:r w:rsidRPr="007F303D">
        <w:rPr>
          <w:rFonts w:ascii="Verdana" w:hAnsi="Verdana"/>
          <w:sz w:val="20"/>
          <w:szCs w:val="20"/>
        </w:rPr>
        <w:t xml:space="preserve">. </w:t>
      </w:r>
    </w:p>
    <w:p w14:paraId="3E72A0BF" w14:textId="77777777" w:rsidR="007F303D" w:rsidRPr="007F303D" w:rsidRDefault="007F303D" w:rsidP="00AD6DB5">
      <w:pPr>
        <w:pStyle w:val="Akapitzlist"/>
        <w:numPr>
          <w:ilvl w:val="0"/>
          <w:numId w:val="50"/>
        </w:numPr>
        <w:jc w:val="both"/>
        <w:rPr>
          <w:rFonts w:ascii="Verdana" w:hAnsi="Verdana"/>
          <w:sz w:val="20"/>
          <w:szCs w:val="20"/>
        </w:rPr>
      </w:pPr>
      <w:r w:rsidRPr="007F303D">
        <w:rPr>
          <w:rFonts w:ascii="Verdana" w:hAnsi="Verdan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F303D">
        <w:rPr>
          <w:rFonts w:ascii="Verdana" w:hAnsi="Verdana"/>
          <w:sz w:val="20"/>
          <w:szCs w:val="20"/>
        </w:rPr>
        <w:t>Pzp</w:t>
      </w:r>
      <w:proofErr w:type="spellEnd"/>
      <w:r w:rsidRPr="007F303D">
        <w:rPr>
          <w:rFonts w:ascii="Verdana" w:hAnsi="Verdana"/>
          <w:sz w:val="20"/>
          <w:szCs w:val="20"/>
        </w:rPr>
        <w:t xml:space="preserve"> oraz Rzecznikowi Małych i Średnich Przedsiębiorców.</w:t>
      </w:r>
    </w:p>
    <w:p w14:paraId="4E8D9D32" w14:textId="77777777" w:rsidR="007F303D" w:rsidRPr="007F303D" w:rsidRDefault="007F303D" w:rsidP="00AD6DB5">
      <w:pPr>
        <w:pStyle w:val="Akapitzlist"/>
        <w:numPr>
          <w:ilvl w:val="0"/>
          <w:numId w:val="50"/>
        </w:numPr>
        <w:jc w:val="both"/>
        <w:rPr>
          <w:rFonts w:ascii="Verdana" w:hAnsi="Verdana"/>
          <w:sz w:val="20"/>
          <w:szCs w:val="20"/>
        </w:rPr>
      </w:pPr>
      <w:r w:rsidRPr="007F303D">
        <w:rPr>
          <w:rFonts w:ascii="Verdana" w:hAnsi="Verdana"/>
          <w:sz w:val="20"/>
          <w:szCs w:val="20"/>
        </w:rPr>
        <w:t>Odwołanie przysługuje na:</w:t>
      </w:r>
    </w:p>
    <w:p w14:paraId="29D470E4" w14:textId="77777777" w:rsidR="007F303D" w:rsidRPr="005B7B2E" w:rsidRDefault="007F303D" w:rsidP="00AD6DB5">
      <w:pPr>
        <w:pStyle w:val="Akapitzlist"/>
        <w:numPr>
          <w:ilvl w:val="0"/>
          <w:numId w:val="51"/>
        </w:numPr>
        <w:jc w:val="both"/>
        <w:rPr>
          <w:rFonts w:ascii="Verdana" w:hAnsi="Verdana"/>
          <w:sz w:val="20"/>
          <w:szCs w:val="20"/>
        </w:rPr>
      </w:pPr>
      <w:r w:rsidRPr="005B7B2E">
        <w:rPr>
          <w:rFonts w:ascii="Verdana" w:hAnsi="Verdana"/>
          <w:sz w:val="20"/>
          <w:szCs w:val="20"/>
        </w:rPr>
        <w:t>niezgodną z przepisami ustawy czynność Zamawiającego, podjętą w postępowaniu o udzielenie zamówienia, w tym na projektowane postanowienie umowy;</w:t>
      </w:r>
    </w:p>
    <w:p w14:paraId="55FB999E" w14:textId="77777777" w:rsidR="007F303D" w:rsidRPr="005B7B2E" w:rsidRDefault="007F303D" w:rsidP="00AD6DB5">
      <w:pPr>
        <w:pStyle w:val="Akapitzlist"/>
        <w:numPr>
          <w:ilvl w:val="0"/>
          <w:numId w:val="51"/>
        </w:numPr>
        <w:jc w:val="both"/>
        <w:rPr>
          <w:rFonts w:ascii="Verdana" w:hAnsi="Verdana"/>
          <w:sz w:val="20"/>
          <w:szCs w:val="20"/>
        </w:rPr>
      </w:pPr>
      <w:r w:rsidRPr="005B7B2E">
        <w:rPr>
          <w:rFonts w:ascii="Verdana" w:hAnsi="Verdana"/>
          <w:sz w:val="20"/>
          <w:szCs w:val="20"/>
        </w:rPr>
        <w:t>zaniechanie czynności w postępowaniu o udzielenie zamówienia do której zamawiający był obowiązany na podstawie ustawy;</w:t>
      </w:r>
    </w:p>
    <w:p w14:paraId="3041247B" w14:textId="77777777" w:rsidR="007F303D" w:rsidRPr="007F303D" w:rsidRDefault="007F303D" w:rsidP="00AD6DB5">
      <w:pPr>
        <w:pStyle w:val="Akapitzlist"/>
        <w:numPr>
          <w:ilvl w:val="0"/>
          <w:numId w:val="50"/>
        </w:numPr>
        <w:jc w:val="both"/>
        <w:rPr>
          <w:rFonts w:ascii="Verdana" w:hAnsi="Verdana"/>
          <w:sz w:val="20"/>
          <w:szCs w:val="20"/>
        </w:rPr>
      </w:pPr>
      <w:r w:rsidRPr="007F303D">
        <w:rPr>
          <w:rFonts w:ascii="Verdana" w:hAnsi="Verdana"/>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E21539B" w14:textId="77777777" w:rsidR="007F303D" w:rsidRPr="007F303D" w:rsidRDefault="007F303D" w:rsidP="00AD6DB5">
      <w:pPr>
        <w:pStyle w:val="Akapitzlist"/>
        <w:numPr>
          <w:ilvl w:val="0"/>
          <w:numId w:val="50"/>
        </w:numPr>
        <w:jc w:val="both"/>
        <w:rPr>
          <w:rFonts w:ascii="Verdana" w:hAnsi="Verdana"/>
          <w:sz w:val="20"/>
          <w:szCs w:val="20"/>
        </w:rPr>
      </w:pPr>
      <w:r w:rsidRPr="007F303D">
        <w:rPr>
          <w:rFonts w:ascii="Verdana" w:hAnsi="Verdana"/>
          <w:sz w:val="20"/>
          <w:szCs w:val="20"/>
        </w:rPr>
        <w:t>Odwołanie wnosi się w terminie:</w:t>
      </w:r>
    </w:p>
    <w:p w14:paraId="6F9141BD" w14:textId="77777777" w:rsidR="007F303D" w:rsidRPr="005B7B2E" w:rsidRDefault="007F303D" w:rsidP="00AD6DB5">
      <w:pPr>
        <w:pStyle w:val="Akapitzlist"/>
        <w:numPr>
          <w:ilvl w:val="0"/>
          <w:numId w:val="52"/>
        </w:numPr>
        <w:jc w:val="both"/>
        <w:rPr>
          <w:rFonts w:ascii="Verdana" w:hAnsi="Verdana"/>
          <w:sz w:val="20"/>
          <w:szCs w:val="20"/>
        </w:rPr>
      </w:pPr>
      <w:r w:rsidRPr="005B7B2E">
        <w:rPr>
          <w:rFonts w:ascii="Verdana" w:hAnsi="Verdana"/>
          <w:sz w:val="20"/>
          <w:szCs w:val="20"/>
        </w:rPr>
        <w:t>5 dni od dnia przekazania informacji o czynności zamawiającego stanowiącej podstawę jego wniesienia, jeżeli informacja została przekazana przy użyciu środków komunikacji elektronicznej,</w:t>
      </w:r>
    </w:p>
    <w:p w14:paraId="3293E719" w14:textId="77777777" w:rsidR="007F303D" w:rsidRPr="005B7B2E" w:rsidRDefault="007F303D" w:rsidP="00AD6DB5">
      <w:pPr>
        <w:pStyle w:val="Akapitzlist"/>
        <w:numPr>
          <w:ilvl w:val="0"/>
          <w:numId w:val="52"/>
        </w:numPr>
        <w:jc w:val="both"/>
        <w:rPr>
          <w:rFonts w:ascii="Verdana" w:hAnsi="Verdana"/>
          <w:sz w:val="20"/>
          <w:szCs w:val="20"/>
        </w:rPr>
      </w:pPr>
      <w:r w:rsidRPr="005B7B2E">
        <w:rPr>
          <w:rFonts w:ascii="Verdana" w:hAnsi="Verdana"/>
          <w:sz w:val="20"/>
          <w:szCs w:val="20"/>
        </w:rPr>
        <w:t>10 dni od dnia przekazania informacji o czynności zamawiającego stanowiącej podstawę jego wniesienia, jeżeli informacja została przekazana w sposób inny niż określony w pkt 1).</w:t>
      </w:r>
    </w:p>
    <w:p w14:paraId="6F15723C" w14:textId="77777777" w:rsidR="007F303D" w:rsidRPr="007F303D" w:rsidRDefault="007F303D" w:rsidP="00AD6DB5">
      <w:pPr>
        <w:pStyle w:val="Akapitzlist"/>
        <w:numPr>
          <w:ilvl w:val="0"/>
          <w:numId w:val="50"/>
        </w:numPr>
        <w:tabs>
          <w:tab w:val="left" w:pos="284"/>
        </w:tabs>
        <w:jc w:val="both"/>
        <w:rPr>
          <w:rFonts w:ascii="Verdana" w:hAnsi="Verdana"/>
          <w:sz w:val="20"/>
          <w:szCs w:val="20"/>
        </w:rPr>
      </w:pPr>
      <w:r w:rsidRPr="007F303D">
        <w:rPr>
          <w:rFonts w:ascii="Verdana" w:hAnsi="Verdana"/>
          <w:color w:val="000000"/>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4CC64EE" w14:textId="77777777" w:rsidR="007F303D" w:rsidRPr="007F303D" w:rsidRDefault="007F303D" w:rsidP="00AD6DB5">
      <w:pPr>
        <w:pStyle w:val="Akapitzlist"/>
        <w:numPr>
          <w:ilvl w:val="0"/>
          <w:numId w:val="50"/>
        </w:numPr>
        <w:tabs>
          <w:tab w:val="left" w:pos="284"/>
        </w:tabs>
        <w:jc w:val="both"/>
        <w:rPr>
          <w:rFonts w:ascii="Verdana" w:hAnsi="Verdana"/>
          <w:sz w:val="20"/>
          <w:szCs w:val="20"/>
        </w:rPr>
      </w:pPr>
      <w:r w:rsidRPr="007F303D">
        <w:rPr>
          <w:rFonts w:ascii="Verdana" w:hAnsi="Verdan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48BF20" w14:textId="77777777" w:rsidR="007F303D" w:rsidRPr="007F303D" w:rsidRDefault="007F303D" w:rsidP="00AD6DB5">
      <w:pPr>
        <w:pStyle w:val="Akapitzlist"/>
        <w:numPr>
          <w:ilvl w:val="0"/>
          <w:numId w:val="50"/>
        </w:numPr>
        <w:tabs>
          <w:tab w:val="left" w:pos="284"/>
        </w:tabs>
        <w:jc w:val="both"/>
        <w:rPr>
          <w:rFonts w:ascii="Verdana" w:hAnsi="Verdana"/>
          <w:sz w:val="20"/>
          <w:szCs w:val="20"/>
        </w:rPr>
      </w:pPr>
      <w:r w:rsidRPr="007F303D">
        <w:rPr>
          <w:rFonts w:ascii="Verdana" w:hAnsi="Verdana"/>
          <w:sz w:val="20"/>
          <w:szCs w:val="20"/>
        </w:rPr>
        <w:t xml:space="preserve">Na orzeczenie Izby oraz postanowienie Prezesa Izby, o którym mowa w art. 519 ust. 1 ustawy </w:t>
      </w:r>
      <w:proofErr w:type="spellStart"/>
      <w:r w:rsidRPr="007F303D">
        <w:rPr>
          <w:rFonts w:ascii="Verdana" w:hAnsi="Verdana"/>
          <w:sz w:val="20"/>
          <w:szCs w:val="20"/>
        </w:rPr>
        <w:t>Pzp</w:t>
      </w:r>
      <w:proofErr w:type="spellEnd"/>
      <w:r w:rsidRPr="007F303D">
        <w:rPr>
          <w:rFonts w:ascii="Verdana" w:hAnsi="Verdana"/>
          <w:sz w:val="20"/>
          <w:szCs w:val="20"/>
        </w:rPr>
        <w:t>, stronom oraz uczestnikom postępowania odwoławczego przysługuje skarga do sądu.</w:t>
      </w:r>
    </w:p>
    <w:p w14:paraId="11D8FF1A" w14:textId="77777777" w:rsidR="007F303D" w:rsidRPr="007F303D" w:rsidRDefault="007F303D" w:rsidP="00AD6DB5">
      <w:pPr>
        <w:pStyle w:val="Akapitzlist"/>
        <w:numPr>
          <w:ilvl w:val="0"/>
          <w:numId w:val="50"/>
        </w:numPr>
        <w:tabs>
          <w:tab w:val="left" w:pos="284"/>
        </w:tabs>
        <w:jc w:val="both"/>
        <w:rPr>
          <w:rFonts w:ascii="Verdana" w:hAnsi="Verdana"/>
          <w:sz w:val="20"/>
          <w:szCs w:val="20"/>
        </w:rPr>
      </w:pPr>
      <w:r w:rsidRPr="007F303D">
        <w:rPr>
          <w:rFonts w:ascii="Verdana" w:hAnsi="Verdan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BF3F11" w14:textId="77777777" w:rsidR="007F303D" w:rsidRPr="007F303D" w:rsidRDefault="007F303D" w:rsidP="00AD6DB5">
      <w:pPr>
        <w:pStyle w:val="Akapitzlist"/>
        <w:numPr>
          <w:ilvl w:val="0"/>
          <w:numId w:val="50"/>
        </w:numPr>
        <w:tabs>
          <w:tab w:val="left" w:pos="426"/>
        </w:tabs>
        <w:jc w:val="both"/>
        <w:rPr>
          <w:rFonts w:ascii="Verdana" w:hAnsi="Verdana"/>
          <w:sz w:val="20"/>
          <w:szCs w:val="20"/>
        </w:rPr>
      </w:pPr>
      <w:r w:rsidRPr="007F303D">
        <w:rPr>
          <w:rFonts w:ascii="Verdana" w:hAnsi="Verdana"/>
          <w:sz w:val="20"/>
          <w:szCs w:val="20"/>
        </w:rPr>
        <w:t>Skargę wnosi się do Sądu Okręgowego w Warszawie - sądu zamówień publicznych, zwanego  dalej "sądem zamówień publicznych".</w:t>
      </w:r>
    </w:p>
    <w:p w14:paraId="5FE358F9" w14:textId="77777777" w:rsidR="007F303D" w:rsidRPr="007F303D" w:rsidRDefault="007F303D" w:rsidP="00AD6DB5">
      <w:pPr>
        <w:pStyle w:val="Akapitzlist"/>
        <w:numPr>
          <w:ilvl w:val="0"/>
          <w:numId w:val="50"/>
        </w:numPr>
        <w:tabs>
          <w:tab w:val="left" w:pos="426"/>
        </w:tabs>
        <w:jc w:val="both"/>
        <w:rPr>
          <w:rFonts w:ascii="Verdana" w:hAnsi="Verdana"/>
          <w:sz w:val="20"/>
          <w:szCs w:val="20"/>
        </w:rPr>
      </w:pPr>
      <w:r w:rsidRPr="007F303D">
        <w:rPr>
          <w:rFonts w:ascii="Verdana" w:hAnsi="Verdana"/>
          <w:sz w:val="20"/>
          <w:szCs w:val="20"/>
        </w:rPr>
        <w:t xml:space="preserve">Skargę wnosi się za pośrednictwem Prezesa Izby, w terminie 14 dni od dnia doręczenia orzeczenia Izby lub postanowienia Prezesa Izby, o którym mowa w art. 519 ust. 1 ustawy </w:t>
      </w:r>
      <w:proofErr w:type="spellStart"/>
      <w:r w:rsidRPr="007F303D">
        <w:rPr>
          <w:rFonts w:ascii="Verdana" w:hAnsi="Verdana"/>
          <w:sz w:val="20"/>
          <w:szCs w:val="20"/>
        </w:rPr>
        <w:t>Pzp</w:t>
      </w:r>
      <w:proofErr w:type="spellEnd"/>
      <w:r w:rsidRPr="007F303D">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2FD93494" w14:textId="77777777" w:rsidR="007F303D" w:rsidRPr="007F303D" w:rsidRDefault="007F303D" w:rsidP="00AD6DB5">
      <w:pPr>
        <w:pStyle w:val="Akapitzlist"/>
        <w:numPr>
          <w:ilvl w:val="0"/>
          <w:numId w:val="50"/>
        </w:numPr>
        <w:tabs>
          <w:tab w:val="left" w:pos="426"/>
        </w:tabs>
        <w:jc w:val="both"/>
        <w:rPr>
          <w:rFonts w:ascii="Verdana" w:hAnsi="Verdana"/>
          <w:sz w:val="20"/>
          <w:szCs w:val="20"/>
        </w:rPr>
      </w:pPr>
      <w:r w:rsidRPr="007F303D">
        <w:rPr>
          <w:rFonts w:ascii="Verdana" w:hAnsi="Verdana"/>
          <w:sz w:val="20"/>
          <w:szCs w:val="20"/>
        </w:rPr>
        <w:lastRenderedPageBreak/>
        <w:t>Prezes Izby przekazuje skargę wraz z aktami postępowania odwoławczego do sądu zamówień publicznych w terminie 7 dni od dnia jej otrzymania.</w:t>
      </w:r>
    </w:p>
    <w:p w14:paraId="3AC2EFBA" w14:textId="77777777" w:rsidR="00EC6725" w:rsidRPr="007C6486" w:rsidRDefault="00EC6725" w:rsidP="007C6486">
      <w:pPr>
        <w:widowControl/>
        <w:suppressAutoHyphens w:val="0"/>
        <w:autoSpaceDE w:val="0"/>
        <w:autoSpaceDN w:val="0"/>
        <w:adjustRightInd w:val="0"/>
        <w:jc w:val="both"/>
        <w:rPr>
          <w:rFonts w:ascii="Verdana" w:eastAsia="Times New Roman" w:hAnsi="Verdana" w:cs="Fira Sans"/>
          <w:color w:val="000000"/>
          <w:kern w:val="0"/>
          <w:sz w:val="20"/>
          <w:szCs w:val="20"/>
          <w:lang w:eastAsia="pl-PL" w:bidi="ar-SA"/>
        </w:rPr>
      </w:pPr>
    </w:p>
    <w:p w14:paraId="637383DE" w14:textId="77777777" w:rsidR="00EC6725" w:rsidRPr="00EC6725" w:rsidRDefault="00EC6725" w:rsidP="00EC6725">
      <w:pPr>
        <w:widowControl/>
        <w:suppressAutoHyphens w:val="0"/>
        <w:autoSpaceDE w:val="0"/>
        <w:autoSpaceDN w:val="0"/>
        <w:adjustRightInd w:val="0"/>
        <w:rPr>
          <w:rFonts w:ascii="Fira Sans" w:eastAsia="Times New Roman" w:hAnsi="Fira Sans" w:cs="Fira Sans"/>
          <w:color w:val="000000"/>
          <w:kern w:val="0"/>
          <w:sz w:val="19"/>
          <w:szCs w:val="19"/>
          <w:lang w:eastAsia="pl-PL" w:bidi="ar-SA"/>
        </w:rPr>
      </w:pPr>
    </w:p>
    <w:p w14:paraId="6196B88F" w14:textId="77777777" w:rsidR="008B309D" w:rsidRPr="00E71899" w:rsidRDefault="008B309D" w:rsidP="008B309D">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XX</w:t>
      </w:r>
      <w:r w:rsidR="00524593">
        <w:rPr>
          <w:rFonts w:ascii="Verdana" w:hAnsi="Verdana" w:cs="Arial"/>
          <w:b/>
          <w:bCs/>
          <w:color w:val="000000"/>
          <w:sz w:val="20"/>
          <w:szCs w:val="20"/>
        </w:rPr>
        <w:t>IX:</w:t>
      </w:r>
      <w:r w:rsidRPr="00E71899">
        <w:rPr>
          <w:rFonts w:ascii="Verdana" w:hAnsi="Verdana" w:cs="Arial"/>
          <w:b/>
          <w:bCs/>
          <w:color w:val="000000"/>
          <w:sz w:val="20"/>
          <w:szCs w:val="20"/>
        </w:rPr>
        <w:t xml:space="preserve"> INFORMACJA NA TEMAT MOŻLIWOŚCI ROZLICZANIA SIĘ W WALUTACH OBCYCH</w:t>
      </w:r>
    </w:p>
    <w:p w14:paraId="6E3328C7" w14:textId="77777777" w:rsidR="008B309D" w:rsidRPr="00E71899" w:rsidRDefault="008B309D" w:rsidP="008B309D">
      <w:pPr>
        <w:autoSpaceDE w:val="0"/>
        <w:autoSpaceDN w:val="0"/>
        <w:adjustRightInd w:val="0"/>
        <w:jc w:val="both"/>
        <w:rPr>
          <w:rFonts w:ascii="Verdana" w:hAnsi="Verdana" w:cs="Arial"/>
          <w:color w:val="000000"/>
          <w:sz w:val="20"/>
          <w:szCs w:val="20"/>
        </w:rPr>
      </w:pPr>
    </w:p>
    <w:p w14:paraId="3BB04A89" w14:textId="77777777" w:rsidR="008B309D" w:rsidRPr="00E71899" w:rsidRDefault="008B309D" w:rsidP="008B309D">
      <w:pPr>
        <w:autoSpaceDE w:val="0"/>
        <w:autoSpaceDN w:val="0"/>
        <w:adjustRightInd w:val="0"/>
        <w:jc w:val="both"/>
        <w:rPr>
          <w:rFonts w:ascii="Verdana" w:hAnsi="Verdana" w:cs="Arial"/>
          <w:color w:val="000000"/>
          <w:sz w:val="20"/>
          <w:szCs w:val="20"/>
        </w:rPr>
      </w:pPr>
      <w:r w:rsidRPr="00E71899">
        <w:rPr>
          <w:rFonts w:ascii="Verdana" w:hAnsi="Verdana" w:cs="Arial"/>
          <w:color w:val="000000"/>
          <w:sz w:val="20"/>
          <w:szCs w:val="20"/>
        </w:rPr>
        <w:t>Zamawiający będzie rozliczał się z Wykonawcą wyłącznie w walucie polskiej (PLN).</w:t>
      </w:r>
    </w:p>
    <w:p w14:paraId="75284780" w14:textId="77777777" w:rsidR="00475B3A" w:rsidRDefault="00475B3A" w:rsidP="00E71899">
      <w:pPr>
        <w:autoSpaceDE w:val="0"/>
        <w:autoSpaceDN w:val="0"/>
        <w:adjustRightInd w:val="0"/>
        <w:jc w:val="both"/>
        <w:rPr>
          <w:rFonts w:ascii="Verdana" w:hAnsi="Verdana" w:cs="Arial"/>
          <w:b/>
          <w:bCs/>
          <w:color w:val="000000"/>
          <w:sz w:val="20"/>
          <w:szCs w:val="20"/>
        </w:rPr>
      </w:pPr>
    </w:p>
    <w:p w14:paraId="254C029F" w14:textId="77777777" w:rsidR="0074458C" w:rsidRDefault="0074458C" w:rsidP="00E71899">
      <w:pPr>
        <w:autoSpaceDE w:val="0"/>
        <w:autoSpaceDN w:val="0"/>
        <w:adjustRightInd w:val="0"/>
        <w:jc w:val="both"/>
        <w:rPr>
          <w:rFonts w:ascii="Verdana" w:hAnsi="Verdana" w:cs="Arial"/>
          <w:b/>
          <w:bCs/>
          <w:color w:val="000000"/>
          <w:sz w:val="20"/>
          <w:szCs w:val="20"/>
        </w:rPr>
      </w:pPr>
    </w:p>
    <w:p w14:paraId="700D50D2" w14:textId="77777777" w:rsidR="0074458C" w:rsidRDefault="0074458C" w:rsidP="00E71899">
      <w:pPr>
        <w:autoSpaceDE w:val="0"/>
        <w:autoSpaceDN w:val="0"/>
        <w:adjustRightInd w:val="0"/>
        <w:jc w:val="both"/>
        <w:rPr>
          <w:rFonts w:ascii="Verdana" w:hAnsi="Verdana" w:cs="Arial"/>
          <w:b/>
          <w:bCs/>
          <w:color w:val="000000"/>
          <w:sz w:val="20"/>
          <w:szCs w:val="20"/>
        </w:rPr>
      </w:pPr>
    </w:p>
    <w:p w14:paraId="49E277EF" w14:textId="77777777" w:rsidR="00475B3A" w:rsidRDefault="00524593"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XXXI:</w:t>
      </w:r>
      <w:r w:rsidR="00475B3A">
        <w:rPr>
          <w:rFonts w:ascii="Verdana" w:hAnsi="Verdana" w:cs="Arial"/>
          <w:b/>
          <w:bCs/>
          <w:color w:val="000000"/>
          <w:sz w:val="20"/>
          <w:szCs w:val="20"/>
        </w:rPr>
        <w:t xml:space="preserve"> INFORMACJE DODATKOWE</w:t>
      </w:r>
    </w:p>
    <w:p w14:paraId="101FD82E" w14:textId="77777777" w:rsidR="00E3319D" w:rsidRPr="00E71899" w:rsidRDefault="00E3319D" w:rsidP="00AD6DB5">
      <w:pPr>
        <w:widowControl/>
        <w:numPr>
          <w:ilvl w:val="0"/>
          <w:numId w:val="6"/>
        </w:numPr>
        <w:suppressAutoHyphens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Zamawiający nie dopuszcza możliwości złożenia oferty wariantowej.</w:t>
      </w:r>
    </w:p>
    <w:p w14:paraId="30B513B6" w14:textId="77777777" w:rsidR="00E3319D" w:rsidRPr="00E71899" w:rsidRDefault="00E3319D" w:rsidP="00AD6DB5">
      <w:pPr>
        <w:widowControl/>
        <w:numPr>
          <w:ilvl w:val="0"/>
          <w:numId w:val="6"/>
        </w:numPr>
        <w:suppressAutoHyphens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Zamawiający nie przewiduje ustanowienia dynamicznego systemu zakupów.</w:t>
      </w:r>
    </w:p>
    <w:p w14:paraId="2DC1ED08" w14:textId="77777777" w:rsidR="00E3319D" w:rsidRDefault="00E3319D" w:rsidP="00AD6DB5">
      <w:pPr>
        <w:widowControl/>
        <w:numPr>
          <w:ilvl w:val="0"/>
          <w:numId w:val="6"/>
        </w:numPr>
        <w:suppressAutoHyphens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Zamawiający nie przewiduje udzielenia zaliczek na poczet wykonania niniejszego zamówienia.</w:t>
      </w:r>
    </w:p>
    <w:p w14:paraId="03AF236D" w14:textId="77777777" w:rsidR="00E3319D" w:rsidRPr="00E3319D" w:rsidRDefault="00E3319D" w:rsidP="00AD6DB5">
      <w:pPr>
        <w:pStyle w:val="Akapitzlist"/>
        <w:numPr>
          <w:ilvl w:val="0"/>
          <w:numId w:val="6"/>
        </w:numPr>
        <w:autoSpaceDE w:val="0"/>
        <w:autoSpaceDN w:val="0"/>
        <w:adjustRightInd w:val="0"/>
        <w:jc w:val="both"/>
        <w:rPr>
          <w:rFonts w:ascii="Verdana" w:hAnsi="Verdana" w:cs="Arial"/>
          <w:color w:val="000000"/>
          <w:sz w:val="20"/>
          <w:szCs w:val="20"/>
        </w:rPr>
      </w:pPr>
      <w:r w:rsidRPr="00E3319D">
        <w:rPr>
          <w:rFonts w:ascii="Verdana" w:hAnsi="Verdana" w:cs="Arial"/>
          <w:color w:val="000000"/>
          <w:sz w:val="20"/>
          <w:szCs w:val="20"/>
        </w:rPr>
        <w:t>Przedmiotowe postępowanie nie jest prowadzone w celu zawarcia umowy ramowej.</w:t>
      </w:r>
    </w:p>
    <w:p w14:paraId="70EEC611" w14:textId="77777777" w:rsidR="00E3319D" w:rsidRPr="00E3319D" w:rsidRDefault="00E3319D" w:rsidP="00AD6DB5">
      <w:pPr>
        <w:pStyle w:val="Akapitzlist"/>
        <w:numPr>
          <w:ilvl w:val="0"/>
          <w:numId w:val="6"/>
        </w:numPr>
        <w:autoSpaceDE w:val="0"/>
        <w:autoSpaceDN w:val="0"/>
        <w:adjustRightInd w:val="0"/>
        <w:jc w:val="both"/>
        <w:rPr>
          <w:rFonts w:ascii="Verdana" w:hAnsi="Verdana" w:cs="Arial"/>
          <w:color w:val="000000"/>
          <w:sz w:val="20"/>
          <w:szCs w:val="20"/>
        </w:rPr>
      </w:pPr>
      <w:r w:rsidRPr="00E3319D">
        <w:rPr>
          <w:rFonts w:ascii="Verdana" w:hAnsi="Verdana" w:cs="Arial"/>
          <w:color w:val="000000"/>
          <w:sz w:val="20"/>
          <w:szCs w:val="20"/>
        </w:rPr>
        <w:t>Zamawiający nie przewiduje w niniejszym postępowaniu przeprowadzenia aukcji elektronicznej.</w:t>
      </w:r>
    </w:p>
    <w:p w14:paraId="1331603B" w14:textId="77777777" w:rsidR="00E3319D" w:rsidRPr="00E71899" w:rsidRDefault="00E3319D" w:rsidP="00AD6DB5">
      <w:pPr>
        <w:widowControl/>
        <w:numPr>
          <w:ilvl w:val="0"/>
          <w:numId w:val="6"/>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Koszty udziału w postępowaniu, a w szczególności koszty sporządzenia oferty, pokrywa Wykonawca.</w:t>
      </w:r>
    </w:p>
    <w:p w14:paraId="68457A31" w14:textId="77777777" w:rsidR="00E3319D" w:rsidRDefault="00E3319D" w:rsidP="00AD6DB5">
      <w:pPr>
        <w:widowControl/>
        <w:numPr>
          <w:ilvl w:val="0"/>
          <w:numId w:val="6"/>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sidRPr="00E71899">
        <w:rPr>
          <w:rFonts w:ascii="Verdana" w:eastAsia="Calibri" w:hAnsi="Verdana" w:cs="Arial"/>
          <w:color w:val="000000"/>
          <w:kern w:val="0"/>
          <w:sz w:val="20"/>
          <w:szCs w:val="20"/>
          <w:lang w:eastAsia="en-US" w:bidi="ar-SA"/>
        </w:rPr>
        <w:t>Zamawiający nie przewiduje zwrotu kosztów udziału w postępowaniu (za wyjątkiem zaistnienia sytuacji, o której mowa w art. 93 ust. 4 ustawy).</w:t>
      </w:r>
    </w:p>
    <w:p w14:paraId="4C6DA3EF" w14:textId="77777777" w:rsidR="00B421AC" w:rsidRPr="00E71899" w:rsidRDefault="00B421AC" w:rsidP="00AD6DB5">
      <w:pPr>
        <w:widowControl/>
        <w:numPr>
          <w:ilvl w:val="0"/>
          <w:numId w:val="6"/>
        </w:numPr>
        <w:suppressAutoHyphens w:val="0"/>
        <w:autoSpaceDE w:val="0"/>
        <w:autoSpaceDN w:val="0"/>
        <w:adjustRightInd w:val="0"/>
        <w:contextualSpacing/>
        <w:jc w:val="both"/>
        <w:rPr>
          <w:rFonts w:ascii="Verdana" w:eastAsia="Calibri" w:hAnsi="Verdana" w:cs="Arial"/>
          <w:color w:val="000000"/>
          <w:kern w:val="0"/>
          <w:sz w:val="20"/>
          <w:szCs w:val="20"/>
          <w:lang w:eastAsia="en-US" w:bidi="ar-SA"/>
        </w:rPr>
      </w:pPr>
      <w:r>
        <w:rPr>
          <w:rFonts w:ascii="Verdana" w:eastAsia="Calibri" w:hAnsi="Verdana" w:cs="Arial"/>
          <w:color w:val="000000"/>
          <w:kern w:val="0"/>
          <w:sz w:val="20"/>
          <w:szCs w:val="20"/>
          <w:lang w:eastAsia="en-US" w:bidi="ar-SA"/>
        </w:rPr>
        <w:t xml:space="preserve">Zamawiający nie zastrzega możliwości ubiegania się o udzielenie zamówienia wyłącznie </w:t>
      </w:r>
      <w:r w:rsidR="00BE7852">
        <w:rPr>
          <w:rFonts w:ascii="Verdana" w:eastAsia="Calibri" w:hAnsi="Verdana" w:cs="Arial"/>
          <w:color w:val="000000"/>
          <w:kern w:val="0"/>
          <w:sz w:val="20"/>
          <w:szCs w:val="20"/>
          <w:lang w:eastAsia="en-US" w:bidi="ar-SA"/>
        </w:rPr>
        <w:t>przez Wykonawcó</w:t>
      </w:r>
      <w:r>
        <w:rPr>
          <w:rFonts w:ascii="Verdana" w:eastAsia="Calibri" w:hAnsi="Verdana" w:cs="Arial"/>
          <w:color w:val="000000"/>
          <w:kern w:val="0"/>
          <w:sz w:val="20"/>
          <w:szCs w:val="20"/>
          <w:lang w:eastAsia="en-US" w:bidi="ar-SA"/>
        </w:rPr>
        <w:t xml:space="preserve">w, o których mowa w art. 94 </w:t>
      </w:r>
      <w:proofErr w:type="spellStart"/>
      <w:r>
        <w:rPr>
          <w:rFonts w:ascii="Verdana" w:eastAsia="Calibri" w:hAnsi="Verdana" w:cs="Arial"/>
          <w:color w:val="000000"/>
          <w:kern w:val="0"/>
          <w:sz w:val="20"/>
          <w:szCs w:val="20"/>
          <w:lang w:eastAsia="en-US" w:bidi="ar-SA"/>
        </w:rPr>
        <w:t>pzp</w:t>
      </w:r>
      <w:proofErr w:type="spellEnd"/>
      <w:r>
        <w:rPr>
          <w:rFonts w:ascii="Verdana" w:eastAsia="Calibri" w:hAnsi="Verdana" w:cs="Arial"/>
          <w:color w:val="000000"/>
          <w:kern w:val="0"/>
          <w:sz w:val="20"/>
          <w:szCs w:val="20"/>
          <w:lang w:eastAsia="en-US" w:bidi="ar-SA"/>
        </w:rPr>
        <w:t>.</w:t>
      </w:r>
    </w:p>
    <w:p w14:paraId="2536E483" w14:textId="77777777" w:rsidR="00E3319D" w:rsidRPr="00E71899" w:rsidRDefault="00E3319D" w:rsidP="00E3319D">
      <w:pPr>
        <w:autoSpaceDE w:val="0"/>
        <w:autoSpaceDN w:val="0"/>
        <w:adjustRightInd w:val="0"/>
        <w:jc w:val="both"/>
        <w:rPr>
          <w:rFonts w:ascii="Verdana" w:hAnsi="Verdana" w:cs="Arial"/>
          <w:color w:val="000000"/>
          <w:sz w:val="20"/>
          <w:szCs w:val="20"/>
        </w:rPr>
      </w:pPr>
    </w:p>
    <w:p w14:paraId="45E94384" w14:textId="77777777" w:rsidR="00475B3A" w:rsidRDefault="00475B3A" w:rsidP="00E71899">
      <w:pPr>
        <w:autoSpaceDE w:val="0"/>
        <w:autoSpaceDN w:val="0"/>
        <w:adjustRightInd w:val="0"/>
        <w:jc w:val="both"/>
        <w:rPr>
          <w:rFonts w:ascii="Verdana" w:hAnsi="Verdana" w:cs="Arial"/>
          <w:b/>
          <w:bCs/>
          <w:color w:val="000000"/>
          <w:sz w:val="20"/>
          <w:szCs w:val="20"/>
        </w:rPr>
      </w:pPr>
    </w:p>
    <w:p w14:paraId="20CFF533" w14:textId="77777777" w:rsidR="00475B3A" w:rsidRDefault="00524593"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XXXI:</w:t>
      </w:r>
      <w:r w:rsidR="00475B3A">
        <w:rPr>
          <w:rFonts w:ascii="Verdana" w:hAnsi="Verdana" w:cs="Arial"/>
          <w:b/>
          <w:bCs/>
          <w:color w:val="000000"/>
          <w:sz w:val="20"/>
          <w:szCs w:val="20"/>
        </w:rPr>
        <w:t xml:space="preserve"> OCHRONA DANYCH OSOBOWYCH</w:t>
      </w:r>
    </w:p>
    <w:p w14:paraId="64FE5BA0" w14:textId="77777777" w:rsidR="008F6B59" w:rsidRDefault="008F6B59" w:rsidP="00E71899">
      <w:pPr>
        <w:autoSpaceDE w:val="0"/>
        <w:autoSpaceDN w:val="0"/>
        <w:adjustRightInd w:val="0"/>
        <w:jc w:val="both"/>
        <w:rPr>
          <w:rFonts w:ascii="Verdana" w:hAnsi="Verdana" w:cs="Arial"/>
          <w:b/>
          <w:bCs/>
          <w:color w:val="000000"/>
          <w:sz w:val="20"/>
          <w:szCs w:val="20"/>
        </w:rPr>
      </w:pPr>
    </w:p>
    <w:p w14:paraId="0D0DE883" w14:textId="77777777" w:rsidR="00E3319D" w:rsidRPr="0074458C" w:rsidRDefault="00E3319D" w:rsidP="00E3319D">
      <w:pPr>
        <w:tabs>
          <w:tab w:val="left" w:pos="709"/>
        </w:tabs>
        <w:jc w:val="both"/>
        <w:rPr>
          <w:rFonts w:ascii="Verdana" w:hAnsi="Verdana"/>
          <w:sz w:val="20"/>
          <w:szCs w:val="20"/>
        </w:rPr>
      </w:pPr>
      <w:r w:rsidRPr="0074458C">
        <w:rPr>
          <w:rFonts w:ascii="Verdana" w:eastAsia="Times New Roman" w:hAnsi="Verdana"/>
          <w:sz w:val="20"/>
          <w:szCs w:val="20"/>
        </w:rPr>
        <w:t xml:space="preserve">W związku z przetwarzaniem Pani/Pana danych osobowych informujemy - zgodnie z art. 13 ust. 1 i ust. 2 </w:t>
      </w:r>
      <w:r w:rsidRPr="0074458C">
        <w:rPr>
          <w:rFonts w:ascii="Verdana" w:hAnsi="Verdana"/>
          <w:sz w:val="20"/>
          <w:szCs w:val="20"/>
        </w:rPr>
        <w:t xml:space="preserve">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74458C">
        <w:rPr>
          <w:rFonts w:ascii="Verdana" w:hAnsi="Verdana"/>
          <w:b/>
          <w:sz w:val="20"/>
          <w:szCs w:val="20"/>
        </w:rPr>
        <w:t>„</w:t>
      </w:r>
      <w:r w:rsidRPr="0074458C">
        <w:rPr>
          <w:rFonts w:ascii="Verdana" w:hAnsi="Verdana"/>
          <w:sz w:val="20"/>
          <w:szCs w:val="20"/>
        </w:rPr>
        <w:t>RODO</w:t>
      </w:r>
      <w:r w:rsidRPr="0074458C">
        <w:rPr>
          <w:rFonts w:ascii="Verdana" w:hAnsi="Verdana"/>
          <w:b/>
          <w:sz w:val="20"/>
          <w:szCs w:val="20"/>
        </w:rPr>
        <w:t>”</w:t>
      </w:r>
      <w:r w:rsidRPr="0074458C">
        <w:rPr>
          <w:rFonts w:ascii="Verdana" w:hAnsi="Verdana"/>
          <w:sz w:val="20"/>
          <w:szCs w:val="20"/>
        </w:rPr>
        <w:t xml:space="preserve">, </w:t>
      </w:r>
      <w:r w:rsidRPr="0074458C">
        <w:rPr>
          <w:rFonts w:ascii="Verdana" w:eastAsia="Times New Roman" w:hAnsi="Verdana"/>
          <w:sz w:val="20"/>
          <w:szCs w:val="20"/>
        </w:rPr>
        <w:t>iż:</w:t>
      </w:r>
    </w:p>
    <w:p w14:paraId="699DA5D4" w14:textId="77777777" w:rsidR="00E3319D" w:rsidRPr="0074458C" w:rsidRDefault="00E3319D" w:rsidP="00E3319D">
      <w:pPr>
        <w:tabs>
          <w:tab w:val="left" w:pos="709"/>
        </w:tabs>
        <w:jc w:val="both"/>
        <w:rPr>
          <w:rFonts w:ascii="Verdana" w:hAnsi="Verdana"/>
          <w:sz w:val="20"/>
          <w:szCs w:val="20"/>
        </w:rPr>
      </w:pPr>
    </w:p>
    <w:p w14:paraId="5FEFB7B7" w14:textId="77777777" w:rsidR="00E3319D" w:rsidRPr="0074458C" w:rsidRDefault="00E3319D" w:rsidP="00AD6DB5">
      <w:pPr>
        <w:widowControl/>
        <w:numPr>
          <w:ilvl w:val="1"/>
          <w:numId w:val="3"/>
        </w:numPr>
        <w:tabs>
          <w:tab w:val="left" w:pos="709"/>
        </w:tabs>
        <w:contextualSpacing/>
        <w:jc w:val="both"/>
        <w:rPr>
          <w:rFonts w:ascii="Verdana" w:hAnsi="Verdana"/>
          <w:sz w:val="20"/>
          <w:szCs w:val="20"/>
        </w:rPr>
      </w:pPr>
      <w:r w:rsidRPr="0074458C">
        <w:rPr>
          <w:rFonts w:ascii="Verdana" w:hAnsi="Verdana"/>
          <w:b/>
          <w:smallCaps/>
          <w:sz w:val="20"/>
          <w:szCs w:val="20"/>
        </w:rPr>
        <w:t>Administrator danych.</w:t>
      </w:r>
    </w:p>
    <w:p w14:paraId="0A67D16F" w14:textId="77777777" w:rsidR="00E3319D" w:rsidRPr="0074458C" w:rsidRDefault="00E3319D" w:rsidP="00E3319D">
      <w:pPr>
        <w:tabs>
          <w:tab w:val="left" w:pos="709"/>
        </w:tabs>
        <w:ind w:left="1440"/>
        <w:rPr>
          <w:rFonts w:ascii="Verdana" w:hAnsi="Verdana"/>
          <w:b/>
          <w:smallCaps/>
          <w:sz w:val="20"/>
          <w:szCs w:val="20"/>
        </w:rPr>
      </w:pPr>
    </w:p>
    <w:p w14:paraId="4BDA3CA8" w14:textId="77777777" w:rsidR="00E3319D" w:rsidRPr="0074458C" w:rsidRDefault="00E3319D" w:rsidP="00E3319D">
      <w:pPr>
        <w:tabs>
          <w:tab w:val="left" w:pos="709"/>
        </w:tabs>
        <w:jc w:val="both"/>
        <w:rPr>
          <w:rFonts w:ascii="Verdana" w:hAnsi="Verdana"/>
          <w:sz w:val="20"/>
          <w:szCs w:val="20"/>
        </w:rPr>
      </w:pPr>
      <w:r w:rsidRPr="0074458C">
        <w:rPr>
          <w:rFonts w:ascii="Verdana" w:eastAsia="Times New Roman" w:hAnsi="Verdana" w:cs="Times New Roman"/>
          <w:color w:val="000000"/>
          <w:sz w:val="20"/>
          <w:szCs w:val="20"/>
        </w:rPr>
        <w:t xml:space="preserve">Administratorem Pani/Pana danych osobowych jest </w:t>
      </w:r>
      <w:r w:rsidR="00564A69" w:rsidRPr="0074458C">
        <w:rPr>
          <w:rFonts w:ascii="Verdana" w:eastAsia="Times New Roman" w:hAnsi="Verdana" w:cs="Times New Roman"/>
          <w:color w:val="000000"/>
          <w:sz w:val="20"/>
          <w:szCs w:val="20"/>
        </w:rPr>
        <w:t>Zespół Szkół w Gdowie – dyrektor szkoły</w:t>
      </w:r>
      <w:r w:rsidRPr="0074458C">
        <w:rPr>
          <w:rFonts w:ascii="Verdana" w:hAnsi="Verdana" w:cs="Calibri"/>
          <w:color w:val="000000"/>
          <w:sz w:val="20"/>
          <w:szCs w:val="20"/>
        </w:rPr>
        <w:t xml:space="preserve">, e-mail: </w:t>
      </w:r>
      <w:hyperlink r:id="rId18" w:history="1">
        <w:r w:rsidR="00564A69" w:rsidRPr="0074458C">
          <w:rPr>
            <w:rStyle w:val="Hipercze"/>
            <w:rFonts w:ascii="Verdana" w:hAnsi="Verdana" w:cs="Calibri"/>
            <w:sz w:val="20"/>
            <w:szCs w:val="20"/>
          </w:rPr>
          <w:t>sekretariat@zsgdow.edu.pl</w:t>
        </w:r>
      </w:hyperlink>
    </w:p>
    <w:p w14:paraId="0E55CEC1" w14:textId="77777777" w:rsidR="00E3319D" w:rsidRPr="0074458C" w:rsidRDefault="00E3319D" w:rsidP="00E3319D">
      <w:pPr>
        <w:tabs>
          <w:tab w:val="left" w:pos="709"/>
        </w:tabs>
        <w:ind w:left="709"/>
        <w:jc w:val="both"/>
        <w:rPr>
          <w:rFonts w:ascii="Verdana" w:hAnsi="Verdana"/>
          <w:sz w:val="20"/>
          <w:szCs w:val="20"/>
        </w:rPr>
      </w:pPr>
    </w:p>
    <w:p w14:paraId="0CE96DCD" w14:textId="77777777" w:rsidR="00E3319D" w:rsidRPr="0074458C" w:rsidRDefault="00E3319D" w:rsidP="00AD6DB5">
      <w:pPr>
        <w:widowControl/>
        <w:numPr>
          <w:ilvl w:val="1"/>
          <w:numId w:val="3"/>
        </w:numPr>
        <w:tabs>
          <w:tab w:val="left" w:pos="709"/>
        </w:tabs>
        <w:contextualSpacing/>
        <w:jc w:val="both"/>
        <w:rPr>
          <w:rFonts w:ascii="Verdana" w:hAnsi="Verdana"/>
          <w:sz w:val="20"/>
          <w:szCs w:val="20"/>
        </w:rPr>
      </w:pPr>
      <w:r w:rsidRPr="0074458C">
        <w:rPr>
          <w:rFonts w:ascii="Verdana" w:hAnsi="Verdana"/>
          <w:b/>
          <w:smallCaps/>
          <w:sz w:val="20"/>
          <w:szCs w:val="20"/>
        </w:rPr>
        <w:t>Inspektor ochrony danych.</w:t>
      </w:r>
    </w:p>
    <w:p w14:paraId="722600F9" w14:textId="77777777" w:rsidR="00E3319D" w:rsidRPr="0074458C" w:rsidRDefault="00E3319D" w:rsidP="00E3319D">
      <w:pPr>
        <w:tabs>
          <w:tab w:val="left" w:pos="709"/>
        </w:tabs>
        <w:ind w:left="1440"/>
        <w:rPr>
          <w:rFonts w:ascii="Verdana" w:hAnsi="Verdana"/>
          <w:b/>
          <w:smallCaps/>
          <w:sz w:val="20"/>
          <w:szCs w:val="20"/>
        </w:rPr>
      </w:pPr>
    </w:p>
    <w:p w14:paraId="370056CE" w14:textId="77777777" w:rsidR="00E3319D" w:rsidRPr="0074458C" w:rsidRDefault="00E3319D" w:rsidP="00E3319D">
      <w:pPr>
        <w:tabs>
          <w:tab w:val="left" w:pos="709"/>
        </w:tabs>
        <w:jc w:val="both"/>
        <w:rPr>
          <w:rFonts w:ascii="Verdana" w:hAnsi="Verdana"/>
          <w:sz w:val="20"/>
          <w:szCs w:val="20"/>
        </w:rPr>
      </w:pPr>
      <w:r w:rsidRPr="0074458C">
        <w:rPr>
          <w:rFonts w:ascii="Verdana" w:eastAsia="Times New Roman" w:hAnsi="Verdana" w:cs="Times New Roman"/>
          <w:color w:val="000000"/>
          <w:sz w:val="20"/>
          <w:szCs w:val="20"/>
        </w:rPr>
        <w:t xml:space="preserve">Administrator </w:t>
      </w:r>
      <w:r w:rsidRPr="0074458C">
        <w:rPr>
          <w:rFonts w:ascii="Verdana" w:hAnsi="Verdana"/>
          <w:color w:val="000000"/>
          <w:sz w:val="20"/>
          <w:szCs w:val="20"/>
        </w:rPr>
        <w:t xml:space="preserve">wyznaczył Inspektora Ochrony Danych, z którym może się </w:t>
      </w:r>
      <w:r w:rsidRPr="0074458C">
        <w:rPr>
          <w:rFonts w:ascii="Verdana" w:eastAsia="Times New Roman" w:hAnsi="Verdana" w:cs="Times New Roman"/>
          <w:color w:val="000000"/>
          <w:sz w:val="20"/>
          <w:szCs w:val="20"/>
        </w:rPr>
        <w:t xml:space="preserve">Pani/Pan </w:t>
      </w:r>
      <w:r w:rsidRPr="0074458C">
        <w:rPr>
          <w:rFonts w:ascii="Verdana" w:hAnsi="Verdana"/>
          <w:color w:val="000000"/>
          <w:sz w:val="20"/>
          <w:szCs w:val="20"/>
        </w:rPr>
        <w:t>skontaktować w sprawach związanych z ochroną danych osobowych, w następujący sposób:</w:t>
      </w:r>
    </w:p>
    <w:p w14:paraId="230EEA8A" w14:textId="77777777" w:rsidR="00E3319D" w:rsidRPr="0074458C" w:rsidRDefault="00E3319D" w:rsidP="00E3319D">
      <w:pPr>
        <w:widowControl/>
        <w:tabs>
          <w:tab w:val="left" w:pos="709"/>
        </w:tabs>
        <w:contextualSpacing/>
        <w:jc w:val="both"/>
        <w:rPr>
          <w:rFonts w:ascii="Verdana" w:hAnsi="Verdana"/>
          <w:sz w:val="20"/>
          <w:szCs w:val="20"/>
        </w:rPr>
      </w:pPr>
      <w:r w:rsidRPr="0074458C">
        <w:rPr>
          <w:rFonts w:ascii="Verdana" w:hAnsi="Verdana"/>
          <w:color w:val="000000"/>
          <w:sz w:val="20"/>
          <w:szCs w:val="20"/>
        </w:rPr>
        <w:t>pod adresem poczty elektronicznej:</w:t>
      </w:r>
      <w:r w:rsidRPr="0074458C">
        <w:rPr>
          <w:rFonts w:ascii="Verdana" w:hAnsi="Verdana"/>
          <w:sz w:val="20"/>
          <w:szCs w:val="20"/>
        </w:rPr>
        <w:t xml:space="preserve"> </w:t>
      </w:r>
      <w:r w:rsidR="00564A69" w:rsidRPr="0074458C">
        <w:rPr>
          <w:rFonts w:ascii="Verdana" w:hAnsi="Verdana"/>
          <w:color w:val="0000FF"/>
          <w:sz w:val="20"/>
          <w:szCs w:val="20"/>
          <w:u w:val="single"/>
        </w:rPr>
        <w:t>codex.iod@gmail.com</w:t>
      </w:r>
      <w:r w:rsidRPr="0074458C">
        <w:rPr>
          <w:rFonts w:ascii="Verdana" w:hAnsi="Verdana"/>
          <w:sz w:val="20"/>
          <w:szCs w:val="20"/>
        </w:rPr>
        <w:t xml:space="preserve">, </w:t>
      </w:r>
      <w:r w:rsidRPr="0074458C">
        <w:rPr>
          <w:rFonts w:ascii="Verdana" w:eastAsia="Times New Roman" w:hAnsi="Verdana"/>
          <w:sz w:val="20"/>
          <w:szCs w:val="20"/>
        </w:rPr>
        <w:t xml:space="preserve">pisemnie na adres siedziby Administratora </w:t>
      </w:r>
      <w:r w:rsidR="00564A69" w:rsidRPr="0074458C">
        <w:rPr>
          <w:rFonts w:ascii="Verdana" w:eastAsia="Times New Roman" w:hAnsi="Verdana"/>
          <w:sz w:val="20"/>
          <w:szCs w:val="20"/>
        </w:rPr>
        <w:t>–</w:t>
      </w:r>
      <w:r w:rsidRPr="0074458C">
        <w:rPr>
          <w:rFonts w:ascii="Verdana" w:eastAsia="Times New Roman" w:hAnsi="Verdana"/>
          <w:sz w:val="20"/>
          <w:szCs w:val="20"/>
        </w:rPr>
        <w:t xml:space="preserve"> </w:t>
      </w:r>
      <w:r w:rsidR="00564A69" w:rsidRPr="0074458C">
        <w:rPr>
          <w:rFonts w:ascii="Verdana" w:eastAsia="Times New Roman" w:hAnsi="Verdana"/>
          <w:sz w:val="20"/>
          <w:szCs w:val="20"/>
        </w:rPr>
        <w:t>32-420 Gdów 405</w:t>
      </w:r>
      <w:r w:rsidRPr="0074458C">
        <w:rPr>
          <w:rFonts w:ascii="Verdana" w:eastAsia="Times New Roman" w:hAnsi="Verdana"/>
          <w:sz w:val="20"/>
          <w:szCs w:val="20"/>
        </w:rPr>
        <w:t>.</w:t>
      </w:r>
    </w:p>
    <w:p w14:paraId="0E487179" w14:textId="77777777" w:rsidR="00E3319D" w:rsidRPr="0074458C" w:rsidRDefault="00E3319D" w:rsidP="00E3319D">
      <w:pPr>
        <w:tabs>
          <w:tab w:val="left" w:pos="709"/>
        </w:tabs>
        <w:ind w:left="1712"/>
        <w:rPr>
          <w:rFonts w:ascii="Verdana" w:eastAsia="Times New Roman" w:hAnsi="Verdana"/>
          <w:sz w:val="20"/>
          <w:szCs w:val="20"/>
        </w:rPr>
      </w:pPr>
    </w:p>
    <w:p w14:paraId="0C35F16C" w14:textId="77777777" w:rsidR="00E3319D" w:rsidRPr="0074458C" w:rsidRDefault="00E3319D" w:rsidP="00AD6DB5">
      <w:pPr>
        <w:widowControl/>
        <w:numPr>
          <w:ilvl w:val="1"/>
          <w:numId w:val="3"/>
        </w:numPr>
        <w:tabs>
          <w:tab w:val="left" w:pos="709"/>
        </w:tabs>
        <w:contextualSpacing/>
        <w:jc w:val="both"/>
        <w:rPr>
          <w:rFonts w:ascii="Verdana" w:hAnsi="Verdana"/>
          <w:sz w:val="20"/>
          <w:szCs w:val="20"/>
        </w:rPr>
      </w:pPr>
      <w:r w:rsidRPr="0074458C">
        <w:rPr>
          <w:rFonts w:ascii="Verdana" w:hAnsi="Verdana"/>
          <w:b/>
          <w:smallCaps/>
          <w:sz w:val="20"/>
          <w:szCs w:val="20"/>
        </w:rPr>
        <w:t>Podstawa prawna i cele przetwarzania danych osobowych.</w:t>
      </w:r>
    </w:p>
    <w:p w14:paraId="0C7B7422" w14:textId="77777777" w:rsidR="00E3319D" w:rsidRPr="0074458C" w:rsidRDefault="00E3319D" w:rsidP="00E3319D">
      <w:pPr>
        <w:widowControl/>
        <w:tabs>
          <w:tab w:val="left" w:pos="709"/>
        </w:tabs>
        <w:ind w:left="714"/>
        <w:contextualSpacing/>
        <w:jc w:val="both"/>
        <w:rPr>
          <w:rFonts w:ascii="Verdana" w:hAnsi="Verdana"/>
          <w:sz w:val="20"/>
          <w:szCs w:val="20"/>
        </w:rPr>
      </w:pPr>
    </w:p>
    <w:p w14:paraId="77230328" w14:textId="77777777" w:rsidR="00E3319D" w:rsidRPr="0074458C" w:rsidRDefault="00E3319D" w:rsidP="00E3319D">
      <w:pPr>
        <w:widowControl/>
        <w:tabs>
          <w:tab w:val="left" w:pos="709"/>
        </w:tabs>
        <w:contextualSpacing/>
        <w:jc w:val="both"/>
        <w:rPr>
          <w:rFonts w:ascii="Verdana" w:hAnsi="Verdana"/>
          <w:sz w:val="20"/>
          <w:szCs w:val="20"/>
        </w:rPr>
      </w:pPr>
      <w:r w:rsidRPr="0074458C">
        <w:rPr>
          <w:rFonts w:ascii="Verdana" w:eastAsia="Times New Roman" w:hAnsi="Verdana" w:cs="Times New Roman"/>
          <w:color w:val="000000"/>
          <w:sz w:val="20"/>
          <w:szCs w:val="20"/>
        </w:rPr>
        <w:t xml:space="preserve">Przetwarzanie Pani/Pana danych odbywa się </w:t>
      </w:r>
      <w:r w:rsidRPr="0074458C">
        <w:rPr>
          <w:rFonts w:ascii="Verdana" w:hAnsi="Verdana"/>
          <w:color w:val="000000"/>
          <w:sz w:val="20"/>
          <w:szCs w:val="20"/>
        </w:rPr>
        <w:t>w związku z realizacją zadań własnych bądź zleconych</w:t>
      </w:r>
      <w:r w:rsidRPr="0074458C">
        <w:rPr>
          <w:rFonts w:ascii="Verdana" w:eastAsia="Times New Roman" w:hAnsi="Verdana" w:cs="Times New Roman"/>
          <w:color w:val="000000"/>
          <w:sz w:val="20"/>
          <w:szCs w:val="20"/>
        </w:rPr>
        <w:t xml:space="preserve"> </w:t>
      </w:r>
      <w:r w:rsidR="00AA0375" w:rsidRPr="0074458C">
        <w:rPr>
          <w:rFonts w:ascii="Verdana" w:hAnsi="Verdana" w:cs="Times New Roman"/>
          <w:color w:val="000000"/>
          <w:sz w:val="20"/>
          <w:szCs w:val="20"/>
        </w:rPr>
        <w:t xml:space="preserve">Zespołowi Szkół w </w:t>
      </w:r>
      <w:proofErr w:type="spellStart"/>
      <w:r w:rsidR="00AA0375" w:rsidRPr="0074458C">
        <w:rPr>
          <w:rFonts w:ascii="Verdana" w:hAnsi="Verdana" w:cs="Times New Roman"/>
          <w:color w:val="000000"/>
          <w:sz w:val="20"/>
          <w:szCs w:val="20"/>
        </w:rPr>
        <w:t>Gdowie</w:t>
      </w:r>
      <w:r w:rsidR="0074458C">
        <w:rPr>
          <w:rFonts w:ascii="Verdana" w:hAnsi="Verdana" w:cs="Times New Roman"/>
          <w:color w:val="000000"/>
          <w:sz w:val="20"/>
          <w:szCs w:val="20"/>
        </w:rPr>
        <w:t>.</w:t>
      </w:r>
      <w:r w:rsidRPr="0074458C">
        <w:rPr>
          <w:rFonts w:ascii="Verdana" w:hAnsi="Verdana"/>
          <w:color w:val="000000"/>
          <w:sz w:val="20"/>
          <w:szCs w:val="20"/>
        </w:rPr>
        <w:t>Przetwarzanie</w:t>
      </w:r>
      <w:proofErr w:type="spellEnd"/>
      <w:r w:rsidRPr="0074458C">
        <w:rPr>
          <w:rFonts w:ascii="Verdana" w:hAnsi="Verdana"/>
          <w:color w:val="000000"/>
          <w:sz w:val="20"/>
          <w:szCs w:val="20"/>
        </w:rPr>
        <w:t xml:space="preserve"> może być również niezbędne w celu wykonania umowy, której Pani/Pan </w:t>
      </w:r>
    </w:p>
    <w:p w14:paraId="153D0853" w14:textId="77777777" w:rsidR="00E3319D" w:rsidRPr="0074458C" w:rsidRDefault="00E3319D" w:rsidP="00E3319D">
      <w:pPr>
        <w:widowControl/>
        <w:tabs>
          <w:tab w:val="left" w:pos="709"/>
        </w:tabs>
        <w:contextualSpacing/>
        <w:jc w:val="both"/>
        <w:rPr>
          <w:rFonts w:ascii="Verdana" w:hAnsi="Verdana"/>
          <w:sz w:val="20"/>
          <w:szCs w:val="20"/>
        </w:rPr>
      </w:pPr>
      <w:r w:rsidRPr="0074458C">
        <w:rPr>
          <w:rFonts w:ascii="Verdana" w:hAnsi="Verdana"/>
          <w:color w:val="000000"/>
          <w:sz w:val="20"/>
          <w:szCs w:val="20"/>
        </w:rPr>
        <w:t>jest stroną lub do podjęcia działań, na Pani/Pana żądanie przed zawarciem umowy.</w:t>
      </w:r>
    </w:p>
    <w:p w14:paraId="6175161E" w14:textId="77777777" w:rsidR="00E3319D" w:rsidRPr="0074458C" w:rsidRDefault="00E3319D" w:rsidP="00E3319D">
      <w:pPr>
        <w:widowControl/>
        <w:tabs>
          <w:tab w:val="left" w:pos="709"/>
        </w:tabs>
        <w:contextualSpacing/>
        <w:jc w:val="both"/>
        <w:rPr>
          <w:rFonts w:ascii="Verdana" w:hAnsi="Verdana"/>
          <w:sz w:val="20"/>
          <w:szCs w:val="20"/>
        </w:rPr>
      </w:pPr>
      <w:r w:rsidRPr="0074458C">
        <w:rPr>
          <w:rFonts w:ascii="Verdana" w:hAnsi="Verdana"/>
          <w:color w:val="000000"/>
          <w:sz w:val="20"/>
          <w:szCs w:val="20"/>
        </w:rPr>
        <w:lastRenderedPageBreak/>
        <w:t>Mogą również wystąpić przypadki w których zostanie Pani/Pan poproszona/y o wyrażenie zgody na przetwarzanie danych osobowych w określonym celu i zakresie.</w:t>
      </w:r>
    </w:p>
    <w:p w14:paraId="63DE5F0D" w14:textId="77777777" w:rsidR="00E3319D" w:rsidRPr="0074458C" w:rsidRDefault="00E3319D" w:rsidP="00E3319D">
      <w:pPr>
        <w:tabs>
          <w:tab w:val="left" w:pos="709"/>
        </w:tabs>
        <w:ind w:left="1463"/>
        <w:rPr>
          <w:rFonts w:ascii="Verdana" w:hAnsi="Verdana"/>
          <w:color w:val="000000"/>
          <w:sz w:val="20"/>
          <w:szCs w:val="20"/>
        </w:rPr>
      </w:pPr>
    </w:p>
    <w:p w14:paraId="64F173FA" w14:textId="77777777" w:rsidR="00E3319D" w:rsidRPr="0074458C" w:rsidRDefault="00E3319D" w:rsidP="00AD6DB5">
      <w:pPr>
        <w:widowControl/>
        <w:numPr>
          <w:ilvl w:val="1"/>
          <w:numId w:val="3"/>
        </w:numPr>
        <w:tabs>
          <w:tab w:val="left" w:pos="709"/>
        </w:tabs>
        <w:contextualSpacing/>
        <w:jc w:val="both"/>
        <w:rPr>
          <w:rFonts w:ascii="Verdana" w:hAnsi="Verdana"/>
          <w:sz w:val="20"/>
          <w:szCs w:val="20"/>
        </w:rPr>
      </w:pPr>
      <w:r w:rsidRPr="0074458C">
        <w:rPr>
          <w:rFonts w:ascii="Verdana" w:hAnsi="Verdana"/>
          <w:b/>
          <w:smallCaps/>
          <w:sz w:val="20"/>
          <w:szCs w:val="20"/>
        </w:rPr>
        <w:t>Odbiorcy danych osobowych.</w:t>
      </w:r>
    </w:p>
    <w:p w14:paraId="1DFB1A22" w14:textId="77777777" w:rsidR="00E3319D" w:rsidRPr="0074458C" w:rsidRDefault="00E3319D" w:rsidP="00E3319D">
      <w:pPr>
        <w:tabs>
          <w:tab w:val="left" w:pos="709"/>
        </w:tabs>
        <w:jc w:val="both"/>
        <w:rPr>
          <w:rFonts w:ascii="Verdana" w:hAnsi="Verdana"/>
          <w:sz w:val="20"/>
          <w:szCs w:val="20"/>
        </w:rPr>
      </w:pPr>
      <w:r w:rsidRPr="0074458C">
        <w:rPr>
          <w:rFonts w:ascii="Verdana" w:hAnsi="Verdana"/>
          <w:color w:val="000000"/>
          <w:sz w:val="20"/>
          <w:szCs w:val="20"/>
        </w:rPr>
        <w:t>Dane nie będą przekazywane innym podmiotom, z wyjątkiem podmiotów uprawnionych</w:t>
      </w:r>
      <w:r w:rsidRPr="0074458C">
        <w:rPr>
          <w:rFonts w:ascii="Verdana" w:hAnsi="Verdana"/>
          <w:color w:val="000000"/>
          <w:sz w:val="20"/>
          <w:szCs w:val="20"/>
        </w:rPr>
        <w:br/>
        <w:t>do ich przetwarzan</w:t>
      </w:r>
      <w:r w:rsidR="00446B27" w:rsidRPr="0074458C">
        <w:rPr>
          <w:rFonts w:ascii="Verdana" w:hAnsi="Verdana"/>
          <w:color w:val="000000"/>
          <w:sz w:val="20"/>
          <w:szCs w:val="20"/>
        </w:rPr>
        <w:t>ia na podstawie przepisów prawa tj. podmioty, który</w:t>
      </w:r>
      <w:r w:rsidR="009B0530" w:rsidRPr="0074458C">
        <w:rPr>
          <w:rFonts w:ascii="Verdana" w:hAnsi="Verdana"/>
          <w:color w:val="000000"/>
          <w:sz w:val="20"/>
          <w:szCs w:val="20"/>
        </w:rPr>
        <w:t>m udostępniona zostanie dokumen</w:t>
      </w:r>
      <w:r w:rsidR="00446B27" w:rsidRPr="0074458C">
        <w:rPr>
          <w:rFonts w:ascii="Verdana" w:hAnsi="Verdana"/>
          <w:color w:val="000000"/>
          <w:sz w:val="20"/>
          <w:szCs w:val="20"/>
        </w:rPr>
        <w:t xml:space="preserve">tacja postępowania w oparciu o art. 74 </w:t>
      </w:r>
      <w:proofErr w:type="spellStart"/>
      <w:r w:rsidR="00446B27" w:rsidRPr="0074458C">
        <w:rPr>
          <w:rFonts w:ascii="Verdana" w:hAnsi="Verdana"/>
          <w:color w:val="000000"/>
          <w:sz w:val="20"/>
          <w:szCs w:val="20"/>
        </w:rPr>
        <w:t>pzp</w:t>
      </w:r>
      <w:proofErr w:type="spellEnd"/>
      <w:r w:rsidR="00446B27" w:rsidRPr="0074458C">
        <w:rPr>
          <w:rFonts w:ascii="Verdana" w:hAnsi="Verdana"/>
          <w:color w:val="000000"/>
          <w:sz w:val="20"/>
          <w:szCs w:val="20"/>
        </w:rPr>
        <w:t>.</w:t>
      </w:r>
    </w:p>
    <w:p w14:paraId="45265BCC" w14:textId="77777777" w:rsidR="00E3319D" w:rsidRPr="0074458C" w:rsidRDefault="00E3319D" w:rsidP="00E3319D">
      <w:pPr>
        <w:tabs>
          <w:tab w:val="left" w:pos="709"/>
        </w:tabs>
        <w:ind w:left="709"/>
        <w:rPr>
          <w:rFonts w:ascii="Verdana" w:hAnsi="Verdana"/>
          <w:color w:val="000000"/>
          <w:sz w:val="20"/>
          <w:szCs w:val="20"/>
        </w:rPr>
      </w:pPr>
    </w:p>
    <w:p w14:paraId="6B9C8BF4" w14:textId="77777777" w:rsidR="00E3319D" w:rsidRPr="0074458C" w:rsidRDefault="00E3319D" w:rsidP="00AD6DB5">
      <w:pPr>
        <w:widowControl/>
        <w:numPr>
          <w:ilvl w:val="1"/>
          <w:numId w:val="3"/>
        </w:numPr>
        <w:tabs>
          <w:tab w:val="left" w:pos="709"/>
        </w:tabs>
        <w:contextualSpacing/>
        <w:jc w:val="both"/>
        <w:rPr>
          <w:rFonts w:ascii="Verdana" w:hAnsi="Verdana"/>
          <w:sz w:val="20"/>
          <w:szCs w:val="20"/>
        </w:rPr>
      </w:pPr>
      <w:r w:rsidRPr="0074458C">
        <w:rPr>
          <w:rFonts w:ascii="Verdana" w:hAnsi="Verdana"/>
          <w:b/>
          <w:smallCaps/>
          <w:sz w:val="20"/>
          <w:szCs w:val="20"/>
        </w:rPr>
        <w:t>Okres przechowywania danych osobowych.</w:t>
      </w:r>
    </w:p>
    <w:p w14:paraId="6FB21097" w14:textId="77777777" w:rsidR="00E3319D" w:rsidRPr="0074458C" w:rsidRDefault="00E3319D" w:rsidP="00E3319D">
      <w:pPr>
        <w:widowControl/>
        <w:tabs>
          <w:tab w:val="left" w:pos="709"/>
        </w:tabs>
        <w:contextualSpacing/>
        <w:jc w:val="both"/>
        <w:rPr>
          <w:rFonts w:ascii="Verdana" w:hAnsi="Verdana"/>
          <w:sz w:val="20"/>
          <w:szCs w:val="20"/>
        </w:rPr>
      </w:pPr>
      <w:r w:rsidRPr="0074458C">
        <w:rPr>
          <w:rFonts w:ascii="Verdana" w:eastAsia="Times New Roman" w:hAnsi="Verdana" w:cs="Times New Roman"/>
          <w:color w:val="000000"/>
          <w:sz w:val="20"/>
          <w:szCs w:val="20"/>
        </w:rPr>
        <w:t>Pani/Pana dane osobowe będą przechowywane jedynie w okresie niezbędnym</w:t>
      </w:r>
      <w:r w:rsidRPr="0074458C">
        <w:rPr>
          <w:rFonts w:ascii="Verdana" w:eastAsia="Times New Roman" w:hAnsi="Verdana" w:cs="Times New Roman"/>
          <w:color w:val="000000"/>
          <w:sz w:val="20"/>
          <w:szCs w:val="20"/>
        </w:rPr>
        <w:br/>
        <w:t>do spełnienia celu, dla którego zostały zebrane lub w okresie wskazanym przepisami prawa.</w:t>
      </w:r>
    </w:p>
    <w:p w14:paraId="1D3361ED" w14:textId="77777777" w:rsidR="00E3319D" w:rsidRPr="0074458C" w:rsidRDefault="00E3319D" w:rsidP="00E3319D">
      <w:pPr>
        <w:widowControl/>
        <w:tabs>
          <w:tab w:val="left" w:pos="709"/>
        </w:tabs>
        <w:contextualSpacing/>
        <w:jc w:val="both"/>
        <w:rPr>
          <w:rFonts w:ascii="Verdana" w:eastAsia="Times New Roman" w:hAnsi="Verdana" w:cs="Times New Roman"/>
          <w:color w:val="000000"/>
          <w:sz w:val="20"/>
          <w:szCs w:val="20"/>
        </w:rPr>
      </w:pPr>
      <w:r w:rsidRPr="0074458C">
        <w:rPr>
          <w:rFonts w:ascii="Verdana" w:eastAsia="Times New Roman" w:hAnsi="Verdana" w:cs="Times New Roman"/>
          <w:color w:val="000000"/>
          <w:sz w:val="20"/>
          <w:szCs w:val="20"/>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407852" w14:textId="77777777" w:rsidR="00E3319D" w:rsidRPr="0074458C" w:rsidRDefault="00E3319D" w:rsidP="00E3319D">
      <w:pPr>
        <w:widowControl/>
        <w:tabs>
          <w:tab w:val="left" w:pos="709"/>
        </w:tabs>
        <w:contextualSpacing/>
        <w:jc w:val="both"/>
        <w:rPr>
          <w:rFonts w:ascii="Verdana" w:hAnsi="Verdana"/>
          <w:sz w:val="20"/>
          <w:szCs w:val="20"/>
        </w:rPr>
      </w:pPr>
    </w:p>
    <w:p w14:paraId="5F54B69B" w14:textId="77777777" w:rsidR="00E3319D" w:rsidRPr="0074458C" w:rsidRDefault="00E3319D" w:rsidP="00AD6DB5">
      <w:pPr>
        <w:widowControl/>
        <w:numPr>
          <w:ilvl w:val="1"/>
          <w:numId w:val="3"/>
        </w:numPr>
        <w:tabs>
          <w:tab w:val="left" w:pos="709"/>
        </w:tabs>
        <w:contextualSpacing/>
        <w:jc w:val="both"/>
        <w:rPr>
          <w:rFonts w:ascii="Verdana" w:hAnsi="Verdana"/>
          <w:sz w:val="20"/>
          <w:szCs w:val="20"/>
        </w:rPr>
      </w:pPr>
      <w:r w:rsidRPr="0074458C">
        <w:rPr>
          <w:rFonts w:ascii="Verdana" w:hAnsi="Verdana"/>
          <w:b/>
          <w:smallCaps/>
          <w:sz w:val="20"/>
          <w:szCs w:val="20"/>
        </w:rPr>
        <w:t>Prawa osób, których dane dotyczą, w tym dostępu do danych osobowych.</w:t>
      </w:r>
    </w:p>
    <w:p w14:paraId="4FEE49D3" w14:textId="77777777" w:rsidR="00E3319D" w:rsidRPr="0074458C" w:rsidRDefault="00E3319D" w:rsidP="00E3319D">
      <w:pPr>
        <w:tabs>
          <w:tab w:val="left" w:pos="709"/>
        </w:tabs>
        <w:rPr>
          <w:rFonts w:ascii="Verdana" w:hAnsi="Verdana"/>
          <w:sz w:val="20"/>
          <w:szCs w:val="20"/>
        </w:rPr>
      </w:pPr>
      <w:r w:rsidRPr="0074458C">
        <w:rPr>
          <w:rFonts w:ascii="Verdana" w:hAnsi="Verdana"/>
          <w:color w:val="000000"/>
          <w:sz w:val="20"/>
          <w:szCs w:val="20"/>
        </w:rPr>
        <w:t>Na zasadach określonych przepisami RODO, posiada Pani/Pan prawo do żądania</w:t>
      </w:r>
      <w:r w:rsidRPr="0074458C">
        <w:rPr>
          <w:rFonts w:ascii="Verdana" w:hAnsi="Verdana"/>
          <w:color w:val="000000"/>
          <w:sz w:val="20"/>
          <w:szCs w:val="20"/>
        </w:rPr>
        <w:br/>
        <w:t>od administratora:</w:t>
      </w:r>
    </w:p>
    <w:p w14:paraId="0393049D" w14:textId="77777777" w:rsidR="00E3319D" w:rsidRPr="0074458C" w:rsidRDefault="00E3319D" w:rsidP="00AD6DB5">
      <w:pPr>
        <w:widowControl/>
        <w:numPr>
          <w:ilvl w:val="1"/>
          <w:numId w:val="10"/>
        </w:numPr>
        <w:tabs>
          <w:tab w:val="left" w:pos="709"/>
        </w:tabs>
        <w:ind w:left="1418" w:hanging="425"/>
        <w:contextualSpacing/>
        <w:jc w:val="both"/>
        <w:rPr>
          <w:rFonts w:ascii="Verdana" w:hAnsi="Verdana"/>
          <w:sz w:val="20"/>
          <w:szCs w:val="20"/>
        </w:rPr>
      </w:pPr>
      <w:r w:rsidRPr="0074458C">
        <w:rPr>
          <w:rFonts w:ascii="Verdana" w:hAnsi="Verdana"/>
          <w:color w:val="000000"/>
          <w:sz w:val="20"/>
          <w:szCs w:val="20"/>
        </w:rPr>
        <w:t>dostępu do treści swoich danych osobowych,</w:t>
      </w:r>
    </w:p>
    <w:p w14:paraId="3A24B029" w14:textId="77777777" w:rsidR="00E3319D" w:rsidRPr="0074458C" w:rsidRDefault="00E3319D" w:rsidP="00AD6DB5">
      <w:pPr>
        <w:widowControl/>
        <w:numPr>
          <w:ilvl w:val="1"/>
          <w:numId w:val="10"/>
        </w:numPr>
        <w:tabs>
          <w:tab w:val="left" w:pos="709"/>
        </w:tabs>
        <w:ind w:left="1418" w:hanging="425"/>
        <w:contextualSpacing/>
        <w:jc w:val="both"/>
        <w:rPr>
          <w:rFonts w:ascii="Verdana" w:hAnsi="Verdana"/>
          <w:sz w:val="20"/>
          <w:szCs w:val="20"/>
        </w:rPr>
      </w:pPr>
      <w:r w:rsidRPr="0074458C">
        <w:rPr>
          <w:rFonts w:ascii="Verdana" w:hAnsi="Verdana"/>
          <w:color w:val="000000"/>
          <w:sz w:val="20"/>
          <w:szCs w:val="20"/>
        </w:rPr>
        <w:t>sprostowania (poprawiania) swoich danych osobowych,</w:t>
      </w:r>
    </w:p>
    <w:p w14:paraId="2C86E66B" w14:textId="77777777" w:rsidR="00E3319D" w:rsidRPr="0074458C" w:rsidRDefault="00E3319D" w:rsidP="00AD6DB5">
      <w:pPr>
        <w:widowControl/>
        <w:numPr>
          <w:ilvl w:val="1"/>
          <w:numId w:val="10"/>
        </w:numPr>
        <w:tabs>
          <w:tab w:val="left" w:pos="709"/>
        </w:tabs>
        <w:ind w:left="1418" w:hanging="425"/>
        <w:contextualSpacing/>
        <w:jc w:val="both"/>
        <w:rPr>
          <w:rFonts w:ascii="Verdana" w:hAnsi="Verdana"/>
          <w:sz w:val="20"/>
          <w:szCs w:val="20"/>
        </w:rPr>
      </w:pPr>
      <w:r w:rsidRPr="0074458C">
        <w:rPr>
          <w:rFonts w:ascii="Verdana" w:hAnsi="Verdana"/>
          <w:color w:val="000000"/>
          <w:sz w:val="20"/>
          <w:szCs w:val="20"/>
        </w:rPr>
        <w:t>usunięcia swoich danych osobowych w zakresie danych przetwarzanych na podstawie wyrażonej przez Panią/Pana zgody,</w:t>
      </w:r>
    </w:p>
    <w:p w14:paraId="4E426253" w14:textId="77777777" w:rsidR="00E3319D" w:rsidRPr="0074458C" w:rsidRDefault="00E3319D" w:rsidP="00AD6DB5">
      <w:pPr>
        <w:widowControl/>
        <w:numPr>
          <w:ilvl w:val="1"/>
          <w:numId w:val="10"/>
        </w:numPr>
        <w:tabs>
          <w:tab w:val="left" w:pos="709"/>
        </w:tabs>
        <w:ind w:left="1418" w:hanging="425"/>
        <w:contextualSpacing/>
        <w:jc w:val="both"/>
        <w:rPr>
          <w:rFonts w:ascii="Verdana" w:hAnsi="Verdana"/>
          <w:sz w:val="20"/>
          <w:szCs w:val="20"/>
        </w:rPr>
      </w:pPr>
      <w:r w:rsidRPr="0074458C">
        <w:rPr>
          <w:rFonts w:ascii="Verdana" w:hAnsi="Verdana"/>
          <w:color w:val="000000"/>
          <w:sz w:val="20"/>
          <w:szCs w:val="20"/>
        </w:rPr>
        <w:t>ograniczenia przetwarzania swoich danych osobowych w momencie</w:t>
      </w:r>
      <w:r w:rsidR="003717CC" w:rsidRPr="0074458C">
        <w:rPr>
          <w:rFonts w:ascii="Verdana" w:hAnsi="Verdana"/>
          <w:color w:val="000000"/>
          <w:sz w:val="20"/>
          <w:szCs w:val="20"/>
        </w:rPr>
        <w:t>,</w:t>
      </w:r>
      <w:r w:rsidRPr="0074458C">
        <w:rPr>
          <w:rFonts w:ascii="Verdana" w:hAnsi="Verdana"/>
          <w:color w:val="000000"/>
          <w:sz w:val="20"/>
          <w:szCs w:val="20"/>
        </w:rPr>
        <w:t xml:space="preserve"> gdy prawidłowość przetwarzania danych osobowych jest kwestionowana,</w:t>
      </w:r>
    </w:p>
    <w:p w14:paraId="63C2E09E" w14:textId="77777777" w:rsidR="00E3319D" w:rsidRPr="0074458C" w:rsidRDefault="00E3319D" w:rsidP="00AD6DB5">
      <w:pPr>
        <w:widowControl/>
        <w:numPr>
          <w:ilvl w:val="1"/>
          <w:numId w:val="10"/>
        </w:numPr>
        <w:tabs>
          <w:tab w:val="left" w:pos="709"/>
        </w:tabs>
        <w:ind w:left="1417" w:hanging="425"/>
        <w:contextualSpacing/>
        <w:jc w:val="both"/>
        <w:rPr>
          <w:rFonts w:ascii="Verdana" w:hAnsi="Verdana"/>
          <w:sz w:val="20"/>
          <w:szCs w:val="20"/>
        </w:rPr>
      </w:pPr>
      <w:r w:rsidRPr="0074458C">
        <w:rPr>
          <w:rFonts w:ascii="Verdana" w:hAnsi="Verdana"/>
          <w:color w:val="000000"/>
          <w:sz w:val="20"/>
          <w:szCs w:val="20"/>
        </w:rPr>
        <w:t>przenoszenia swoich danych osobowych w zakresie danych przetwarzanych na podstawie wyrażonej przez Panią/Pana zgody,</w:t>
      </w:r>
    </w:p>
    <w:p w14:paraId="462FFEC4" w14:textId="77777777" w:rsidR="00E3319D" w:rsidRPr="0074458C" w:rsidRDefault="00E3319D" w:rsidP="00E3319D">
      <w:pPr>
        <w:tabs>
          <w:tab w:val="left" w:pos="709"/>
        </w:tabs>
        <w:ind w:left="851"/>
        <w:jc w:val="both"/>
        <w:rPr>
          <w:rFonts w:ascii="Verdana" w:hAnsi="Verdana"/>
          <w:sz w:val="20"/>
          <w:szCs w:val="20"/>
        </w:rPr>
      </w:pPr>
      <w:r w:rsidRPr="0074458C">
        <w:rPr>
          <w:rFonts w:ascii="Verdana" w:eastAsia="Times New Roman" w:hAnsi="Verdana" w:cs="Times New Roman"/>
          <w:color w:val="000000"/>
          <w:sz w:val="20"/>
          <w:szCs w:val="20"/>
        </w:rPr>
        <w:t>a ponadto, posiada Pani/Pan prawo do wniesienia sprzeciwu wobec przetwarzania Pani/Pana danych.</w:t>
      </w:r>
    </w:p>
    <w:p w14:paraId="3A4D7839" w14:textId="77777777" w:rsidR="00E3319D" w:rsidRPr="0074458C" w:rsidRDefault="00E3319D" w:rsidP="00E3319D">
      <w:pPr>
        <w:tabs>
          <w:tab w:val="left" w:pos="709"/>
        </w:tabs>
        <w:ind w:left="851"/>
        <w:jc w:val="both"/>
        <w:rPr>
          <w:rFonts w:ascii="Verdana" w:eastAsia="Times New Roman" w:hAnsi="Verdana" w:cs="Times New Roman"/>
          <w:color w:val="000000"/>
          <w:sz w:val="20"/>
          <w:szCs w:val="20"/>
        </w:rPr>
      </w:pPr>
    </w:p>
    <w:p w14:paraId="490A0670" w14:textId="77777777" w:rsidR="00E3319D" w:rsidRPr="0074458C" w:rsidRDefault="00E3319D" w:rsidP="00AD6DB5">
      <w:pPr>
        <w:widowControl/>
        <w:numPr>
          <w:ilvl w:val="1"/>
          <w:numId w:val="3"/>
        </w:numPr>
        <w:tabs>
          <w:tab w:val="left" w:pos="709"/>
        </w:tabs>
        <w:contextualSpacing/>
        <w:jc w:val="both"/>
        <w:rPr>
          <w:rFonts w:ascii="Verdana" w:hAnsi="Verdana"/>
          <w:sz w:val="20"/>
          <w:szCs w:val="20"/>
        </w:rPr>
      </w:pPr>
      <w:r w:rsidRPr="0074458C">
        <w:rPr>
          <w:rFonts w:ascii="Verdana" w:hAnsi="Verdana"/>
          <w:b/>
          <w:smallCaps/>
          <w:sz w:val="20"/>
          <w:szCs w:val="20"/>
        </w:rPr>
        <w:t>Prawo do cofnięcia zgody.</w:t>
      </w:r>
    </w:p>
    <w:p w14:paraId="20A5C776" w14:textId="77777777" w:rsidR="00E3319D" w:rsidRPr="0074458C" w:rsidRDefault="00E3319D" w:rsidP="00E3319D">
      <w:pPr>
        <w:widowControl/>
        <w:tabs>
          <w:tab w:val="left" w:pos="709"/>
        </w:tabs>
        <w:ind w:left="360"/>
        <w:contextualSpacing/>
        <w:jc w:val="both"/>
        <w:rPr>
          <w:rFonts w:ascii="Verdana" w:hAnsi="Verdana"/>
          <w:sz w:val="20"/>
          <w:szCs w:val="20"/>
        </w:rPr>
      </w:pPr>
      <w:r w:rsidRPr="0074458C">
        <w:rPr>
          <w:rFonts w:ascii="Verdana" w:eastAsia="Times New Roman" w:hAnsi="Verdana"/>
          <w:sz w:val="20"/>
          <w:szCs w:val="20"/>
        </w:rPr>
        <w:t>Tam, gdzie do przetwarzania danych osobowych konieczne jest wyrażenie zgody, zawsze ma Pani/Pan prawo nie wyrazić zgody, a w przypadku jej wcześniejszego wyrażenia,</w:t>
      </w:r>
      <w:r w:rsidRPr="0074458C">
        <w:rPr>
          <w:rFonts w:ascii="Verdana" w:eastAsia="Times New Roman" w:hAnsi="Verdana"/>
          <w:sz w:val="20"/>
          <w:szCs w:val="20"/>
        </w:rPr>
        <w:br/>
        <w:t>do cofnięcia zgody.</w:t>
      </w:r>
      <w:r w:rsidRPr="0074458C">
        <w:rPr>
          <w:rFonts w:ascii="Verdana" w:hAnsi="Verdana"/>
          <w:sz w:val="20"/>
          <w:szCs w:val="20"/>
        </w:rPr>
        <w:t xml:space="preserve"> </w:t>
      </w:r>
      <w:r w:rsidRPr="0074458C">
        <w:rPr>
          <w:rFonts w:ascii="Verdana" w:eastAsia="Times New Roman" w:hAnsi="Verdana"/>
          <w:sz w:val="20"/>
          <w:szCs w:val="20"/>
        </w:rPr>
        <w:t>Wycofanie zgody nie ma wpływu na przetwarzanie Pani/Pana danych do momentu jej wycofania.</w:t>
      </w:r>
    </w:p>
    <w:p w14:paraId="12E1CC5E" w14:textId="77777777" w:rsidR="00E3319D" w:rsidRPr="0074458C" w:rsidRDefault="00E3319D" w:rsidP="00E3319D">
      <w:pPr>
        <w:tabs>
          <w:tab w:val="left" w:pos="709"/>
        </w:tabs>
        <w:ind w:left="993" w:hanging="142"/>
        <w:jc w:val="both"/>
        <w:rPr>
          <w:rFonts w:ascii="Verdana" w:hAnsi="Verdana"/>
          <w:sz w:val="20"/>
          <w:szCs w:val="20"/>
        </w:rPr>
      </w:pPr>
    </w:p>
    <w:p w14:paraId="7B69E519" w14:textId="77777777" w:rsidR="00E3319D" w:rsidRPr="0074458C" w:rsidRDefault="00E3319D" w:rsidP="00AD6DB5">
      <w:pPr>
        <w:widowControl/>
        <w:numPr>
          <w:ilvl w:val="1"/>
          <w:numId w:val="3"/>
        </w:numPr>
        <w:tabs>
          <w:tab w:val="left" w:pos="709"/>
        </w:tabs>
        <w:contextualSpacing/>
        <w:jc w:val="both"/>
        <w:rPr>
          <w:rFonts w:ascii="Verdana" w:hAnsi="Verdana"/>
          <w:sz w:val="20"/>
          <w:szCs w:val="20"/>
        </w:rPr>
      </w:pPr>
      <w:r w:rsidRPr="0074458C">
        <w:rPr>
          <w:rFonts w:ascii="Verdana" w:hAnsi="Verdana"/>
          <w:b/>
          <w:smallCaps/>
          <w:sz w:val="20"/>
          <w:szCs w:val="20"/>
        </w:rPr>
        <w:t>Prawo wniesienia skargi do organu nadzorczego.</w:t>
      </w:r>
    </w:p>
    <w:p w14:paraId="2886DDB4" w14:textId="77777777" w:rsidR="00E3319D" w:rsidRPr="00E606E6" w:rsidRDefault="00E3319D" w:rsidP="00E3319D">
      <w:pPr>
        <w:tabs>
          <w:tab w:val="left" w:pos="709"/>
        </w:tabs>
        <w:rPr>
          <w:rFonts w:ascii="Verdana" w:hAnsi="Verdana"/>
          <w:sz w:val="20"/>
          <w:szCs w:val="20"/>
        </w:rPr>
      </w:pPr>
      <w:r w:rsidRPr="0074458C">
        <w:rPr>
          <w:rFonts w:ascii="Verdana" w:eastAsia="Times New Roman" w:hAnsi="Verdana" w:cs="Times New Roman"/>
          <w:color w:val="000000"/>
          <w:sz w:val="20"/>
          <w:szCs w:val="20"/>
        </w:rPr>
        <w:t>Gdy uzna Pani/Pan, iż przetwarzanie Pani/Pana danych osobowych narusza przepisy</w:t>
      </w:r>
      <w:r w:rsidRPr="00E606E6">
        <w:rPr>
          <w:rFonts w:ascii="Verdana" w:eastAsia="Times New Roman" w:hAnsi="Verdana" w:cs="Times New Roman"/>
          <w:color w:val="000000"/>
          <w:sz w:val="20"/>
          <w:szCs w:val="20"/>
        </w:rPr>
        <w:br/>
        <w:t>o ochronie danych osobowych, przysługuje Pani/Panu prawo do wniesienia skargi do organu nadzorczego, którym jest Prezes Urzędu Ochrony Danych Osobowych.</w:t>
      </w:r>
    </w:p>
    <w:p w14:paraId="58F41257" w14:textId="77777777" w:rsidR="00E3319D" w:rsidRPr="00E606E6" w:rsidRDefault="00E3319D" w:rsidP="00E3319D">
      <w:pPr>
        <w:tabs>
          <w:tab w:val="left" w:pos="709"/>
        </w:tabs>
        <w:ind w:left="709"/>
        <w:rPr>
          <w:rFonts w:ascii="Verdana" w:eastAsia="Times New Roman" w:hAnsi="Verdana" w:cs="Times New Roman"/>
          <w:color w:val="000000"/>
          <w:sz w:val="20"/>
          <w:szCs w:val="20"/>
        </w:rPr>
      </w:pPr>
    </w:p>
    <w:p w14:paraId="2670662E" w14:textId="77777777" w:rsidR="00E3319D" w:rsidRPr="00E606E6" w:rsidRDefault="00E3319D" w:rsidP="00AD6DB5">
      <w:pPr>
        <w:widowControl/>
        <w:numPr>
          <w:ilvl w:val="1"/>
          <w:numId w:val="3"/>
        </w:numPr>
        <w:tabs>
          <w:tab w:val="left" w:pos="709"/>
        </w:tabs>
        <w:contextualSpacing/>
        <w:jc w:val="both"/>
        <w:rPr>
          <w:rFonts w:ascii="Verdana" w:hAnsi="Verdana"/>
          <w:sz w:val="20"/>
          <w:szCs w:val="20"/>
        </w:rPr>
      </w:pPr>
      <w:r w:rsidRPr="00E606E6">
        <w:rPr>
          <w:rFonts w:ascii="Verdana" w:hAnsi="Verdana"/>
          <w:b/>
          <w:smallCaps/>
          <w:sz w:val="20"/>
          <w:szCs w:val="20"/>
        </w:rPr>
        <w:t>Informacja o wymogu/dobrowolności podania danych oraz konsekwencjach niepodania danych osobowych.</w:t>
      </w:r>
    </w:p>
    <w:p w14:paraId="410CACA1" w14:textId="77777777" w:rsidR="00E3319D" w:rsidRPr="00E606E6" w:rsidRDefault="00E3319D" w:rsidP="00E3319D">
      <w:pPr>
        <w:tabs>
          <w:tab w:val="left" w:pos="709"/>
        </w:tabs>
        <w:ind w:left="1077"/>
        <w:rPr>
          <w:rFonts w:ascii="Verdana" w:hAnsi="Verdana"/>
          <w:b/>
          <w:smallCaps/>
          <w:sz w:val="20"/>
          <w:szCs w:val="20"/>
        </w:rPr>
      </w:pPr>
    </w:p>
    <w:p w14:paraId="1E4785FD" w14:textId="77777777" w:rsidR="00E3319D" w:rsidRPr="00E606E6" w:rsidRDefault="00E3319D" w:rsidP="00AD6DB5">
      <w:pPr>
        <w:widowControl/>
        <w:numPr>
          <w:ilvl w:val="0"/>
          <w:numId w:val="11"/>
        </w:numPr>
        <w:tabs>
          <w:tab w:val="left" w:pos="709"/>
        </w:tabs>
        <w:ind w:left="720"/>
        <w:contextualSpacing/>
        <w:jc w:val="both"/>
        <w:rPr>
          <w:rFonts w:ascii="Verdana" w:hAnsi="Verdana"/>
          <w:sz w:val="20"/>
          <w:szCs w:val="20"/>
        </w:rPr>
      </w:pPr>
      <w:r w:rsidRPr="00E606E6">
        <w:rPr>
          <w:rFonts w:ascii="Verdana" w:eastAsia="Times New Roman" w:hAnsi="Verdana" w:cs="Times New Roman"/>
          <w:color w:val="000000"/>
          <w:sz w:val="20"/>
          <w:szCs w:val="20"/>
        </w:rPr>
        <w:t>Podanie przez Panią/Pana danych osobowych może być wymogiem:</w:t>
      </w:r>
    </w:p>
    <w:p w14:paraId="38EC0B29" w14:textId="77777777" w:rsidR="00E3319D" w:rsidRPr="00E606E6" w:rsidRDefault="00E3319D" w:rsidP="00AD6DB5">
      <w:pPr>
        <w:widowControl/>
        <w:numPr>
          <w:ilvl w:val="1"/>
          <w:numId w:val="12"/>
        </w:numPr>
        <w:tabs>
          <w:tab w:val="left" w:pos="709"/>
        </w:tabs>
        <w:contextualSpacing/>
        <w:jc w:val="both"/>
        <w:rPr>
          <w:rFonts w:ascii="Verdana" w:hAnsi="Verdana"/>
          <w:sz w:val="20"/>
          <w:szCs w:val="20"/>
        </w:rPr>
      </w:pPr>
      <w:r w:rsidRPr="00E606E6">
        <w:rPr>
          <w:rFonts w:ascii="Verdana" w:eastAsia="Times New Roman" w:hAnsi="Verdana" w:cs="Times New Roman"/>
          <w:color w:val="000000"/>
          <w:sz w:val="20"/>
          <w:szCs w:val="20"/>
        </w:rPr>
        <w:t>ustawowym,</w:t>
      </w:r>
    </w:p>
    <w:p w14:paraId="5274EBFA" w14:textId="77777777" w:rsidR="00E3319D" w:rsidRPr="00E606E6" w:rsidRDefault="00E3319D" w:rsidP="00AD6DB5">
      <w:pPr>
        <w:widowControl/>
        <w:numPr>
          <w:ilvl w:val="1"/>
          <w:numId w:val="12"/>
        </w:numPr>
        <w:tabs>
          <w:tab w:val="left" w:pos="709"/>
        </w:tabs>
        <w:contextualSpacing/>
        <w:jc w:val="both"/>
        <w:rPr>
          <w:rFonts w:ascii="Verdana" w:hAnsi="Verdana"/>
          <w:sz w:val="20"/>
          <w:szCs w:val="20"/>
        </w:rPr>
      </w:pPr>
      <w:r w:rsidRPr="00E606E6">
        <w:rPr>
          <w:rFonts w:ascii="Verdana" w:eastAsia="Times New Roman" w:hAnsi="Verdana" w:cs="Times New Roman"/>
          <w:color w:val="000000"/>
          <w:sz w:val="20"/>
          <w:szCs w:val="20"/>
        </w:rPr>
        <w:t>umownym,</w:t>
      </w:r>
    </w:p>
    <w:p w14:paraId="6A8DA59E" w14:textId="77777777" w:rsidR="00E3319D" w:rsidRPr="00E606E6" w:rsidRDefault="00E3319D" w:rsidP="00AD6DB5">
      <w:pPr>
        <w:widowControl/>
        <w:numPr>
          <w:ilvl w:val="1"/>
          <w:numId w:val="12"/>
        </w:numPr>
        <w:tabs>
          <w:tab w:val="left" w:pos="709"/>
        </w:tabs>
        <w:contextualSpacing/>
        <w:jc w:val="both"/>
        <w:rPr>
          <w:rFonts w:ascii="Verdana" w:hAnsi="Verdana"/>
          <w:sz w:val="20"/>
          <w:szCs w:val="20"/>
        </w:rPr>
      </w:pPr>
      <w:r w:rsidRPr="00E606E6">
        <w:rPr>
          <w:rFonts w:ascii="Verdana" w:hAnsi="Verdana"/>
          <w:color w:val="000000"/>
          <w:sz w:val="20"/>
          <w:szCs w:val="20"/>
        </w:rPr>
        <w:t>warunkiem zawarcia umowy</w:t>
      </w:r>
      <w:r w:rsidRPr="00E606E6">
        <w:rPr>
          <w:rFonts w:ascii="Verdana" w:eastAsia="Times New Roman" w:hAnsi="Verdana" w:cs="Times New Roman"/>
          <w:color w:val="000000"/>
          <w:sz w:val="20"/>
          <w:szCs w:val="20"/>
        </w:rPr>
        <w:t>,</w:t>
      </w:r>
    </w:p>
    <w:p w14:paraId="57178965" w14:textId="77777777" w:rsidR="00E3319D" w:rsidRPr="00E606E6" w:rsidRDefault="00E3319D" w:rsidP="00AD6DB5">
      <w:pPr>
        <w:numPr>
          <w:ilvl w:val="0"/>
          <w:numId w:val="12"/>
        </w:numPr>
        <w:tabs>
          <w:tab w:val="left" w:pos="709"/>
        </w:tabs>
        <w:rPr>
          <w:rFonts w:ascii="Verdana" w:hAnsi="Verdana"/>
          <w:sz w:val="20"/>
          <w:szCs w:val="20"/>
        </w:rPr>
      </w:pPr>
      <w:r w:rsidRPr="00E606E6">
        <w:rPr>
          <w:rFonts w:ascii="Verdana" w:eastAsia="Times New Roman" w:hAnsi="Verdana" w:cs="Times New Roman"/>
          <w:color w:val="000000"/>
          <w:sz w:val="20"/>
          <w:szCs w:val="20"/>
        </w:rPr>
        <w:t>do których podania będzie Pani/Pan zobowiązana/y.</w:t>
      </w:r>
    </w:p>
    <w:p w14:paraId="3CFED038" w14:textId="77777777" w:rsidR="00E3319D" w:rsidRPr="00E606E6" w:rsidRDefault="00E3319D" w:rsidP="00AD6DB5">
      <w:pPr>
        <w:widowControl/>
        <w:numPr>
          <w:ilvl w:val="0"/>
          <w:numId w:val="11"/>
        </w:numPr>
        <w:tabs>
          <w:tab w:val="left" w:pos="709"/>
        </w:tabs>
        <w:ind w:left="720"/>
        <w:contextualSpacing/>
        <w:jc w:val="both"/>
        <w:rPr>
          <w:rFonts w:ascii="Verdana" w:hAnsi="Verdana"/>
          <w:sz w:val="20"/>
          <w:szCs w:val="20"/>
        </w:rPr>
      </w:pPr>
      <w:r w:rsidRPr="00E606E6">
        <w:rPr>
          <w:rFonts w:ascii="Verdana" w:eastAsia="Times New Roman" w:hAnsi="Verdana" w:cs="Times New Roman"/>
          <w:color w:val="000000"/>
          <w:sz w:val="20"/>
          <w:szCs w:val="20"/>
        </w:rPr>
        <w:t>W przypadku, gdy będzie istniał obowiązek ustawowy, a nie poda Pani/Pan swoich danych, nie będziemy mogli zrealizować zadania ustawowego, co może skutkować konsekwencjami przewidzianymi przepisami prawa.</w:t>
      </w:r>
    </w:p>
    <w:p w14:paraId="1686B6BC" w14:textId="77777777" w:rsidR="00E3319D" w:rsidRPr="00E606E6" w:rsidRDefault="00E3319D" w:rsidP="00AD6DB5">
      <w:pPr>
        <w:widowControl/>
        <w:numPr>
          <w:ilvl w:val="0"/>
          <w:numId w:val="11"/>
        </w:numPr>
        <w:tabs>
          <w:tab w:val="left" w:pos="709"/>
        </w:tabs>
        <w:ind w:left="720"/>
        <w:contextualSpacing/>
        <w:jc w:val="both"/>
        <w:rPr>
          <w:rFonts w:ascii="Verdana" w:hAnsi="Verdana"/>
          <w:sz w:val="20"/>
          <w:szCs w:val="20"/>
        </w:rPr>
      </w:pPr>
      <w:r w:rsidRPr="00E606E6">
        <w:rPr>
          <w:rFonts w:ascii="Verdana" w:eastAsia="Times New Roman" w:hAnsi="Verdana" w:cs="Times New Roman"/>
          <w:color w:val="000000"/>
          <w:sz w:val="20"/>
          <w:szCs w:val="20"/>
        </w:rPr>
        <w:t>W przypadku, gdy będzie istniał wymóg umowny, a nie poda Pani/Pan swoich danych,</w:t>
      </w:r>
      <w:r w:rsidRPr="00E606E6">
        <w:rPr>
          <w:rFonts w:ascii="Verdana" w:eastAsia="Times New Roman" w:hAnsi="Verdana" w:cs="Times New Roman"/>
          <w:color w:val="000000"/>
          <w:sz w:val="20"/>
          <w:szCs w:val="20"/>
        </w:rPr>
        <w:br/>
        <w:t>nie będziemy mogli wykonać takiej umowy.</w:t>
      </w:r>
    </w:p>
    <w:p w14:paraId="491CFB3A" w14:textId="77777777" w:rsidR="00E3319D" w:rsidRPr="00E606E6" w:rsidRDefault="00E3319D" w:rsidP="00AD6DB5">
      <w:pPr>
        <w:widowControl/>
        <w:numPr>
          <w:ilvl w:val="0"/>
          <w:numId w:val="11"/>
        </w:numPr>
        <w:tabs>
          <w:tab w:val="left" w:pos="709"/>
        </w:tabs>
        <w:ind w:left="720"/>
        <w:contextualSpacing/>
        <w:jc w:val="both"/>
        <w:rPr>
          <w:rFonts w:ascii="Verdana" w:hAnsi="Verdana"/>
          <w:sz w:val="20"/>
          <w:szCs w:val="20"/>
        </w:rPr>
      </w:pPr>
      <w:r w:rsidRPr="00E606E6">
        <w:rPr>
          <w:rFonts w:ascii="Verdana" w:eastAsia="Times New Roman" w:hAnsi="Verdana" w:cs="Times New Roman"/>
          <w:color w:val="000000"/>
          <w:sz w:val="20"/>
          <w:szCs w:val="20"/>
        </w:rPr>
        <w:lastRenderedPageBreak/>
        <w:t>W przypadku, kiedy podanie danych będzie warunkiem zawarcia umowy, a nie poda Pani/Pan swoich danych, nie będziemy mogli zawrzeć takiej umowy.</w:t>
      </w:r>
    </w:p>
    <w:p w14:paraId="77DEAAFF" w14:textId="77777777" w:rsidR="00E3319D" w:rsidRPr="00E606E6" w:rsidRDefault="00E3319D" w:rsidP="00E3319D">
      <w:pPr>
        <w:tabs>
          <w:tab w:val="left" w:pos="709"/>
        </w:tabs>
        <w:ind w:left="993"/>
        <w:rPr>
          <w:rFonts w:ascii="Verdana" w:eastAsia="Times New Roman" w:hAnsi="Verdana"/>
          <w:sz w:val="20"/>
          <w:szCs w:val="20"/>
        </w:rPr>
      </w:pPr>
    </w:p>
    <w:p w14:paraId="3452EB0E" w14:textId="77777777" w:rsidR="00E3319D" w:rsidRPr="00E606E6" w:rsidRDefault="00E3319D" w:rsidP="00AD6DB5">
      <w:pPr>
        <w:widowControl/>
        <w:numPr>
          <w:ilvl w:val="1"/>
          <w:numId w:val="3"/>
        </w:numPr>
        <w:tabs>
          <w:tab w:val="left" w:pos="709"/>
        </w:tabs>
        <w:contextualSpacing/>
        <w:jc w:val="both"/>
        <w:rPr>
          <w:rFonts w:ascii="Verdana" w:hAnsi="Verdana"/>
          <w:sz w:val="20"/>
          <w:szCs w:val="20"/>
        </w:rPr>
      </w:pPr>
      <w:r w:rsidRPr="00E606E6">
        <w:rPr>
          <w:rFonts w:ascii="Verdana" w:hAnsi="Verdana"/>
          <w:b/>
          <w:smallCaps/>
          <w:sz w:val="20"/>
          <w:szCs w:val="20"/>
        </w:rPr>
        <w:t>Zautomatyzowane podejmowanie decyzji, profilowanie.</w:t>
      </w:r>
    </w:p>
    <w:p w14:paraId="6C1039A5" w14:textId="77777777" w:rsidR="00E3319D" w:rsidRPr="00E606E6" w:rsidRDefault="00E3319D" w:rsidP="00E3319D">
      <w:pPr>
        <w:tabs>
          <w:tab w:val="left" w:pos="709"/>
        </w:tabs>
        <w:rPr>
          <w:rFonts w:ascii="Verdana" w:eastAsia="Times New Roman" w:hAnsi="Verdana" w:cs="Times New Roman"/>
          <w:color w:val="000000"/>
          <w:sz w:val="20"/>
          <w:szCs w:val="20"/>
        </w:rPr>
      </w:pPr>
      <w:r w:rsidRPr="00E606E6">
        <w:rPr>
          <w:rFonts w:ascii="Verdana" w:eastAsia="Times New Roman" w:hAnsi="Verdana" w:cs="Times New Roman"/>
          <w:color w:val="000000"/>
          <w:sz w:val="20"/>
          <w:szCs w:val="20"/>
        </w:rPr>
        <w:t>Pani/Pana dane osobowe nie będą przetwarzane w sposób zautomatyzowany i nie będą profilowane.</w:t>
      </w:r>
    </w:p>
    <w:p w14:paraId="45806CAC" w14:textId="77777777" w:rsidR="00E3319D" w:rsidRPr="00E606E6" w:rsidRDefault="00E3319D" w:rsidP="00E3319D">
      <w:pPr>
        <w:tabs>
          <w:tab w:val="left" w:pos="709"/>
        </w:tabs>
        <w:rPr>
          <w:rFonts w:ascii="Verdana" w:eastAsia="Times New Roman" w:hAnsi="Verdana" w:cs="Times New Roman"/>
          <w:color w:val="000000"/>
          <w:sz w:val="20"/>
          <w:szCs w:val="20"/>
        </w:rPr>
      </w:pPr>
    </w:p>
    <w:p w14:paraId="6AD5D487" w14:textId="77777777" w:rsidR="00E3319D" w:rsidRPr="00E606E6" w:rsidRDefault="00E3319D" w:rsidP="00E3319D">
      <w:pPr>
        <w:tabs>
          <w:tab w:val="left" w:pos="709"/>
        </w:tabs>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1</w:t>
      </w:r>
      <w:r w:rsidRPr="00E606E6">
        <w:rPr>
          <w:rFonts w:ascii="Verdana" w:eastAsia="Times New Roman" w:hAnsi="Verdana" w:cs="Times New Roman"/>
          <w:b/>
          <w:color w:val="000000"/>
          <w:sz w:val="20"/>
          <w:szCs w:val="20"/>
        </w:rPr>
        <w:t>.11. INNE INFORMACJE</w:t>
      </w:r>
    </w:p>
    <w:p w14:paraId="28473B47" w14:textId="77777777" w:rsidR="00E3319D" w:rsidRPr="00E606E6" w:rsidRDefault="00E3319D" w:rsidP="00AD6DB5">
      <w:pPr>
        <w:numPr>
          <w:ilvl w:val="0"/>
          <w:numId w:val="26"/>
        </w:numPr>
        <w:tabs>
          <w:tab w:val="left" w:pos="709"/>
        </w:tabs>
        <w:jc w:val="both"/>
        <w:rPr>
          <w:rFonts w:ascii="Verdana" w:hAnsi="Verdana"/>
          <w:sz w:val="20"/>
          <w:szCs w:val="20"/>
        </w:rPr>
      </w:pPr>
      <w:r w:rsidRPr="00E606E6">
        <w:rPr>
          <w:rFonts w:ascii="Verdana" w:hAnsi="Verdana"/>
          <w:sz w:val="20"/>
          <w:szCs w:val="20"/>
        </w:rPr>
        <w:t>W przypadku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FB9CC90" w14:textId="77777777" w:rsidR="00E3319D" w:rsidRPr="00E606E6" w:rsidRDefault="00E3319D" w:rsidP="00AD6DB5">
      <w:pPr>
        <w:numPr>
          <w:ilvl w:val="0"/>
          <w:numId w:val="26"/>
        </w:numPr>
        <w:tabs>
          <w:tab w:val="left" w:pos="709"/>
        </w:tabs>
        <w:jc w:val="both"/>
        <w:rPr>
          <w:rFonts w:ascii="Verdana" w:hAnsi="Verdana"/>
          <w:sz w:val="20"/>
          <w:szCs w:val="20"/>
        </w:rPr>
      </w:pPr>
      <w:r w:rsidRPr="00E606E6">
        <w:rPr>
          <w:rFonts w:ascii="Verdana" w:hAnsi="Verdana"/>
          <w:sz w:val="20"/>
          <w:szCs w:val="20"/>
        </w:rPr>
        <w:t>Wystąpienie z żądaniem, o którym mowa w art. 18 ust. 1 Rozporządzenia 2016/679,</w:t>
      </w:r>
      <w:r w:rsidR="003717CC">
        <w:rPr>
          <w:rFonts w:ascii="Verdana" w:hAnsi="Verdana"/>
          <w:sz w:val="20"/>
          <w:szCs w:val="20"/>
        </w:rPr>
        <w:t xml:space="preserve"> </w:t>
      </w:r>
      <w:r w:rsidRPr="00E606E6">
        <w:rPr>
          <w:rFonts w:ascii="Verdana" w:hAnsi="Verdana"/>
          <w:sz w:val="20"/>
          <w:szCs w:val="20"/>
        </w:rPr>
        <w:t>nie ogranicza przetwarzania danych osobowych do czasu zakończenia postepowania o udzielenie zamówienia publicznego.</w:t>
      </w:r>
    </w:p>
    <w:p w14:paraId="25E98BE0" w14:textId="77777777" w:rsidR="00E3319D" w:rsidRPr="00E606E6" w:rsidRDefault="00E3319D" w:rsidP="00AD6DB5">
      <w:pPr>
        <w:numPr>
          <w:ilvl w:val="0"/>
          <w:numId w:val="26"/>
        </w:numPr>
        <w:tabs>
          <w:tab w:val="left" w:pos="709"/>
        </w:tabs>
        <w:jc w:val="both"/>
        <w:rPr>
          <w:rFonts w:ascii="Verdana" w:hAnsi="Verdana"/>
          <w:sz w:val="20"/>
          <w:szCs w:val="20"/>
        </w:rPr>
      </w:pPr>
      <w:r w:rsidRPr="00E606E6">
        <w:rPr>
          <w:rFonts w:ascii="Verdana" w:hAnsi="Verdana"/>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 publicznego.</w:t>
      </w:r>
    </w:p>
    <w:p w14:paraId="0BA7E8DE" w14:textId="77777777" w:rsidR="00E3319D" w:rsidRPr="00E606E6" w:rsidRDefault="00E3319D" w:rsidP="00E3319D">
      <w:pPr>
        <w:tabs>
          <w:tab w:val="left" w:pos="709"/>
        </w:tabs>
        <w:ind w:left="709"/>
        <w:rPr>
          <w:rFonts w:eastAsia="Times New Roman" w:cs="Times New Roman"/>
          <w:color w:val="000000"/>
          <w:sz w:val="22"/>
        </w:rPr>
      </w:pPr>
    </w:p>
    <w:p w14:paraId="439D53FB" w14:textId="77777777" w:rsidR="00E3319D" w:rsidRPr="00E606E6" w:rsidRDefault="00E3319D" w:rsidP="00E3319D">
      <w:pPr>
        <w:rPr>
          <w:lang w:eastAsia="ar-SA" w:bidi="ar-SA"/>
        </w:rPr>
      </w:pPr>
    </w:p>
    <w:p w14:paraId="05AB9B08" w14:textId="77777777" w:rsidR="008F6B59" w:rsidRDefault="008F6B59" w:rsidP="00E71899">
      <w:pPr>
        <w:autoSpaceDE w:val="0"/>
        <w:autoSpaceDN w:val="0"/>
        <w:adjustRightInd w:val="0"/>
        <w:jc w:val="both"/>
        <w:rPr>
          <w:rFonts w:ascii="Verdana" w:hAnsi="Verdana" w:cs="Arial"/>
          <w:b/>
          <w:bCs/>
          <w:color w:val="000000"/>
          <w:sz w:val="20"/>
          <w:szCs w:val="20"/>
        </w:rPr>
      </w:pPr>
    </w:p>
    <w:p w14:paraId="23672307" w14:textId="77777777" w:rsidR="008F6B59" w:rsidRDefault="008F6B59" w:rsidP="00E71899">
      <w:pPr>
        <w:autoSpaceDE w:val="0"/>
        <w:autoSpaceDN w:val="0"/>
        <w:adjustRightInd w:val="0"/>
        <w:jc w:val="both"/>
        <w:rPr>
          <w:rFonts w:ascii="Verdana" w:hAnsi="Verdana" w:cs="Arial"/>
          <w:b/>
          <w:bCs/>
          <w:color w:val="000000"/>
          <w:sz w:val="20"/>
          <w:szCs w:val="20"/>
        </w:rPr>
      </w:pPr>
    </w:p>
    <w:p w14:paraId="46B781F5" w14:textId="77777777" w:rsidR="008F6B59" w:rsidRDefault="008F6B59" w:rsidP="00E71899">
      <w:pPr>
        <w:autoSpaceDE w:val="0"/>
        <w:autoSpaceDN w:val="0"/>
        <w:adjustRightInd w:val="0"/>
        <w:jc w:val="both"/>
        <w:rPr>
          <w:rFonts w:ascii="Verdana" w:hAnsi="Verdana" w:cs="Arial"/>
          <w:b/>
          <w:bCs/>
          <w:color w:val="000000"/>
          <w:sz w:val="20"/>
          <w:szCs w:val="20"/>
        </w:rPr>
      </w:pPr>
    </w:p>
    <w:p w14:paraId="0901799C" w14:textId="77777777" w:rsidR="00EC10F0" w:rsidRDefault="00EC10F0" w:rsidP="00E71899">
      <w:pPr>
        <w:autoSpaceDE w:val="0"/>
        <w:autoSpaceDN w:val="0"/>
        <w:adjustRightInd w:val="0"/>
        <w:jc w:val="both"/>
        <w:rPr>
          <w:rFonts w:ascii="Verdana" w:hAnsi="Verdana" w:cs="Arial"/>
          <w:b/>
          <w:bCs/>
          <w:color w:val="000000"/>
          <w:sz w:val="20"/>
          <w:szCs w:val="20"/>
        </w:rPr>
      </w:pPr>
    </w:p>
    <w:p w14:paraId="18A314D7" w14:textId="77777777" w:rsidR="00E71899" w:rsidRDefault="00E71899" w:rsidP="00E71899">
      <w:pPr>
        <w:autoSpaceDE w:val="0"/>
        <w:autoSpaceDN w:val="0"/>
        <w:adjustRightInd w:val="0"/>
        <w:jc w:val="both"/>
        <w:rPr>
          <w:rFonts w:ascii="Verdana" w:hAnsi="Verdana" w:cs="Arial"/>
          <w:b/>
          <w:bCs/>
          <w:color w:val="000000"/>
          <w:sz w:val="20"/>
          <w:szCs w:val="20"/>
        </w:rPr>
      </w:pPr>
    </w:p>
    <w:p w14:paraId="4363344D" w14:textId="77777777" w:rsidR="00B73B8E" w:rsidRDefault="00B73B8E" w:rsidP="00E71899">
      <w:pPr>
        <w:autoSpaceDE w:val="0"/>
        <w:autoSpaceDN w:val="0"/>
        <w:adjustRightInd w:val="0"/>
        <w:jc w:val="both"/>
        <w:rPr>
          <w:rFonts w:ascii="Verdana" w:hAnsi="Verdana" w:cs="Arial"/>
          <w:b/>
          <w:bCs/>
          <w:color w:val="000000"/>
          <w:sz w:val="20"/>
          <w:szCs w:val="20"/>
        </w:rPr>
      </w:pPr>
    </w:p>
    <w:p w14:paraId="4FDA50A7" w14:textId="77777777" w:rsidR="00B73B8E" w:rsidRDefault="00B73B8E" w:rsidP="00E71899">
      <w:pPr>
        <w:autoSpaceDE w:val="0"/>
        <w:autoSpaceDN w:val="0"/>
        <w:adjustRightInd w:val="0"/>
        <w:jc w:val="both"/>
        <w:rPr>
          <w:rFonts w:ascii="Verdana" w:hAnsi="Verdana" w:cs="Arial"/>
          <w:b/>
          <w:bCs/>
          <w:color w:val="000000"/>
          <w:sz w:val="20"/>
          <w:szCs w:val="20"/>
        </w:rPr>
      </w:pPr>
    </w:p>
    <w:p w14:paraId="0554F8FA" w14:textId="77777777" w:rsidR="00B73B8E" w:rsidRDefault="00B73B8E" w:rsidP="00E71899">
      <w:pPr>
        <w:autoSpaceDE w:val="0"/>
        <w:autoSpaceDN w:val="0"/>
        <w:adjustRightInd w:val="0"/>
        <w:jc w:val="both"/>
        <w:rPr>
          <w:rFonts w:ascii="Verdana" w:hAnsi="Verdana" w:cs="Arial"/>
          <w:b/>
          <w:bCs/>
          <w:color w:val="000000"/>
          <w:sz w:val="20"/>
          <w:szCs w:val="20"/>
        </w:rPr>
      </w:pPr>
    </w:p>
    <w:p w14:paraId="27E04E49" w14:textId="77777777" w:rsidR="00B73B8E" w:rsidRDefault="00B73B8E" w:rsidP="00E71899">
      <w:pPr>
        <w:autoSpaceDE w:val="0"/>
        <w:autoSpaceDN w:val="0"/>
        <w:adjustRightInd w:val="0"/>
        <w:jc w:val="both"/>
        <w:rPr>
          <w:rFonts w:ascii="Verdana" w:hAnsi="Verdana" w:cs="Arial"/>
          <w:b/>
          <w:bCs/>
          <w:color w:val="000000"/>
          <w:sz w:val="20"/>
          <w:szCs w:val="20"/>
        </w:rPr>
      </w:pPr>
    </w:p>
    <w:p w14:paraId="63281A96" w14:textId="77777777" w:rsidR="00B73B8E" w:rsidRDefault="00B73B8E" w:rsidP="00E71899">
      <w:pPr>
        <w:autoSpaceDE w:val="0"/>
        <w:autoSpaceDN w:val="0"/>
        <w:adjustRightInd w:val="0"/>
        <w:jc w:val="both"/>
        <w:rPr>
          <w:rFonts w:ascii="Verdana" w:hAnsi="Verdana" w:cs="Arial"/>
          <w:b/>
          <w:bCs/>
          <w:color w:val="000000"/>
          <w:sz w:val="20"/>
          <w:szCs w:val="20"/>
        </w:rPr>
      </w:pPr>
    </w:p>
    <w:p w14:paraId="1490E50E" w14:textId="77777777" w:rsidR="00B73B8E" w:rsidRDefault="00B73B8E" w:rsidP="00E71899">
      <w:pPr>
        <w:autoSpaceDE w:val="0"/>
        <w:autoSpaceDN w:val="0"/>
        <w:adjustRightInd w:val="0"/>
        <w:jc w:val="both"/>
        <w:rPr>
          <w:rFonts w:ascii="Verdana" w:hAnsi="Verdana" w:cs="Arial"/>
          <w:b/>
          <w:bCs/>
          <w:color w:val="000000"/>
          <w:sz w:val="20"/>
          <w:szCs w:val="20"/>
        </w:rPr>
      </w:pPr>
    </w:p>
    <w:p w14:paraId="15B00788" w14:textId="77777777" w:rsidR="00B73B8E" w:rsidRDefault="00B73B8E" w:rsidP="00E71899">
      <w:pPr>
        <w:autoSpaceDE w:val="0"/>
        <w:autoSpaceDN w:val="0"/>
        <w:adjustRightInd w:val="0"/>
        <w:jc w:val="both"/>
        <w:rPr>
          <w:rFonts w:ascii="Verdana" w:hAnsi="Verdana" w:cs="Arial"/>
          <w:b/>
          <w:bCs/>
          <w:color w:val="000000"/>
          <w:sz w:val="20"/>
          <w:szCs w:val="20"/>
        </w:rPr>
      </w:pPr>
    </w:p>
    <w:p w14:paraId="1D1D9DC9" w14:textId="77777777" w:rsidR="00B73B8E" w:rsidRDefault="00B73B8E" w:rsidP="00E71899">
      <w:pPr>
        <w:autoSpaceDE w:val="0"/>
        <w:autoSpaceDN w:val="0"/>
        <w:adjustRightInd w:val="0"/>
        <w:jc w:val="both"/>
        <w:rPr>
          <w:rFonts w:ascii="Verdana" w:hAnsi="Verdana" w:cs="Arial"/>
          <w:b/>
          <w:bCs/>
          <w:color w:val="000000"/>
          <w:sz w:val="20"/>
          <w:szCs w:val="20"/>
        </w:rPr>
      </w:pPr>
    </w:p>
    <w:p w14:paraId="143AF666" w14:textId="77777777" w:rsidR="00B73B8E" w:rsidRDefault="00B73B8E" w:rsidP="00E71899">
      <w:pPr>
        <w:autoSpaceDE w:val="0"/>
        <w:autoSpaceDN w:val="0"/>
        <w:adjustRightInd w:val="0"/>
        <w:jc w:val="both"/>
        <w:rPr>
          <w:rFonts w:ascii="Verdana" w:hAnsi="Verdana" w:cs="Arial"/>
          <w:b/>
          <w:bCs/>
          <w:color w:val="000000"/>
          <w:sz w:val="20"/>
          <w:szCs w:val="20"/>
        </w:rPr>
      </w:pPr>
    </w:p>
    <w:p w14:paraId="350B5A62" w14:textId="77777777" w:rsidR="00B73B8E" w:rsidRDefault="00B73B8E" w:rsidP="00E71899">
      <w:pPr>
        <w:autoSpaceDE w:val="0"/>
        <w:autoSpaceDN w:val="0"/>
        <w:adjustRightInd w:val="0"/>
        <w:jc w:val="both"/>
        <w:rPr>
          <w:rFonts w:ascii="Verdana" w:hAnsi="Verdana" w:cs="Arial"/>
          <w:b/>
          <w:bCs/>
          <w:color w:val="000000"/>
          <w:sz w:val="20"/>
          <w:szCs w:val="20"/>
        </w:rPr>
      </w:pPr>
    </w:p>
    <w:p w14:paraId="0F972557" w14:textId="77777777" w:rsidR="00B73B8E" w:rsidRDefault="00B73B8E" w:rsidP="00E71899">
      <w:pPr>
        <w:autoSpaceDE w:val="0"/>
        <w:autoSpaceDN w:val="0"/>
        <w:adjustRightInd w:val="0"/>
        <w:jc w:val="both"/>
        <w:rPr>
          <w:rFonts w:ascii="Verdana" w:hAnsi="Verdana" w:cs="Arial"/>
          <w:b/>
          <w:bCs/>
          <w:color w:val="000000"/>
          <w:sz w:val="20"/>
          <w:szCs w:val="20"/>
        </w:rPr>
      </w:pPr>
    </w:p>
    <w:p w14:paraId="348035E0" w14:textId="77777777" w:rsidR="00B73B8E" w:rsidRDefault="00B73B8E" w:rsidP="00E71899">
      <w:pPr>
        <w:autoSpaceDE w:val="0"/>
        <w:autoSpaceDN w:val="0"/>
        <w:adjustRightInd w:val="0"/>
        <w:jc w:val="both"/>
        <w:rPr>
          <w:rFonts w:ascii="Verdana" w:hAnsi="Verdana" w:cs="Arial"/>
          <w:b/>
          <w:bCs/>
          <w:color w:val="000000"/>
          <w:sz w:val="20"/>
          <w:szCs w:val="20"/>
        </w:rPr>
      </w:pPr>
    </w:p>
    <w:p w14:paraId="359F9FDA" w14:textId="77777777" w:rsidR="00B73B8E" w:rsidRDefault="00B73B8E" w:rsidP="00E71899">
      <w:pPr>
        <w:autoSpaceDE w:val="0"/>
        <w:autoSpaceDN w:val="0"/>
        <w:adjustRightInd w:val="0"/>
        <w:jc w:val="both"/>
        <w:rPr>
          <w:rFonts w:ascii="Verdana" w:hAnsi="Verdana" w:cs="Arial"/>
          <w:b/>
          <w:bCs/>
          <w:color w:val="000000"/>
          <w:sz w:val="20"/>
          <w:szCs w:val="20"/>
        </w:rPr>
      </w:pPr>
    </w:p>
    <w:p w14:paraId="47C440FE" w14:textId="77777777" w:rsidR="00B73B8E" w:rsidRDefault="00B73B8E" w:rsidP="00E71899">
      <w:pPr>
        <w:autoSpaceDE w:val="0"/>
        <w:autoSpaceDN w:val="0"/>
        <w:adjustRightInd w:val="0"/>
        <w:jc w:val="both"/>
        <w:rPr>
          <w:rFonts w:ascii="Verdana" w:hAnsi="Verdana" w:cs="Arial"/>
          <w:b/>
          <w:bCs/>
          <w:color w:val="000000"/>
          <w:sz w:val="20"/>
          <w:szCs w:val="20"/>
        </w:rPr>
      </w:pPr>
    </w:p>
    <w:p w14:paraId="4EFE1F19" w14:textId="77777777" w:rsidR="00B73B8E" w:rsidRDefault="00B73B8E" w:rsidP="00E71899">
      <w:pPr>
        <w:autoSpaceDE w:val="0"/>
        <w:autoSpaceDN w:val="0"/>
        <w:adjustRightInd w:val="0"/>
        <w:jc w:val="both"/>
        <w:rPr>
          <w:rFonts w:ascii="Verdana" w:hAnsi="Verdana" w:cs="Arial"/>
          <w:b/>
          <w:bCs/>
          <w:color w:val="000000"/>
          <w:sz w:val="20"/>
          <w:szCs w:val="20"/>
        </w:rPr>
      </w:pPr>
    </w:p>
    <w:p w14:paraId="05FBDF39" w14:textId="77777777" w:rsidR="00B73B8E" w:rsidRDefault="00B73B8E" w:rsidP="00E71899">
      <w:pPr>
        <w:autoSpaceDE w:val="0"/>
        <w:autoSpaceDN w:val="0"/>
        <w:adjustRightInd w:val="0"/>
        <w:jc w:val="both"/>
        <w:rPr>
          <w:rFonts w:ascii="Verdana" w:hAnsi="Verdana" w:cs="Arial"/>
          <w:b/>
          <w:bCs/>
          <w:color w:val="000000"/>
          <w:sz w:val="20"/>
          <w:szCs w:val="20"/>
        </w:rPr>
      </w:pPr>
    </w:p>
    <w:p w14:paraId="2AAF38B8" w14:textId="77777777" w:rsidR="00B73B8E" w:rsidRDefault="00B73B8E" w:rsidP="00E71899">
      <w:pPr>
        <w:autoSpaceDE w:val="0"/>
        <w:autoSpaceDN w:val="0"/>
        <w:adjustRightInd w:val="0"/>
        <w:jc w:val="both"/>
        <w:rPr>
          <w:rFonts w:ascii="Verdana" w:hAnsi="Verdana" w:cs="Arial"/>
          <w:b/>
          <w:bCs/>
          <w:color w:val="000000"/>
          <w:sz w:val="20"/>
          <w:szCs w:val="20"/>
        </w:rPr>
      </w:pPr>
    </w:p>
    <w:p w14:paraId="1F1FA85D" w14:textId="77777777" w:rsidR="00B73B8E" w:rsidRDefault="00B73B8E" w:rsidP="00E71899">
      <w:pPr>
        <w:autoSpaceDE w:val="0"/>
        <w:autoSpaceDN w:val="0"/>
        <w:adjustRightInd w:val="0"/>
        <w:jc w:val="both"/>
        <w:rPr>
          <w:rFonts w:ascii="Verdana" w:hAnsi="Verdana" w:cs="Arial"/>
          <w:b/>
          <w:bCs/>
          <w:color w:val="000000"/>
          <w:sz w:val="20"/>
          <w:szCs w:val="20"/>
        </w:rPr>
      </w:pPr>
    </w:p>
    <w:p w14:paraId="1C8AB022" w14:textId="77777777" w:rsidR="00B73B8E" w:rsidRDefault="00B73B8E" w:rsidP="00E71899">
      <w:pPr>
        <w:autoSpaceDE w:val="0"/>
        <w:autoSpaceDN w:val="0"/>
        <w:adjustRightInd w:val="0"/>
        <w:jc w:val="both"/>
        <w:rPr>
          <w:rFonts w:ascii="Verdana" w:hAnsi="Verdana" w:cs="Arial"/>
          <w:b/>
          <w:bCs/>
          <w:color w:val="000000"/>
          <w:sz w:val="20"/>
          <w:szCs w:val="20"/>
        </w:rPr>
      </w:pPr>
    </w:p>
    <w:p w14:paraId="0F93D29C" w14:textId="77777777" w:rsidR="00B73B8E" w:rsidRDefault="00B73B8E" w:rsidP="00E71899">
      <w:pPr>
        <w:autoSpaceDE w:val="0"/>
        <w:autoSpaceDN w:val="0"/>
        <w:adjustRightInd w:val="0"/>
        <w:jc w:val="both"/>
        <w:rPr>
          <w:rFonts w:ascii="Verdana" w:hAnsi="Verdana" w:cs="Arial"/>
          <w:b/>
          <w:bCs/>
          <w:color w:val="000000"/>
          <w:sz w:val="20"/>
          <w:szCs w:val="20"/>
        </w:rPr>
      </w:pPr>
    </w:p>
    <w:p w14:paraId="35035E60" w14:textId="77777777" w:rsidR="00B73B8E" w:rsidRDefault="00B73B8E" w:rsidP="00E71899">
      <w:pPr>
        <w:autoSpaceDE w:val="0"/>
        <w:autoSpaceDN w:val="0"/>
        <w:adjustRightInd w:val="0"/>
        <w:jc w:val="both"/>
        <w:rPr>
          <w:rFonts w:ascii="Verdana" w:hAnsi="Verdana" w:cs="Arial"/>
          <w:b/>
          <w:bCs/>
          <w:color w:val="000000"/>
          <w:sz w:val="20"/>
          <w:szCs w:val="20"/>
        </w:rPr>
      </w:pPr>
    </w:p>
    <w:p w14:paraId="5D484916" w14:textId="77777777" w:rsidR="00B73B8E" w:rsidRDefault="00B73B8E" w:rsidP="00E71899">
      <w:pPr>
        <w:autoSpaceDE w:val="0"/>
        <w:autoSpaceDN w:val="0"/>
        <w:adjustRightInd w:val="0"/>
        <w:jc w:val="both"/>
        <w:rPr>
          <w:rFonts w:ascii="Verdana" w:hAnsi="Verdana" w:cs="Arial"/>
          <w:b/>
          <w:bCs/>
          <w:color w:val="000000"/>
          <w:sz w:val="20"/>
          <w:szCs w:val="20"/>
        </w:rPr>
      </w:pPr>
    </w:p>
    <w:p w14:paraId="3928C462" w14:textId="77777777" w:rsidR="00B73B8E" w:rsidRDefault="00B73B8E" w:rsidP="00E71899">
      <w:pPr>
        <w:autoSpaceDE w:val="0"/>
        <w:autoSpaceDN w:val="0"/>
        <w:adjustRightInd w:val="0"/>
        <w:jc w:val="both"/>
        <w:rPr>
          <w:rFonts w:ascii="Verdana" w:hAnsi="Verdana" w:cs="Arial"/>
          <w:b/>
          <w:bCs/>
          <w:color w:val="000000"/>
          <w:sz w:val="20"/>
          <w:szCs w:val="20"/>
        </w:rPr>
      </w:pPr>
    </w:p>
    <w:p w14:paraId="6C02B2F3" w14:textId="77777777" w:rsidR="00B73B8E" w:rsidRDefault="00B73B8E" w:rsidP="00E71899">
      <w:pPr>
        <w:autoSpaceDE w:val="0"/>
        <w:autoSpaceDN w:val="0"/>
        <w:adjustRightInd w:val="0"/>
        <w:jc w:val="both"/>
        <w:rPr>
          <w:rFonts w:ascii="Verdana" w:hAnsi="Verdana" w:cs="Arial"/>
          <w:b/>
          <w:bCs/>
          <w:color w:val="000000"/>
          <w:sz w:val="20"/>
          <w:szCs w:val="20"/>
        </w:rPr>
      </w:pPr>
    </w:p>
    <w:p w14:paraId="3E97FBD4" w14:textId="77777777" w:rsidR="00B73B8E" w:rsidRDefault="00B73B8E" w:rsidP="00E71899">
      <w:pPr>
        <w:autoSpaceDE w:val="0"/>
        <w:autoSpaceDN w:val="0"/>
        <w:adjustRightInd w:val="0"/>
        <w:jc w:val="both"/>
        <w:rPr>
          <w:rFonts w:ascii="Verdana" w:hAnsi="Verdana" w:cs="Arial"/>
          <w:b/>
          <w:bCs/>
          <w:color w:val="000000"/>
          <w:sz w:val="20"/>
          <w:szCs w:val="20"/>
        </w:rPr>
      </w:pPr>
    </w:p>
    <w:p w14:paraId="67A4CF0D" w14:textId="77777777" w:rsidR="00B73B8E" w:rsidRDefault="00B73B8E" w:rsidP="00E71899">
      <w:pPr>
        <w:autoSpaceDE w:val="0"/>
        <w:autoSpaceDN w:val="0"/>
        <w:adjustRightInd w:val="0"/>
        <w:jc w:val="both"/>
        <w:rPr>
          <w:rFonts w:ascii="Verdana" w:hAnsi="Verdana" w:cs="Arial"/>
          <w:b/>
          <w:bCs/>
          <w:color w:val="000000"/>
          <w:sz w:val="20"/>
          <w:szCs w:val="20"/>
        </w:rPr>
      </w:pPr>
    </w:p>
    <w:p w14:paraId="38A81A29" w14:textId="77777777" w:rsidR="00B73B8E" w:rsidRDefault="00B73B8E" w:rsidP="00E71899">
      <w:pPr>
        <w:autoSpaceDE w:val="0"/>
        <w:autoSpaceDN w:val="0"/>
        <w:adjustRightInd w:val="0"/>
        <w:jc w:val="both"/>
        <w:rPr>
          <w:rFonts w:ascii="Verdana" w:hAnsi="Verdana" w:cs="Arial"/>
          <w:b/>
          <w:bCs/>
          <w:color w:val="000000"/>
          <w:sz w:val="20"/>
          <w:szCs w:val="20"/>
        </w:rPr>
      </w:pPr>
    </w:p>
    <w:p w14:paraId="24007B13" w14:textId="77777777" w:rsidR="00B73B8E" w:rsidRDefault="00B73B8E" w:rsidP="00E71899">
      <w:pPr>
        <w:autoSpaceDE w:val="0"/>
        <w:autoSpaceDN w:val="0"/>
        <w:adjustRightInd w:val="0"/>
        <w:jc w:val="both"/>
        <w:rPr>
          <w:rFonts w:ascii="Verdana" w:hAnsi="Verdana" w:cs="Arial"/>
          <w:b/>
          <w:bCs/>
          <w:color w:val="000000"/>
          <w:sz w:val="20"/>
          <w:szCs w:val="20"/>
        </w:rPr>
      </w:pPr>
    </w:p>
    <w:p w14:paraId="417E5C1F" w14:textId="77777777" w:rsidR="00B73B8E" w:rsidRDefault="00B73B8E" w:rsidP="00E71899">
      <w:pPr>
        <w:autoSpaceDE w:val="0"/>
        <w:autoSpaceDN w:val="0"/>
        <w:adjustRightInd w:val="0"/>
        <w:jc w:val="both"/>
        <w:rPr>
          <w:rFonts w:ascii="Verdana" w:hAnsi="Verdana" w:cs="Arial"/>
          <w:b/>
          <w:bCs/>
          <w:color w:val="000000"/>
          <w:sz w:val="20"/>
          <w:szCs w:val="20"/>
        </w:rPr>
      </w:pPr>
    </w:p>
    <w:p w14:paraId="27A0F166" w14:textId="77777777" w:rsidR="00B73B8E" w:rsidRDefault="00B73B8E" w:rsidP="00E71899">
      <w:pPr>
        <w:autoSpaceDE w:val="0"/>
        <w:autoSpaceDN w:val="0"/>
        <w:adjustRightInd w:val="0"/>
        <w:jc w:val="both"/>
        <w:rPr>
          <w:rFonts w:ascii="Verdana" w:hAnsi="Verdana" w:cs="Arial"/>
          <w:b/>
          <w:bCs/>
          <w:color w:val="000000"/>
          <w:sz w:val="20"/>
          <w:szCs w:val="20"/>
        </w:rPr>
      </w:pPr>
    </w:p>
    <w:p w14:paraId="64598B40" w14:textId="77777777" w:rsidR="00B73B8E" w:rsidRDefault="00B73B8E" w:rsidP="00E71899">
      <w:pPr>
        <w:autoSpaceDE w:val="0"/>
        <w:autoSpaceDN w:val="0"/>
        <w:adjustRightInd w:val="0"/>
        <w:jc w:val="both"/>
        <w:rPr>
          <w:rFonts w:ascii="Verdana" w:hAnsi="Verdana" w:cs="Arial"/>
          <w:b/>
          <w:bCs/>
          <w:color w:val="000000"/>
          <w:sz w:val="20"/>
          <w:szCs w:val="20"/>
        </w:rPr>
      </w:pPr>
    </w:p>
    <w:p w14:paraId="5A40151A" w14:textId="77777777" w:rsidR="00B73B8E" w:rsidRDefault="00B73B8E" w:rsidP="00E71899">
      <w:pPr>
        <w:autoSpaceDE w:val="0"/>
        <w:autoSpaceDN w:val="0"/>
        <w:adjustRightInd w:val="0"/>
        <w:jc w:val="both"/>
        <w:rPr>
          <w:rFonts w:ascii="Verdana" w:hAnsi="Verdana" w:cs="Arial"/>
          <w:b/>
          <w:bCs/>
          <w:color w:val="000000"/>
          <w:sz w:val="20"/>
          <w:szCs w:val="20"/>
        </w:rPr>
      </w:pPr>
    </w:p>
    <w:p w14:paraId="67767423" w14:textId="77777777" w:rsidR="00B73B8E" w:rsidRDefault="00B73B8E" w:rsidP="00E71899">
      <w:pPr>
        <w:autoSpaceDE w:val="0"/>
        <w:autoSpaceDN w:val="0"/>
        <w:adjustRightInd w:val="0"/>
        <w:jc w:val="both"/>
        <w:rPr>
          <w:rFonts w:ascii="Verdana" w:hAnsi="Verdana" w:cs="Arial"/>
          <w:b/>
          <w:bCs/>
          <w:color w:val="000000"/>
          <w:sz w:val="20"/>
          <w:szCs w:val="20"/>
        </w:rPr>
      </w:pPr>
    </w:p>
    <w:p w14:paraId="46525FEC" w14:textId="77777777" w:rsidR="00B73B8E" w:rsidRDefault="00B73B8E" w:rsidP="00E71899">
      <w:pPr>
        <w:autoSpaceDE w:val="0"/>
        <w:autoSpaceDN w:val="0"/>
        <w:adjustRightInd w:val="0"/>
        <w:jc w:val="both"/>
        <w:rPr>
          <w:rFonts w:ascii="Verdana" w:hAnsi="Verdana" w:cs="Arial"/>
          <w:b/>
          <w:bCs/>
          <w:color w:val="000000"/>
          <w:sz w:val="20"/>
          <w:szCs w:val="20"/>
        </w:rPr>
      </w:pPr>
    </w:p>
    <w:p w14:paraId="6136A837" w14:textId="77777777" w:rsidR="00B73B8E" w:rsidRDefault="00B73B8E" w:rsidP="00E71899">
      <w:pPr>
        <w:autoSpaceDE w:val="0"/>
        <w:autoSpaceDN w:val="0"/>
        <w:adjustRightInd w:val="0"/>
        <w:jc w:val="both"/>
        <w:rPr>
          <w:rFonts w:ascii="Verdana" w:hAnsi="Verdana" w:cs="Arial"/>
          <w:b/>
          <w:bCs/>
          <w:color w:val="000000"/>
          <w:sz w:val="20"/>
          <w:szCs w:val="20"/>
        </w:rPr>
      </w:pPr>
    </w:p>
    <w:p w14:paraId="08E02AC3" w14:textId="77777777" w:rsidR="00B73B8E" w:rsidRDefault="00B73B8E" w:rsidP="00E71899">
      <w:pPr>
        <w:autoSpaceDE w:val="0"/>
        <w:autoSpaceDN w:val="0"/>
        <w:adjustRightInd w:val="0"/>
        <w:jc w:val="both"/>
        <w:rPr>
          <w:rFonts w:ascii="Verdana" w:hAnsi="Verdana" w:cs="Arial"/>
          <w:b/>
          <w:bCs/>
          <w:color w:val="000000"/>
          <w:sz w:val="20"/>
          <w:szCs w:val="20"/>
        </w:rPr>
      </w:pPr>
    </w:p>
    <w:p w14:paraId="1AD53A15" w14:textId="77777777" w:rsidR="00B73B8E" w:rsidRPr="00E71899" w:rsidRDefault="00B73B8E" w:rsidP="00E71899">
      <w:pPr>
        <w:autoSpaceDE w:val="0"/>
        <w:autoSpaceDN w:val="0"/>
        <w:adjustRightInd w:val="0"/>
        <w:jc w:val="both"/>
        <w:rPr>
          <w:rFonts w:ascii="Verdana" w:hAnsi="Verdana" w:cs="Arial"/>
          <w:b/>
          <w:bCs/>
          <w:color w:val="000000"/>
          <w:sz w:val="20"/>
          <w:szCs w:val="20"/>
        </w:rPr>
      </w:pPr>
    </w:p>
    <w:p w14:paraId="0121F6CC" w14:textId="77777777" w:rsidR="00E71899" w:rsidRPr="00E71899" w:rsidRDefault="00E71899" w:rsidP="00E71899">
      <w:pPr>
        <w:autoSpaceDE w:val="0"/>
        <w:autoSpaceDN w:val="0"/>
        <w:adjustRightInd w:val="0"/>
        <w:jc w:val="both"/>
        <w:rPr>
          <w:rFonts w:ascii="Verdana" w:hAnsi="Verdana" w:cs="Arial"/>
          <w:b/>
          <w:bCs/>
          <w:color w:val="000000"/>
          <w:sz w:val="20"/>
          <w:szCs w:val="20"/>
        </w:rPr>
      </w:pPr>
    </w:p>
    <w:p w14:paraId="0F05A84F" w14:textId="77777777" w:rsidR="00E71899" w:rsidRPr="00E71899" w:rsidRDefault="00E71899" w:rsidP="00E71899">
      <w:pPr>
        <w:autoSpaceDE w:val="0"/>
        <w:autoSpaceDN w:val="0"/>
        <w:adjustRightInd w:val="0"/>
        <w:jc w:val="both"/>
        <w:rPr>
          <w:rFonts w:ascii="Verdana" w:hAnsi="Verdana" w:cs="Arial"/>
          <w:b/>
          <w:bCs/>
          <w:color w:val="000000"/>
          <w:sz w:val="20"/>
          <w:szCs w:val="20"/>
        </w:rPr>
      </w:pPr>
    </w:p>
    <w:p w14:paraId="67169B04" w14:textId="77777777" w:rsidR="00E71899" w:rsidRPr="00E71899" w:rsidRDefault="00E71899" w:rsidP="00E71899">
      <w:pPr>
        <w:autoSpaceDE w:val="0"/>
        <w:autoSpaceDN w:val="0"/>
        <w:adjustRightInd w:val="0"/>
        <w:jc w:val="both"/>
        <w:rPr>
          <w:rFonts w:ascii="Verdana" w:hAnsi="Verdana" w:cs="Arial"/>
          <w:b/>
          <w:bCs/>
          <w:color w:val="000000"/>
          <w:sz w:val="20"/>
          <w:szCs w:val="20"/>
        </w:rPr>
      </w:pPr>
    </w:p>
    <w:p w14:paraId="6945D642" w14:textId="77777777" w:rsidR="00E71899" w:rsidRPr="00E71899" w:rsidRDefault="00E71899" w:rsidP="00DA532D">
      <w:pPr>
        <w:autoSpaceDE w:val="0"/>
        <w:autoSpaceDN w:val="0"/>
        <w:adjustRightInd w:val="0"/>
        <w:jc w:val="both"/>
        <w:rPr>
          <w:rFonts w:ascii="Arial" w:hAnsi="Arial" w:cs="Arial"/>
          <w:b/>
          <w:bCs/>
          <w:color w:val="000000"/>
          <w:sz w:val="20"/>
          <w:szCs w:val="20"/>
        </w:rPr>
      </w:pPr>
    </w:p>
    <w:p w14:paraId="3739966A" w14:textId="77777777" w:rsidR="00A267F5" w:rsidRPr="00E71899" w:rsidRDefault="00A267F5" w:rsidP="00DA532D">
      <w:pPr>
        <w:autoSpaceDE w:val="0"/>
        <w:autoSpaceDN w:val="0"/>
        <w:adjustRightInd w:val="0"/>
        <w:jc w:val="both"/>
        <w:rPr>
          <w:rFonts w:ascii="Arial" w:hAnsi="Arial" w:cs="Arial"/>
          <w:b/>
          <w:bCs/>
          <w:color w:val="000000"/>
          <w:sz w:val="20"/>
          <w:szCs w:val="20"/>
        </w:rPr>
      </w:pPr>
    </w:p>
    <w:p w14:paraId="374C44B0" w14:textId="77777777" w:rsidR="00E71899" w:rsidRPr="00E71899" w:rsidRDefault="00E71899" w:rsidP="00DA532D">
      <w:pPr>
        <w:autoSpaceDE w:val="0"/>
        <w:autoSpaceDN w:val="0"/>
        <w:adjustRightInd w:val="0"/>
        <w:jc w:val="both"/>
        <w:rPr>
          <w:rFonts w:ascii="Verdana" w:hAnsi="Verdana" w:cs="Arial"/>
          <w:b/>
          <w:bCs/>
          <w:color w:val="000000"/>
          <w:sz w:val="20"/>
          <w:szCs w:val="20"/>
        </w:rPr>
      </w:pPr>
    </w:p>
    <w:p w14:paraId="03F3E829" w14:textId="77777777" w:rsidR="00F2013E" w:rsidRPr="00E71899" w:rsidRDefault="00F2013E" w:rsidP="00E71899">
      <w:pPr>
        <w:autoSpaceDE w:val="0"/>
        <w:autoSpaceDN w:val="0"/>
        <w:adjustRightInd w:val="0"/>
        <w:jc w:val="both"/>
        <w:rPr>
          <w:rFonts w:ascii="Verdana" w:hAnsi="Verdana" w:cs="Arial"/>
          <w:b/>
          <w:bCs/>
          <w:color w:val="000000"/>
          <w:sz w:val="20"/>
          <w:szCs w:val="20"/>
        </w:rPr>
      </w:pPr>
    </w:p>
    <w:p w14:paraId="3F1E26AA" w14:textId="77777777" w:rsidR="00E71899" w:rsidRPr="00E71899" w:rsidRDefault="00E71899" w:rsidP="00E71899">
      <w:pPr>
        <w:widowControl/>
        <w:suppressAutoHyphens w:val="0"/>
        <w:autoSpaceDE w:val="0"/>
        <w:autoSpaceDN w:val="0"/>
        <w:adjustRightInd w:val="0"/>
        <w:ind w:left="862"/>
        <w:contextualSpacing/>
        <w:jc w:val="both"/>
        <w:rPr>
          <w:rFonts w:ascii="Verdana" w:eastAsia="Calibri" w:hAnsi="Verdana" w:cs="Arial"/>
          <w:b/>
          <w:bCs/>
          <w:kern w:val="0"/>
          <w:sz w:val="20"/>
          <w:szCs w:val="20"/>
          <w:lang w:eastAsia="en-US" w:bidi="ar-SA"/>
        </w:rPr>
      </w:pPr>
    </w:p>
    <w:p w14:paraId="02BE2353" w14:textId="77777777" w:rsidR="00E71899" w:rsidRPr="00317D93" w:rsidRDefault="00E71899" w:rsidP="00317D93">
      <w:pPr>
        <w:suppressAutoHyphens w:val="0"/>
        <w:autoSpaceDE w:val="0"/>
        <w:autoSpaceDN w:val="0"/>
        <w:adjustRightInd w:val="0"/>
        <w:jc w:val="both"/>
        <w:rPr>
          <w:rFonts w:ascii="Arial" w:hAnsi="Arial" w:cs="Arial"/>
          <w:color w:val="FF0000"/>
          <w:sz w:val="20"/>
          <w:szCs w:val="20"/>
          <w:lang w:eastAsia="pl-PL"/>
        </w:rPr>
      </w:pPr>
    </w:p>
    <w:p w14:paraId="535DD947" w14:textId="77777777" w:rsidR="009047F1" w:rsidRDefault="009047F1" w:rsidP="009047F1">
      <w:pPr>
        <w:autoSpaceDE w:val="0"/>
        <w:autoSpaceDN w:val="0"/>
        <w:adjustRightInd w:val="0"/>
        <w:jc w:val="both"/>
        <w:rPr>
          <w:rFonts w:ascii="Verdana" w:hAnsi="Verdana" w:cs="Arial"/>
          <w:bCs/>
          <w:color w:val="000000"/>
          <w:sz w:val="20"/>
          <w:szCs w:val="20"/>
        </w:rPr>
      </w:pPr>
    </w:p>
    <w:p w14:paraId="5265667D" w14:textId="77777777" w:rsidR="00E71899" w:rsidRPr="00E71899" w:rsidRDefault="00E71899" w:rsidP="00E71899">
      <w:pPr>
        <w:spacing w:line="100" w:lineRule="atLeast"/>
        <w:jc w:val="both"/>
        <w:rPr>
          <w:rFonts w:ascii="Verdana" w:hAnsi="Verdana" w:cs="Verdana"/>
          <w:b/>
          <w:bCs/>
          <w:color w:val="000000"/>
          <w:sz w:val="20"/>
          <w:szCs w:val="20"/>
          <w:u w:val="single"/>
        </w:rPr>
      </w:pPr>
    </w:p>
    <w:p w14:paraId="1719B742" w14:textId="77777777" w:rsidR="00E71899" w:rsidRPr="00E71899" w:rsidRDefault="00E71899" w:rsidP="00E71899">
      <w:pPr>
        <w:autoSpaceDE w:val="0"/>
        <w:autoSpaceDN w:val="0"/>
        <w:adjustRightInd w:val="0"/>
        <w:rPr>
          <w:rFonts w:ascii="Arial" w:hAnsi="Arial" w:cs="Arial"/>
          <w:color w:val="000000"/>
          <w:sz w:val="20"/>
          <w:szCs w:val="20"/>
        </w:rPr>
      </w:pPr>
    </w:p>
    <w:p w14:paraId="50981D64" w14:textId="77777777" w:rsidR="00812362" w:rsidRDefault="00812362" w:rsidP="00E71899">
      <w:pPr>
        <w:autoSpaceDE w:val="0"/>
        <w:autoSpaceDN w:val="0"/>
        <w:adjustRightInd w:val="0"/>
        <w:rPr>
          <w:rFonts w:ascii="Arial" w:hAnsi="Arial" w:cs="Arial"/>
          <w:color w:val="000000"/>
          <w:sz w:val="20"/>
          <w:szCs w:val="20"/>
        </w:rPr>
      </w:pPr>
    </w:p>
    <w:p w14:paraId="76AC6AEE" w14:textId="77777777" w:rsidR="00E71899" w:rsidRPr="00E71899" w:rsidRDefault="00E71899" w:rsidP="005C52E6">
      <w:pPr>
        <w:ind w:left="540" w:hanging="540"/>
        <w:jc w:val="both"/>
        <w:rPr>
          <w:rFonts w:ascii="Arial" w:eastAsia="Calibri" w:hAnsi="Arial" w:cs="Arial"/>
          <w:color w:val="0000FF"/>
          <w:kern w:val="0"/>
          <w:sz w:val="20"/>
          <w:szCs w:val="20"/>
          <w:lang w:eastAsia="en-US" w:bidi="ar-SA"/>
        </w:rPr>
      </w:pPr>
    </w:p>
    <w:p w14:paraId="4F8F11FD" w14:textId="77777777" w:rsidR="00E71899" w:rsidRPr="00E71899" w:rsidRDefault="00E71899" w:rsidP="00E71899">
      <w:pPr>
        <w:autoSpaceDE w:val="0"/>
        <w:autoSpaceDN w:val="0"/>
        <w:adjustRightInd w:val="0"/>
        <w:jc w:val="both"/>
        <w:rPr>
          <w:rFonts w:ascii="Verdana" w:hAnsi="Verdana" w:cs="Arial"/>
          <w:b/>
          <w:bCs/>
          <w:color w:val="000000"/>
          <w:sz w:val="20"/>
          <w:szCs w:val="20"/>
        </w:rPr>
      </w:pPr>
    </w:p>
    <w:p w14:paraId="3EB1F58C" w14:textId="77777777" w:rsidR="00E71899" w:rsidRDefault="00E71899" w:rsidP="00E71899">
      <w:pPr>
        <w:autoSpaceDE w:val="0"/>
        <w:autoSpaceDN w:val="0"/>
        <w:adjustRightInd w:val="0"/>
        <w:ind w:firstLine="284"/>
        <w:jc w:val="both"/>
        <w:rPr>
          <w:rFonts w:ascii="Verdana" w:hAnsi="Verdana" w:cs="TrebuchetMS"/>
          <w:sz w:val="20"/>
          <w:szCs w:val="20"/>
        </w:rPr>
      </w:pPr>
    </w:p>
    <w:p w14:paraId="4C25BF25" w14:textId="77777777" w:rsidR="006E0C05" w:rsidRDefault="006E0C05" w:rsidP="00E71899">
      <w:pPr>
        <w:autoSpaceDE w:val="0"/>
        <w:autoSpaceDN w:val="0"/>
        <w:adjustRightInd w:val="0"/>
        <w:rPr>
          <w:rFonts w:ascii="Verdana" w:hAnsi="Verdana" w:cs="Arial"/>
          <w:b/>
          <w:bCs/>
          <w:color w:val="000000"/>
          <w:sz w:val="20"/>
          <w:szCs w:val="20"/>
        </w:rPr>
      </w:pPr>
    </w:p>
    <w:p w14:paraId="5F22CCA0" w14:textId="77777777" w:rsidR="00E71899" w:rsidRPr="00E71899" w:rsidRDefault="00E71899" w:rsidP="00E71899">
      <w:pPr>
        <w:autoSpaceDE w:val="0"/>
        <w:autoSpaceDN w:val="0"/>
        <w:adjustRightInd w:val="0"/>
        <w:jc w:val="both"/>
        <w:rPr>
          <w:rFonts w:ascii="Verdana" w:hAnsi="Verdana" w:cs="Arial"/>
          <w:b/>
          <w:bCs/>
          <w:color w:val="000000"/>
          <w:sz w:val="20"/>
          <w:szCs w:val="20"/>
        </w:rPr>
      </w:pPr>
    </w:p>
    <w:p w14:paraId="5510FC54" w14:textId="77777777" w:rsidR="00C508C0" w:rsidRDefault="00C508C0" w:rsidP="00E71899">
      <w:pPr>
        <w:autoSpaceDE w:val="0"/>
        <w:autoSpaceDN w:val="0"/>
        <w:adjustRightInd w:val="0"/>
        <w:jc w:val="both"/>
        <w:rPr>
          <w:rFonts w:ascii="Verdana" w:hAnsi="Verdana" w:cs="Arial"/>
          <w:b/>
          <w:bCs/>
          <w:color w:val="000000"/>
          <w:sz w:val="20"/>
          <w:szCs w:val="20"/>
        </w:rPr>
      </w:pPr>
    </w:p>
    <w:sectPr w:rsidR="00C508C0" w:rsidSect="00907EBE">
      <w:headerReference w:type="default" r:id="rId19"/>
      <w:footerReference w:type="default" r:id="rId20"/>
      <w:pgSz w:w="11906" w:h="16838"/>
      <w:pgMar w:top="2235" w:right="1134" w:bottom="1134" w:left="1134" w:header="795" w:footer="720"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6073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061B" w16cex:dateUtc="2021-03-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6073FD" w16cid:durableId="23EA06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A3273" w14:textId="77777777" w:rsidR="006769BA" w:rsidRDefault="006769BA">
      <w:r>
        <w:separator/>
      </w:r>
    </w:p>
  </w:endnote>
  <w:endnote w:type="continuationSeparator" w:id="0">
    <w:p w14:paraId="74EF7B03" w14:textId="77777777" w:rsidR="006769BA" w:rsidRDefault="0067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Fira Sans">
    <w:altName w:val="Arial"/>
    <w:charset w:val="EE"/>
    <w:family w:val="swiss"/>
    <w:pitch w:val="variable"/>
    <w:sig w:usb0="00000001" w:usb1="02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FA29" w14:textId="77777777" w:rsidR="0064724F" w:rsidRPr="00BE5456" w:rsidRDefault="0064724F" w:rsidP="0081562C">
    <w:pPr>
      <w:tabs>
        <w:tab w:val="left" w:pos="870"/>
      </w:tabs>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37203" w14:textId="77777777" w:rsidR="006769BA" w:rsidRDefault="006769BA">
      <w:r>
        <w:separator/>
      </w:r>
    </w:p>
  </w:footnote>
  <w:footnote w:type="continuationSeparator" w:id="0">
    <w:p w14:paraId="35144E8D" w14:textId="77777777" w:rsidR="006769BA" w:rsidRDefault="0067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8A29" w14:textId="77777777" w:rsidR="0064724F" w:rsidRPr="00BE5456" w:rsidRDefault="0064724F" w:rsidP="00BE5456">
    <w:pPr>
      <w:pStyle w:val="Nagwek"/>
      <w:tabs>
        <w:tab w:val="clear" w:pos="4819"/>
      </w:tabs>
      <w:jc w:val="center"/>
      <w:rPr>
        <w:rStyle w:val="Uwydatnieni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B82C7E"/>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340"/>
        </w:tabs>
        <w:ind w:left="340" w:firstLine="0"/>
      </w:pPr>
      <w:rPr>
        <w:rFonts w:ascii="Arial" w:hAnsi="Arial" w:cs="Arial" w:hint="default"/>
        <w:b w:val="0"/>
        <w:i w:val="0"/>
        <w:color w:val="000000"/>
        <w:sz w:val="22"/>
        <w:szCs w:val="20"/>
      </w:rPr>
    </w:lvl>
  </w:abstractNum>
  <w:abstractNum w:abstractNumId="3">
    <w:nsid w:val="00000006"/>
    <w:multiLevelType w:val="multilevel"/>
    <w:tmpl w:val="5D866A14"/>
    <w:name w:val="WW8Num6"/>
    <w:lvl w:ilvl="0">
      <w:start w:val="1"/>
      <w:numFmt w:val="decimal"/>
      <w:lvlText w:val="%1)"/>
      <w:lvlJc w:val="left"/>
      <w:pPr>
        <w:tabs>
          <w:tab w:val="num" w:pos="-1069"/>
        </w:tabs>
        <w:ind w:left="360" w:hanging="360"/>
      </w:pPr>
    </w:lvl>
    <w:lvl w:ilvl="1">
      <w:start w:val="1"/>
      <w:numFmt w:val="lowerLetter"/>
      <w:lvlText w:val="%2)"/>
      <w:lvlJc w:val="left"/>
      <w:pPr>
        <w:tabs>
          <w:tab w:val="num" w:pos="-1789"/>
        </w:tabs>
        <w:ind w:left="360" w:hanging="360"/>
      </w:pPr>
      <w:rPr>
        <w:b w:val="0"/>
        <w:bCs w:val="0"/>
        <w:sz w:val="20"/>
        <w:szCs w:val="20"/>
      </w:rPr>
    </w:lvl>
    <w:lvl w:ilvl="2">
      <w:start w:val="1"/>
      <w:numFmt w:val="lowerRoman"/>
      <w:lvlText w:val="%3."/>
      <w:lvlJc w:val="right"/>
      <w:pPr>
        <w:tabs>
          <w:tab w:val="num" w:pos="-1069"/>
        </w:tabs>
        <w:ind w:left="1800" w:hanging="180"/>
      </w:pPr>
    </w:lvl>
    <w:lvl w:ilvl="3">
      <w:start w:val="1"/>
      <w:numFmt w:val="decimal"/>
      <w:lvlText w:val="%4."/>
      <w:lvlJc w:val="left"/>
      <w:pPr>
        <w:tabs>
          <w:tab w:val="num" w:pos="-1069"/>
        </w:tabs>
        <w:ind w:left="2520" w:hanging="360"/>
      </w:pPr>
    </w:lvl>
    <w:lvl w:ilvl="4">
      <w:start w:val="1"/>
      <w:numFmt w:val="lowerLetter"/>
      <w:lvlText w:val="%5."/>
      <w:lvlJc w:val="left"/>
      <w:pPr>
        <w:tabs>
          <w:tab w:val="num" w:pos="-1069"/>
        </w:tabs>
        <w:ind w:left="3240" w:hanging="360"/>
      </w:pPr>
    </w:lvl>
    <w:lvl w:ilvl="5">
      <w:start w:val="1"/>
      <w:numFmt w:val="lowerRoman"/>
      <w:lvlText w:val="%6."/>
      <w:lvlJc w:val="right"/>
      <w:pPr>
        <w:tabs>
          <w:tab w:val="num" w:pos="-1069"/>
        </w:tabs>
        <w:ind w:left="3960" w:hanging="180"/>
      </w:pPr>
    </w:lvl>
    <w:lvl w:ilvl="6">
      <w:start w:val="1"/>
      <w:numFmt w:val="decimal"/>
      <w:lvlText w:val="%7."/>
      <w:lvlJc w:val="left"/>
      <w:pPr>
        <w:tabs>
          <w:tab w:val="num" w:pos="-1069"/>
        </w:tabs>
        <w:ind w:left="4680" w:hanging="360"/>
      </w:pPr>
    </w:lvl>
    <w:lvl w:ilvl="7">
      <w:start w:val="1"/>
      <w:numFmt w:val="lowerLetter"/>
      <w:lvlText w:val="%8."/>
      <w:lvlJc w:val="left"/>
      <w:pPr>
        <w:tabs>
          <w:tab w:val="num" w:pos="-1069"/>
        </w:tabs>
        <w:ind w:left="5400" w:hanging="360"/>
      </w:pPr>
    </w:lvl>
    <w:lvl w:ilvl="8">
      <w:start w:val="1"/>
      <w:numFmt w:val="lowerRoman"/>
      <w:lvlText w:val="%9."/>
      <w:lvlJc w:val="right"/>
      <w:pPr>
        <w:tabs>
          <w:tab w:val="num" w:pos="-1069"/>
        </w:tabs>
        <w:ind w:left="6120" w:hanging="180"/>
      </w:pPr>
    </w:lvl>
  </w:abstractNum>
  <w:abstractNum w:abstractNumId="4">
    <w:nsid w:val="00000007"/>
    <w:multiLevelType w:val="multilevel"/>
    <w:tmpl w:val="00000007"/>
    <w:name w:val="WW8Num7"/>
    <w:lvl w:ilvl="0">
      <w:start w:val="1"/>
      <w:numFmt w:val="decimal"/>
      <w:lvlText w:val="%1."/>
      <w:lvlJc w:val="left"/>
      <w:pPr>
        <w:tabs>
          <w:tab w:val="num" w:pos="-252"/>
        </w:tabs>
        <w:ind w:left="502" w:hanging="360"/>
      </w:pPr>
      <w:rPr>
        <w:rFonts w:ascii="Calibri" w:hAnsi="Calibri" w:cs="Calibri"/>
        <w:b w:val="0"/>
        <w:bCs w:val="0"/>
        <w:sz w:val="20"/>
        <w:szCs w:val="20"/>
      </w:rPr>
    </w:lvl>
    <w:lvl w:ilvl="1">
      <w:start w:val="1"/>
      <w:numFmt w:val="lowerLetter"/>
      <w:lvlText w:val="%2."/>
      <w:lvlJc w:val="left"/>
      <w:pPr>
        <w:tabs>
          <w:tab w:val="num" w:pos="-425"/>
        </w:tabs>
        <w:ind w:left="1049" w:hanging="360"/>
      </w:pPr>
    </w:lvl>
    <w:lvl w:ilvl="2">
      <w:start w:val="1"/>
      <w:numFmt w:val="lowerRoman"/>
      <w:lvlText w:val="%3."/>
      <w:lvlJc w:val="right"/>
      <w:pPr>
        <w:tabs>
          <w:tab w:val="num" w:pos="-425"/>
        </w:tabs>
        <w:ind w:left="1769" w:hanging="180"/>
      </w:pPr>
    </w:lvl>
    <w:lvl w:ilvl="3">
      <w:start w:val="1"/>
      <w:numFmt w:val="decimal"/>
      <w:lvlText w:val="%4."/>
      <w:lvlJc w:val="left"/>
      <w:pPr>
        <w:tabs>
          <w:tab w:val="num" w:pos="-425"/>
        </w:tabs>
        <w:ind w:left="2489" w:hanging="360"/>
      </w:pPr>
    </w:lvl>
    <w:lvl w:ilvl="4">
      <w:start w:val="1"/>
      <w:numFmt w:val="lowerLetter"/>
      <w:lvlText w:val="%5."/>
      <w:lvlJc w:val="left"/>
      <w:pPr>
        <w:tabs>
          <w:tab w:val="num" w:pos="-425"/>
        </w:tabs>
        <w:ind w:left="3209" w:hanging="360"/>
      </w:pPr>
    </w:lvl>
    <w:lvl w:ilvl="5">
      <w:start w:val="1"/>
      <w:numFmt w:val="lowerRoman"/>
      <w:lvlText w:val="%6."/>
      <w:lvlJc w:val="right"/>
      <w:pPr>
        <w:tabs>
          <w:tab w:val="num" w:pos="-425"/>
        </w:tabs>
        <w:ind w:left="3929" w:hanging="180"/>
      </w:pPr>
    </w:lvl>
    <w:lvl w:ilvl="6">
      <w:start w:val="1"/>
      <w:numFmt w:val="decimal"/>
      <w:lvlText w:val="%7."/>
      <w:lvlJc w:val="left"/>
      <w:pPr>
        <w:tabs>
          <w:tab w:val="num" w:pos="-425"/>
        </w:tabs>
        <w:ind w:left="4649" w:hanging="360"/>
      </w:pPr>
    </w:lvl>
    <w:lvl w:ilvl="7">
      <w:start w:val="1"/>
      <w:numFmt w:val="lowerLetter"/>
      <w:lvlText w:val="%8."/>
      <w:lvlJc w:val="left"/>
      <w:pPr>
        <w:tabs>
          <w:tab w:val="num" w:pos="-425"/>
        </w:tabs>
        <w:ind w:left="5369" w:hanging="360"/>
      </w:pPr>
    </w:lvl>
    <w:lvl w:ilvl="8">
      <w:start w:val="1"/>
      <w:numFmt w:val="lowerRoman"/>
      <w:lvlText w:val="%9."/>
      <w:lvlJc w:val="right"/>
      <w:pPr>
        <w:tabs>
          <w:tab w:val="num" w:pos="-425"/>
        </w:tabs>
        <w:ind w:left="6089" w:hanging="180"/>
      </w:pPr>
    </w:lvl>
  </w:abstractNum>
  <w:abstractNum w:abstractNumId="5">
    <w:nsid w:val="00000008"/>
    <w:multiLevelType w:val="multilevel"/>
    <w:tmpl w:val="DA10296A"/>
    <w:name w:val="WW8Num8"/>
    <w:lvl w:ilvl="0">
      <w:start w:val="1"/>
      <w:numFmt w:val="decimal"/>
      <w:lvlText w:val="%1)"/>
      <w:lvlJc w:val="left"/>
      <w:pPr>
        <w:tabs>
          <w:tab w:val="num" w:pos="0"/>
        </w:tabs>
        <w:ind w:left="2149" w:hanging="360"/>
      </w:pPr>
      <w:rPr>
        <w:rFonts w:ascii="Verdana" w:eastAsia="Times New Roman" w:hAnsi="Verdana" w:cs="Times New Roman" w:hint="default"/>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9"/>
    <w:multiLevelType w:val="multilevel"/>
    <w:tmpl w:val="00000009"/>
    <w:name w:val="WW8Num13"/>
    <w:lvl w:ilvl="0">
      <w:start w:val="1"/>
      <w:numFmt w:val="decimal"/>
      <w:lvlText w:val="%1."/>
      <w:lvlJc w:val="left"/>
      <w:pPr>
        <w:tabs>
          <w:tab w:val="num" w:pos="-720"/>
        </w:tabs>
        <w:ind w:left="0" w:hanging="360"/>
      </w:pPr>
      <w:rPr>
        <w:rFonts w:cs="Times New Roman"/>
        <w:lang w:eastAsia="ar-SA"/>
      </w:rPr>
    </w:lvl>
    <w:lvl w:ilvl="1">
      <w:start w:val="1"/>
      <w:numFmt w:val="decimal"/>
      <w:lvlText w:val="%1.%2."/>
      <w:lvlJc w:val="left"/>
      <w:pPr>
        <w:tabs>
          <w:tab w:val="num" w:pos="-720"/>
        </w:tabs>
        <w:ind w:left="66" w:hanging="360"/>
      </w:pPr>
      <w:rPr>
        <w:rFonts w:cs="Times New Roman" w:hint="default"/>
      </w:rPr>
    </w:lvl>
    <w:lvl w:ilvl="2">
      <w:start w:val="1"/>
      <w:numFmt w:val="decimal"/>
      <w:lvlText w:val="%1.%2.%3."/>
      <w:lvlJc w:val="left"/>
      <w:pPr>
        <w:tabs>
          <w:tab w:val="num" w:pos="-720"/>
        </w:tabs>
        <w:ind w:left="492" w:hanging="720"/>
      </w:pPr>
      <w:rPr>
        <w:rFonts w:cs="Times New Roman" w:hint="default"/>
      </w:rPr>
    </w:lvl>
    <w:lvl w:ilvl="3">
      <w:start w:val="1"/>
      <w:numFmt w:val="decimal"/>
      <w:lvlText w:val="%1.%2.%3.%4."/>
      <w:lvlJc w:val="left"/>
      <w:pPr>
        <w:tabs>
          <w:tab w:val="num" w:pos="-720"/>
        </w:tabs>
        <w:ind w:left="558" w:hanging="720"/>
      </w:pPr>
      <w:rPr>
        <w:rFonts w:cs="Times New Roman" w:hint="default"/>
      </w:rPr>
    </w:lvl>
    <w:lvl w:ilvl="4">
      <w:start w:val="1"/>
      <w:numFmt w:val="decimal"/>
      <w:lvlText w:val="%1.%2.%3.%4.%5."/>
      <w:lvlJc w:val="left"/>
      <w:pPr>
        <w:tabs>
          <w:tab w:val="num" w:pos="-720"/>
        </w:tabs>
        <w:ind w:left="984" w:hanging="1080"/>
      </w:pPr>
      <w:rPr>
        <w:rFonts w:cs="Times New Roman" w:hint="default"/>
      </w:rPr>
    </w:lvl>
    <w:lvl w:ilvl="5">
      <w:start w:val="1"/>
      <w:numFmt w:val="decimal"/>
      <w:lvlText w:val="%1.%2.%3.%4.%5.%6."/>
      <w:lvlJc w:val="left"/>
      <w:pPr>
        <w:tabs>
          <w:tab w:val="num" w:pos="-720"/>
        </w:tabs>
        <w:ind w:left="1050" w:hanging="1080"/>
      </w:pPr>
      <w:rPr>
        <w:rFonts w:cs="Times New Roman" w:hint="default"/>
      </w:rPr>
    </w:lvl>
    <w:lvl w:ilvl="6">
      <w:start w:val="1"/>
      <w:numFmt w:val="decimal"/>
      <w:lvlText w:val="%1.%2.%3.%4.%5.%6.%7."/>
      <w:lvlJc w:val="left"/>
      <w:pPr>
        <w:tabs>
          <w:tab w:val="num" w:pos="-720"/>
        </w:tabs>
        <w:ind w:left="1476" w:hanging="1440"/>
      </w:pPr>
      <w:rPr>
        <w:rFonts w:cs="Times New Roman" w:hint="default"/>
      </w:rPr>
    </w:lvl>
    <w:lvl w:ilvl="7">
      <w:start w:val="1"/>
      <w:numFmt w:val="decimal"/>
      <w:lvlText w:val="%1.%2.%3.%4.%5.%6.%7.%8."/>
      <w:lvlJc w:val="left"/>
      <w:pPr>
        <w:tabs>
          <w:tab w:val="num" w:pos="-720"/>
        </w:tabs>
        <w:ind w:left="1542" w:hanging="1440"/>
      </w:pPr>
      <w:rPr>
        <w:rFonts w:cs="Times New Roman" w:hint="default"/>
      </w:rPr>
    </w:lvl>
    <w:lvl w:ilvl="8">
      <w:start w:val="1"/>
      <w:numFmt w:val="decimal"/>
      <w:lvlText w:val="%1.%2.%3.%4.%5.%6.%7.%8.%9."/>
      <w:lvlJc w:val="left"/>
      <w:pPr>
        <w:tabs>
          <w:tab w:val="num" w:pos="-720"/>
        </w:tabs>
        <w:ind w:left="1968" w:hanging="180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907"/>
        </w:tabs>
        <w:ind w:left="907" w:hanging="453"/>
      </w:pPr>
      <w:rPr>
        <w:rFonts w:cs="Arial"/>
      </w:rPr>
    </w:lvl>
  </w:abstractNum>
  <w:abstractNum w:abstractNumId="8">
    <w:nsid w:val="00000019"/>
    <w:multiLevelType w:val="multilevel"/>
    <w:tmpl w:val="2D741A8C"/>
    <w:name w:val="WW8Num25"/>
    <w:lvl w:ilvl="0">
      <w:start w:val="1"/>
      <w:numFmt w:val="decimal"/>
      <w:lvlText w:val="%1."/>
      <w:lvlJc w:val="left"/>
      <w:pPr>
        <w:tabs>
          <w:tab w:val="num" w:pos="360"/>
        </w:tabs>
        <w:ind w:left="360" w:hanging="360"/>
      </w:pPr>
      <w:rPr>
        <w:rFonts w:ascii="Arial" w:hAnsi="Arial" w:cs="Times New Roman" w:hint="default"/>
        <w:b/>
        <w:color w:val="000000"/>
        <w:sz w:val="22"/>
        <w:szCs w:val="22"/>
      </w:rPr>
    </w:lvl>
    <w:lvl w:ilvl="1">
      <w:start w:val="1"/>
      <w:numFmt w:val="decimal"/>
      <w:lvlText w:val="%2)"/>
      <w:lvlJc w:val="left"/>
      <w:pPr>
        <w:tabs>
          <w:tab w:val="num" w:pos="792"/>
        </w:tabs>
        <w:ind w:left="792" w:hanging="432"/>
      </w:pPr>
      <w:rPr>
        <w:rFonts w:ascii="Arial" w:hAnsi="Arial" w:cs="Times New Roman" w:hint="default"/>
        <w:b w:val="0"/>
        <w:bCs/>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0000022"/>
    <w:multiLevelType w:val="multilevel"/>
    <w:tmpl w:val="08865A5E"/>
    <w:name w:val="WW8Num34"/>
    <w:lvl w:ilvl="0">
      <w:start w:val="1"/>
      <w:numFmt w:val="upperRoman"/>
      <w:lvlText w:val="%1."/>
      <w:lvlJc w:val="left"/>
      <w:pPr>
        <w:tabs>
          <w:tab w:val="num" w:pos="709"/>
        </w:tabs>
        <w:ind w:left="567" w:firstLine="0"/>
      </w:pPr>
      <w:rPr>
        <w:rFonts w:ascii="Arial" w:hAnsi="Arial" w:cs="Arial" w:hint="default"/>
        <w:b/>
        <w:i w:val="0"/>
        <w:sz w:val="22"/>
        <w:szCs w:val="22"/>
        <w:lang w:eastAsia="pl-PL"/>
      </w:rPr>
    </w:lvl>
    <w:lvl w:ilvl="1">
      <w:start w:val="1"/>
      <w:numFmt w:val="lowerLetter"/>
      <w:lvlText w:val="%2)"/>
      <w:lvlJc w:val="left"/>
      <w:pPr>
        <w:tabs>
          <w:tab w:val="num" w:pos="0"/>
        </w:tabs>
        <w:ind w:left="1080" w:hanging="360"/>
      </w:pPr>
      <w:rPr>
        <w:rFonts w:hint="default"/>
        <w:i w:val="0"/>
        <w:sz w:val="20"/>
        <w:szCs w:val="2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b/>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0">
    <w:nsid w:val="00000028"/>
    <w:multiLevelType w:val="singleLevel"/>
    <w:tmpl w:val="00000028"/>
    <w:name w:val="WW8Num40"/>
    <w:lvl w:ilvl="0">
      <w:start w:val="1"/>
      <w:numFmt w:val="lowerLetter"/>
      <w:lvlText w:val="%1)"/>
      <w:lvlJc w:val="left"/>
      <w:pPr>
        <w:tabs>
          <w:tab w:val="num" w:pos="0"/>
        </w:tabs>
        <w:ind w:left="1485" w:hanging="360"/>
      </w:pPr>
      <w:rPr>
        <w:rFonts w:ascii="Arial" w:hAnsi="Arial" w:cs="Arial"/>
        <w:sz w:val="22"/>
        <w:szCs w:val="20"/>
      </w:rPr>
    </w:lvl>
  </w:abstractNum>
  <w:abstractNum w:abstractNumId="11">
    <w:nsid w:val="00000029"/>
    <w:multiLevelType w:val="multilevel"/>
    <w:tmpl w:val="D7C439F4"/>
    <w:name w:val="WW8Num41"/>
    <w:lvl w:ilvl="0">
      <w:start w:val="1"/>
      <w:numFmt w:val="decimal"/>
      <w:lvlText w:val="%1."/>
      <w:lvlJc w:val="left"/>
      <w:pPr>
        <w:tabs>
          <w:tab w:val="num" w:pos="0"/>
        </w:tabs>
        <w:ind w:left="720" w:hanging="360"/>
      </w:pPr>
      <w:rPr>
        <w:rFonts w:ascii="Arial" w:hAnsi="Arial" w:cs="Arial" w:hint="default"/>
        <w:bCs/>
        <w:i w:val="0"/>
        <w:color w:val="auto"/>
        <w:sz w:val="22"/>
        <w:szCs w:val="2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0000003F"/>
    <w:multiLevelType w:val="singleLevel"/>
    <w:tmpl w:val="B958D32E"/>
    <w:name w:val="WW8Num63"/>
    <w:lvl w:ilvl="0">
      <w:start w:val="1"/>
      <w:numFmt w:val="decimal"/>
      <w:lvlText w:val="%1)"/>
      <w:lvlJc w:val="left"/>
      <w:pPr>
        <w:tabs>
          <w:tab w:val="num" w:pos="0"/>
        </w:tabs>
        <w:ind w:left="1080" w:hanging="360"/>
      </w:pPr>
      <w:rPr>
        <w:rFonts w:ascii="Verdana" w:eastAsia="Calibri" w:hAnsi="Verdana" w:cs="Times New Roman" w:hint="default"/>
        <w:color w:val="000000"/>
        <w:sz w:val="20"/>
        <w:szCs w:val="20"/>
      </w:rPr>
    </w:lvl>
  </w:abstractNum>
  <w:abstractNum w:abstractNumId="13">
    <w:nsid w:val="00000056"/>
    <w:multiLevelType w:val="singleLevel"/>
    <w:tmpl w:val="7700C582"/>
    <w:name w:val="WW8Num86"/>
    <w:lvl w:ilvl="0">
      <w:start w:val="1"/>
      <w:numFmt w:val="decimal"/>
      <w:lvlText w:val="%1)"/>
      <w:lvlJc w:val="left"/>
      <w:pPr>
        <w:tabs>
          <w:tab w:val="num" w:pos="0"/>
        </w:tabs>
        <w:ind w:left="1080" w:hanging="360"/>
      </w:pPr>
      <w:rPr>
        <w:rFonts w:ascii="Verdana" w:hAnsi="Verdana" w:cs="Times New Roman" w:hint="default"/>
        <w:b w:val="0"/>
        <w:sz w:val="20"/>
        <w:szCs w:val="20"/>
      </w:rPr>
    </w:lvl>
  </w:abstractNum>
  <w:abstractNum w:abstractNumId="14">
    <w:nsid w:val="0000005E"/>
    <w:multiLevelType w:val="singleLevel"/>
    <w:tmpl w:val="0C70A39E"/>
    <w:name w:val="WW8Num94"/>
    <w:lvl w:ilvl="0">
      <w:start w:val="1"/>
      <w:numFmt w:val="decimal"/>
      <w:lvlText w:val="%1)"/>
      <w:lvlJc w:val="left"/>
      <w:pPr>
        <w:tabs>
          <w:tab w:val="num" w:pos="0"/>
        </w:tabs>
        <w:ind w:left="720" w:hanging="360"/>
      </w:pPr>
      <w:rPr>
        <w:rFonts w:ascii="Verdana" w:hAnsi="Verdana" w:cs="Times New Roman" w:hint="default"/>
        <w:color w:val="000000"/>
        <w:sz w:val="20"/>
        <w:szCs w:val="20"/>
      </w:rPr>
    </w:lvl>
  </w:abstractNum>
  <w:abstractNum w:abstractNumId="15">
    <w:nsid w:val="029A7433"/>
    <w:multiLevelType w:val="hybridMultilevel"/>
    <w:tmpl w:val="8CDE9F70"/>
    <w:lvl w:ilvl="0" w:tplc="33D26FD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240F9"/>
    <w:multiLevelType w:val="hybridMultilevel"/>
    <w:tmpl w:val="A3649AAE"/>
    <w:lvl w:ilvl="0" w:tplc="90AA579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6052170"/>
    <w:multiLevelType w:val="hybridMultilevel"/>
    <w:tmpl w:val="A2482E4A"/>
    <w:lvl w:ilvl="0" w:tplc="0415000F">
      <w:start w:val="1"/>
      <w:numFmt w:val="decimal"/>
      <w:lvlText w:val="%1."/>
      <w:lvlJc w:val="left"/>
      <w:pPr>
        <w:ind w:left="360" w:hanging="360"/>
      </w:pPr>
    </w:lvl>
    <w:lvl w:ilvl="1" w:tplc="27C0741C">
      <w:start w:val="1"/>
      <w:numFmt w:val="lowerLetter"/>
      <w:lvlText w:val="%2)"/>
      <w:lvlJc w:val="left"/>
      <w:pPr>
        <w:ind w:left="644" w:hanging="360"/>
      </w:pPr>
      <w:rPr>
        <w:rFonts w:cs="Times New Roman"/>
        <w:b/>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6546439"/>
    <w:multiLevelType w:val="hybridMultilevel"/>
    <w:tmpl w:val="8DA44A9A"/>
    <w:lvl w:ilvl="0" w:tplc="2D2EAD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C266C2"/>
    <w:multiLevelType w:val="hybridMultilevel"/>
    <w:tmpl w:val="8A7C3C66"/>
    <w:lvl w:ilvl="0" w:tplc="9A6A67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818272D"/>
    <w:multiLevelType w:val="hybridMultilevel"/>
    <w:tmpl w:val="5EE851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1328D0"/>
    <w:multiLevelType w:val="multilevel"/>
    <w:tmpl w:val="9A68FEC0"/>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938" w:hanging="1080"/>
      </w:pPr>
      <w:rPr>
        <w:rFonts w:hint="default"/>
        <w:b/>
      </w:rPr>
    </w:lvl>
    <w:lvl w:ilvl="3">
      <w:start w:val="1"/>
      <w:numFmt w:val="decimal"/>
      <w:isLgl/>
      <w:lvlText w:val="%1.%2.%3.%4."/>
      <w:lvlJc w:val="left"/>
      <w:pPr>
        <w:ind w:left="1298" w:hanging="1080"/>
      </w:pPr>
      <w:rPr>
        <w:rFonts w:hint="default"/>
      </w:rPr>
    </w:lvl>
    <w:lvl w:ilvl="4">
      <w:start w:val="1"/>
      <w:numFmt w:val="decimal"/>
      <w:isLgl/>
      <w:lvlText w:val="%1.%2.%3.%4.%5."/>
      <w:lvlJc w:val="left"/>
      <w:pPr>
        <w:ind w:left="1658" w:hanging="1440"/>
      </w:pPr>
      <w:rPr>
        <w:rFonts w:hint="default"/>
      </w:rPr>
    </w:lvl>
    <w:lvl w:ilvl="5">
      <w:start w:val="1"/>
      <w:numFmt w:val="decimal"/>
      <w:isLgl/>
      <w:lvlText w:val="%1.%2.%3.%4.%5.%6."/>
      <w:lvlJc w:val="left"/>
      <w:pPr>
        <w:ind w:left="2018" w:hanging="180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378" w:hanging="2160"/>
      </w:pPr>
      <w:rPr>
        <w:rFonts w:hint="default"/>
      </w:rPr>
    </w:lvl>
    <w:lvl w:ilvl="8">
      <w:start w:val="1"/>
      <w:numFmt w:val="decimal"/>
      <w:isLgl/>
      <w:lvlText w:val="%1.%2.%3.%4.%5.%6.%7.%8.%9."/>
      <w:lvlJc w:val="left"/>
      <w:pPr>
        <w:ind w:left="2738" w:hanging="2520"/>
      </w:pPr>
      <w:rPr>
        <w:rFonts w:hint="default"/>
      </w:rPr>
    </w:lvl>
  </w:abstractNum>
  <w:abstractNum w:abstractNumId="22">
    <w:nsid w:val="0AF92127"/>
    <w:multiLevelType w:val="hybridMultilevel"/>
    <w:tmpl w:val="93FE2512"/>
    <w:lvl w:ilvl="0" w:tplc="A600F118">
      <w:start w:val="1"/>
      <w:numFmt w:val="decimal"/>
      <w:lvlText w:val="%1."/>
      <w:lvlJc w:val="left"/>
      <w:pPr>
        <w:ind w:left="360" w:hanging="360"/>
      </w:pPr>
      <w:rPr>
        <w:rFonts w:ascii="Verdana" w:eastAsia="Calibri" w:hAnsi="Verdana" w:cs="Calibri"/>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B7007E4"/>
    <w:multiLevelType w:val="hybridMultilevel"/>
    <w:tmpl w:val="BF1AD998"/>
    <w:lvl w:ilvl="0" w:tplc="58A2BF2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D46B0D"/>
    <w:multiLevelType w:val="hybridMultilevel"/>
    <w:tmpl w:val="89AC26D4"/>
    <w:lvl w:ilvl="0" w:tplc="FD84515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DB61AD"/>
    <w:multiLevelType w:val="hybridMultilevel"/>
    <w:tmpl w:val="276A8F26"/>
    <w:lvl w:ilvl="0" w:tplc="1A7433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0A4407"/>
    <w:multiLevelType w:val="hybridMultilevel"/>
    <w:tmpl w:val="9E768288"/>
    <w:lvl w:ilvl="0" w:tplc="B34E64D0">
      <w:start w:val="1"/>
      <w:numFmt w:val="decimal"/>
      <w:pStyle w:val="AZywiec2"/>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222" w:hanging="360"/>
      </w:pPr>
      <w:rPr>
        <w:rFonts w:ascii="Times New Roman" w:eastAsia="SimSun" w:hAnsi="Times New Roman" w:cs="Times New Roman"/>
      </w:rPr>
    </w:lvl>
    <w:lvl w:ilvl="2" w:tplc="0415001B">
      <w:start w:val="1"/>
      <w:numFmt w:val="lowerRoman"/>
      <w:lvlText w:val="%3."/>
      <w:lvlJc w:val="right"/>
      <w:pPr>
        <w:ind w:left="1942" w:hanging="180"/>
      </w:pPr>
      <w:rPr>
        <w:rFonts w:ascii="Times New Roman" w:eastAsia="SimSun" w:hAnsi="Times New Roman" w:cs="Times New Roman"/>
      </w:rPr>
    </w:lvl>
    <w:lvl w:ilvl="3" w:tplc="0415000F">
      <w:start w:val="1"/>
      <w:numFmt w:val="decimal"/>
      <w:lvlText w:val="%4."/>
      <w:lvlJc w:val="left"/>
      <w:pPr>
        <w:ind w:left="2662" w:hanging="360"/>
      </w:pPr>
      <w:rPr>
        <w:rFonts w:ascii="Times New Roman" w:eastAsia="SimSun" w:hAnsi="Times New Roman" w:cs="Times New Roman"/>
      </w:rPr>
    </w:lvl>
    <w:lvl w:ilvl="4" w:tplc="04150019">
      <w:start w:val="1"/>
      <w:numFmt w:val="lowerLetter"/>
      <w:lvlText w:val="%5."/>
      <w:lvlJc w:val="left"/>
      <w:pPr>
        <w:ind w:left="3382" w:hanging="360"/>
      </w:pPr>
      <w:rPr>
        <w:rFonts w:ascii="Times New Roman" w:eastAsia="SimSun" w:hAnsi="Times New Roman" w:cs="Times New Roman"/>
      </w:rPr>
    </w:lvl>
    <w:lvl w:ilvl="5" w:tplc="0415001B">
      <w:start w:val="1"/>
      <w:numFmt w:val="lowerRoman"/>
      <w:lvlText w:val="%6."/>
      <w:lvlJc w:val="right"/>
      <w:pPr>
        <w:ind w:left="4102" w:hanging="180"/>
      </w:pPr>
      <w:rPr>
        <w:rFonts w:ascii="Times New Roman" w:eastAsia="SimSun" w:hAnsi="Times New Roman" w:cs="Times New Roman"/>
      </w:rPr>
    </w:lvl>
    <w:lvl w:ilvl="6" w:tplc="0415000F">
      <w:start w:val="1"/>
      <w:numFmt w:val="decimal"/>
      <w:lvlText w:val="%7."/>
      <w:lvlJc w:val="left"/>
      <w:pPr>
        <w:ind w:left="4822" w:hanging="360"/>
      </w:pPr>
      <w:rPr>
        <w:rFonts w:ascii="Times New Roman" w:eastAsia="SimSun" w:hAnsi="Times New Roman" w:cs="Times New Roman"/>
      </w:rPr>
    </w:lvl>
    <w:lvl w:ilvl="7" w:tplc="04150019">
      <w:start w:val="1"/>
      <w:numFmt w:val="lowerLetter"/>
      <w:lvlText w:val="%8."/>
      <w:lvlJc w:val="left"/>
      <w:pPr>
        <w:ind w:left="5542" w:hanging="360"/>
      </w:pPr>
      <w:rPr>
        <w:rFonts w:ascii="Times New Roman" w:eastAsia="SimSun" w:hAnsi="Times New Roman" w:cs="Times New Roman"/>
      </w:rPr>
    </w:lvl>
    <w:lvl w:ilvl="8" w:tplc="0415001B">
      <w:start w:val="1"/>
      <w:numFmt w:val="lowerRoman"/>
      <w:lvlText w:val="%9."/>
      <w:lvlJc w:val="right"/>
      <w:pPr>
        <w:ind w:left="6262" w:hanging="180"/>
      </w:pPr>
      <w:rPr>
        <w:rFonts w:ascii="Times New Roman" w:eastAsia="SimSun" w:hAnsi="Times New Roman" w:cs="Times New Roman"/>
      </w:rPr>
    </w:lvl>
  </w:abstractNum>
  <w:abstractNum w:abstractNumId="27">
    <w:nsid w:val="135023B1"/>
    <w:multiLevelType w:val="hybridMultilevel"/>
    <w:tmpl w:val="13DE7EBE"/>
    <w:lvl w:ilvl="0" w:tplc="B7D4E4DC">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3555C70"/>
    <w:multiLevelType w:val="hybridMultilevel"/>
    <w:tmpl w:val="EEEC60A2"/>
    <w:lvl w:ilvl="0" w:tplc="82C2D56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82107F"/>
    <w:multiLevelType w:val="hybridMultilevel"/>
    <w:tmpl w:val="7610AC78"/>
    <w:lvl w:ilvl="0" w:tplc="6296B3E6">
      <w:start w:val="1"/>
      <w:numFmt w:val="decimal"/>
      <w:lvlText w:val="%1)"/>
      <w:lvlJc w:val="left"/>
      <w:pPr>
        <w:ind w:left="502" w:hanging="360"/>
      </w:pPr>
      <w:rPr>
        <w:b/>
      </w:rPr>
    </w:lvl>
    <w:lvl w:ilvl="1" w:tplc="FED240E4">
      <w:start w:val="1"/>
      <w:numFmt w:val="lowerLetter"/>
      <w:lvlText w:val="%2)"/>
      <w:lvlJc w:val="left"/>
      <w:pPr>
        <w:ind w:left="644" w:hanging="360"/>
      </w:pPr>
      <w:rPr>
        <w:b/>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16920BC4"/>
    <w:multiLevelType w:val="hybridMultilevel"/>
    <w:tmpl w:val="2DAC982C"/>
    <w:lvl w:ilvl="0" w:tplc="6C9874AE">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AD648B5"/>
    <w:multiLevelType w:val="hybridMultilevel"/>
    <w:tmpl w:val="903A67CE"/>
    <w:lvl w:ilvl="0" w:tplc="E93E6C7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A85AE7"/>
    <w:multiLevelType w:val="hybridMultilevel"/>
    <w:tmpl w:val="65141CCE"/>
    <w:lvl w:ilvl="0" w:tplc="0415000F">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0B0D83"/>
    <w:multiLevelType w:val="hybridMultilevel"/>
    <w:tmpl w:val="54B86BA6"/>
    <w:lvl w:ilvl="0" w:tplc="2D2EAD60">
      <w:start w:val="1"/>
      <w:numFmt w:val="decimal"/>
      <w:lvlText w:val="%1)"/>
      <w:lvlJc w:val="left"/>
      <w:pPr>
        <w:ind w:left="502" w:hanging="360"/>
      </w:pPr>
      <w:rPr>
        <w:rFonts w:hint="default"/>
        <w:b/>
      </w:rPr>
    </w:lvl>
    <w:lvl w:ilvl="1" w:tplc="42144A54">
      <w:start w:val="1"/>
      <w:numFmt w:val="lowerLetter"/>
      <w:lvlText w:val="%2)"/>
      <w:lvlJc w:val="left"/>
      <w:pPr>
        <w:ind w:left="568" w:hanging="360"/>
      </w:pPr>
      <w:rPr>
        <w:b/>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1F4301FA"/>
    <w:multiLevelType w:val="hybridMultilevel"/>
    <w:tmpl w:val="C1349E70"/>
    <w:lvl w:ilvl="0" w:tplc="FB5447A4">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21C37907"/>
    <w:multiLevelType w:val="hybridMultilevel"/>
    <w:tmpl w:val="91A017D6"/>
    <w:lvl w:ilvl="0" w:tplc="F3F8FD30">
      <w:start w:val="1"/>
      <w:numFmt w:val="decimal"/>
      <w:lvlText w:val="%1)"/>
      <w:lvlJc w:val="left"/>
      <w:pPr>
        <w:ind w:left="502" w:hanging="360"/>
      </w:pPr>
      <w:rPr>
        <w:b/>
      </w:rPr>
    </w:lvl>
    <w:lvl w:ilvl="1" w:tplc="F6804CCA">
      <w:start w:val="5"/>
      <w:numFmt w:val="bullet"/>
      <w:lvlText w:val=""/>
      <w:lvlJc w:val="left"/>
      <w:pPr>
        <w:ind w:left="1440" w:hanging="360"/>
      </w:pPr>
      <w:rPr>
        <w:rFonts w:ascii="Symbol" w:eastAsia="Times New Roman" w:hAnsi="Symbol" w:cs="Fira San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616927"/>
    <w:multiLevelType w:val="hybridMultilevel"/>
    <w:tmpl w:val="903A67CE"/>
    <w:lvl w:ilvl="0" w:tplc="E93E6C7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83690C"/>
    <w:multiLevelType w:val="hybridMultilevel"/>
    <w:tmpl w:val="B6162268"/>
    <w:lvl w:ilvl="0" w:tplc="41409BD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E2D28B1"/>
    <w:multiLevelType w:val="hybridMultilevel"/>
    <w:tmpl w:val="AEF215AE"/>
    <w:lvl w:ilvl="0" w:tplc="F236C26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E93036A"/>
    <w:multiLevelType w:val="hybridMultilevel"/>
    <w:tmpl w:val="3B1AB78E"/>
    <w:styleLink w:val="Zaimportowanystyl7"/>
    <w:lvl w:ilvl="0" w:tplc="04150001">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60E2A32">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2240B80">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D5A08E2">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3603A8">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2F0C75A">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E14C0E2">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A2E3FFE">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E24300">
      <w:start w:val="1"/>
      <w:numFmt w:val="bullet"/>
      <w:lvlText w:val="-"/>
      <w:lvlJc w:val="left"/>
      <w:pPr>
        <w:ind w:left="397" w:hanging="3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0">
    <w:nsid w:val="334C1EC6"/>
    <w:multiLevelType w:val="hybridMultilevel"/>
    <w:tmpl w:val="C724532E"/>
    <w:lvl w:ilvl="0" w:tplc="87B496D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B86675"/>
    <w:multiLevelType w:val="hybridMultilevel"/>
    <w:tmpl w:val="EE140B56"/>
    <w:lvl w:ilvl="0" w:tplc="44165CA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C110B3"/>
    <w:multiLevelType w:val="hybridMultilevel"/>
    <w:tmpl w:val="94E81482"/>
    <w:lvl w:ilvl="0" w:tplc="0A606C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BFF72C0"/>
    <w:multiLevelType w:val="hybridMultilevel"/>
    <w:tmpl w:val="4DC29B5A"/>
    <w:lvl w:ilvl="0" w:tplc="31C26BA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0E2D8F"/>
    <w:multiLevelType w:val="multilevel"/>
    <w:tmpl w:val="A39C481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3D3C7165"/>
    <w:multiLevelType w:val="hybridMultilevel"/>
    <w:tmpl w:val="9148FAC4"/>
    <w:lvl w:ilvl="0" w:tplc="E528D380">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F6D0BEE"/>
    <w:multiLevelType w:val="hybridMultilevel"/>
    <w:tmpl w:val="B3FA199A"/>
    <w:lvl w:ilvl="0" w:tplc="B7AA6DAC">
      <w:start w:val="1"/>
      <w:numFmt w:val="decimal"/>
      <w:lvlText w:val="%1."/>
      <w:lvlJc w:val="left"/>
      <w:pPr>
        <w:ind w:left="360" w:hanging="360"/>
      </w:pPr>
      <w:rPr>
        <w:rFonts w:cs="Arial" w:hint="default"/>
        <w:b/>
        <w:color w:val="000000"/>
      </w:rPr>
    </w:lvl>
    <w:lvl w:ilvl="1" w:tplc="9654B72E">
      <w:start w:val="1"/>
      <w:numFmt w:val="decimal"/>
      <w:lvlText w:val="%2."/>
      <w:lvlJc w:val="left"/>
      <w:pPr>
        <w:ind w:left="360" w:hanging="360"/>
      </w:pPr>
      <w:rPr>
        <w:rFonts w:ascii="Verdana" w:eastAsia="Times New Roman" w:hAnsi="Verdana" w:cstheme="minorHAnsi"/>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FA73049"/>
    <w:multiLevelType w:val="hybridMultilevel"/>
    <w:tmpl w:val="EE109E38"/>
    <w:lvl w:ilvl="0" w:tplc="48F42E9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FF85422"/>
    <w:multiLevelType w:val="hybridMultilevel"/>
    <w:tmpl w:val="23C6B00A"/>
    <w:lvl w:ilvl="0" w:tplc="261C56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037E89"/>
    <w:multiLevelType w:val="hybridMultilevel"/>
    <w:tmpl w:val="1F6EFF2E"/>
    <w:lvl w:ilvl="0" w:tplc="81D0718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6D6397A"/>
    <w:multiLevelType w:val="hybridMultilevel"/>
    <w:tmpl w:val="6848F50E"/>
    <w:lvl w:ilvl="0" w:tplc="D06A1800">
      <w:start w:val="1"/>
      <w:numFmt w:val="decimal"/>
      <w:lvlText w:val="%1."/>
      <w:lvlJc w:val="left"/>
      <w:pPr>
        <w:ind w:left="360" w:hanging="360"/>
      </w:pPr>
      <w:rPr>
        <w:b/>
      </w:rPr>
    </w:lvl>
    <w:lvl w:ilvl="1" w:tplc="2D2EAD60">
      <w:start w:val="1"/>
      <w:numFmt w:val="decimal"/>
      <w:lvlText w:val="%2)"/>
      <w:lvlJc w:val="left"/>
      <w:pPr>
        <w:ind w:left="644"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B513304"/>
    <w:multiLevelType w:val="multilevel"/>
    <w:tmpl w:val="6EB23784"/>
    <w:lvl w:ilvl="0">
      <w:start w:val="1"/>
      <w:numFmt w:val="decimal"/>
      <w:lvlText w:val="%1."/>
      <w:lvlJc w:val="left"/>
      <w:pPr>
        <w:ind w:left="360" w:hanging="360"/>
      </w:pPr>
      <w:rPr>
        <w:b/>
      </w:rPr>
    </w:lvl>
    <w:lvl w:ilvl="1">
      <w:start w:val="3"/>
      <w:numFmt w:val="decimal"/>
      <w:isLgl/>
      <w:lvlText w:val="%1.%2"/>
      <w:lvlJc w:val="left"/>
      <w:pPr>
        <w:ind w:left="360" w:hanging="360"/>
      </w:pPr>
      <w:rPr>
        <w:rFonts w:ascii="Verdana" w:hAnsi="Verdana" w:cs="Arial" w:hint="default"/>
        <w:color w:val="auto"/>
        <w:sz w:val="20"/>
        <w:u w:val="none"/>
      </w:rPr>
    </w:lvl>
    <w:lvl w:ilvl="2">
      <w:start w:val="1"/>
      <w:numFmt w:val="decimal"/>
      <w:isLgl/>
      <w:lvlText w:val="%1.%2.%3"/>
      <w:lvlJc w:val="left"/>
      <w:pPr>
        <w:ind w:left="720" w:hanging="720"/>
      </w:pPr>
      <w:rPr>
        <w:rFonts w:ascii="Verdana" w:hAnsi="Verdana" w:cs="Arial" w:hint="default"/>
        <w:color w:val="auto"/>
        <w:sz w:val="20"/>
        <w:u w:val="single"/>
      </w:rPr>
    </w:lvl>
    <w:lvl w:ilvl="3">
      <w:start w:val="1"/>
      <w:numFmt w:val="decimal"/>
      <w:isLgl/>
      <w:lvlText w:val="%1.%2.%3.%4"/>
      <w:lvlJc w:val="left"/>
      <w:pPr>
        <w:ind w:left="720" w:hanging="720"/>
      </w:pPr>
      <w:rPr>
        <w:rFonts w:ascii="Verdana" w:hAnsi="Verdana" w:cs="Arial" w:hint="default"/>
        <w:color w:val="auto"/>
        <w:sz w:val="20"/>
        <w:u w:val="single"/>
      </w:rPr>
    </w:lvl>
    <w:lvl w:ilvl="4">
      <w:start w:val="1"/>
      <w:numFmt w:val="decimal"/>
      <w:isLgl/>
      <w:lvlText w:val="%1.%2.%3.%4.%5"/>
      <w:lvlJc w:val="left"/>
      <w:pPr>
        <w:ind w:left="1080" w:hanging="1080"/>
      </w:pPr>
      <w:rPr>
        <w:rFonts w:ascii="Verdana" w:hAnsi="Verdana" w:cs="Arial" w:hint="default"/>
        <w:color w:val="auto"/>
        <w:sz w:val="20"/>
        <w:u w:val="single"/>
      </w:rPr>
    </w:lvl>
    <w:lvl w:ilvl="5">
      <w:start w:val="1"/>
      <w:numFmt w:val="decimal"/>
      <w:isLgl/>
      <w:lvlText w:val="%1.%2.%3.%4.%5.%6"/>
      <w:lvlJc w:val="left"/>
      <w:pPr>
        <w:ind w:left="1080" w:hanging="1080"/>
      </w:pPr>
      <w:rPr>
        <w:rFonts w:ascii="Verdana" w:hAnsi="Verdana" w:cs="Arial" w:hint="default"/>
        <w:color w:val="auto"/>
        <w:sz w:val="20"/>
        <w:u w:val="single"/>
      </w:rPr>
    </w:lvl>
    <w:lvl w:ilvl="6">
      <w:start w:val="1"/>
      <w:numFmt w:val="decimal"/>
      <w:isLgl/>
      <w:lvlText w:val="%1.%2.%3.%4.%5.%6.%7"/>
      <w:lvlJc w:val="left"/>
      <w:pPr>
        <w:ind w:left="1440" w:hanging="1440"/>
      </w:pPr>
      <w:rPr>
        <w:rFonts w:ascii="Verdana" w:hAnsi="Verdana" w:cs="Arial" w:hint="default"/>
        <w:color w:val="auto"/>
        <w:sz w:val="20"/>
        <w:u w:val="single"/>
      </w:rPr>
    </w:lvl>
    <w:lvl w:ilvl="7">
      <w:start w:val="1"/>
      <w:numFmt w:val="decimal"/>
      <w:isLgl/>
      <w:lvlText w:val="%1.%2.%3.%4.%5.%6.%7.%8"/>
      <w:lvlJc w:val="left"/>
      <w:pPr>
        <w:ind w:left="1440" w:hanging="1440"/>
      </w:pPr>
      <w:rPr>
        <w:rFonts w:ascii="Verdana" w:hAnsi="Verdana" w:cs="Arial" w:hint="default"/>
        <w:color w:val="auto"/>
        <w:sz w:val="20"/>
        <w:u w:val="single"/>
      </w:rPr>
    </w:lvl>
    <w:lvl w:ilvl="8">
      <w:start w:val="1"/>
      <w:numFmt w:val="decimal"/>
      <w:isLgl/>
      <w:lvlText w:val="%1.%2.%3.%4.%5.%6.%7.%8.%9"/>
      <w:lvlJc w:val="left"/>
      <w:pPr>
        <w:ind w:left="1800" w:hanging="1800"/>
      </w:pPr>
      <w:rPr>
        <w:rFonts w:ascii="Verdana" w:hAnsi="Verdana" w:cs="Arial" w:hint="default"/>
        <w:color w:val="auto"/>
        <w:sz w:val="20"/>
        <w:u w:val="single"/>
      </w:rPr>
    </w:lvl>
  </w:abstractNum>
  <w:abstractNum w:abstractNumId="52">
    <w:nsid w:val="4E5F59E2"/>
    <w:multiLevelType w:val="hybridMultilevel"/>
    <w:tmpl w:val="1194D210"/>
    <w:lvl w:ilvl="0" w:tplc="69B48B8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FCE518B"/>
    <w:multiLevelType w:val="hybridMultilevel"/>
    <w:tmpl w:val="5F709EC6"/>
    <w:lvl w:ilvl="0" w:tplc="C1A20804">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792573D"/>
    <w:multiLevelType w:val="hybridMultilevel"/>
    <w:tmpl w:val="00D07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772A30"/>
    <w:multiLevelType w:val="hybridMultilevel"/>
    <w:tmpl w:val="10F4C500"/>
    <w:lvl w:ilvl="0" w:tplc="2C0E5D8E">
      <w:start w:val="1"/>
      <w:numFmt w:val="decimal"/>
      <w:pStyle w:val="AZywiec3"/>
      <w:lvlText w:val="%1)"/>
      <w:lvlJc w:val="left"/>
      <w:pPr>
        <w:ind w:left="1069" w:hanging="360"/>
      </w:pPr>
      <w:rPr>
        <w:rFonts w:hint="default"/>
        <w:strike w:val="0"/>
        <w:color w:val="auto"/>
      </w:rPr>
    </w:lvl>
    <w:lvl w:ilvl="1" w:tplc="A8CC3712">
      <w:start w:val="1"/>
      <w:numFmt w:val="lowerLetter"/>
      <w:lvlText w:val="%2."/>
      <w:lvlJc w:val="left"/>
      <w:pPr>
        <w:ind w:left="1440" w:hanging="360"/>
      </w:pPr>
    </w:lvl>
    <w:lvl w:ilvl="2" w:tplc="13922AA8" w:tentative="1">
      <w:start w:val="1"/>
      <w:numFmt w:val="lowerRoman"/>
      <w:lvlText w:val="%3."/>
      <w:lvlJc w:val="right"/>
      <w:pPr>
        <w:ind w:left="2160" w:hanging="180"/>
      </w:pPr>
    </w:lvl>
    <w:lvl w:ilvl="3" w:tplc="DF0EDF38" w:tentative="1">
      <w:start w:val="1"/>
      <w:numFmt w:val="decimal"/>
      <w:lvlText w:val="%4."/>
      <w:lvlJc w:val="left"/>
      <w:pPr>
        <w:ind w:left="2880" w:hanging="360"/>
      </w:pPr>
    </w:lvl>
    <w:lvl w:ilvl="4" w:tplc="2674A87E" w:tentative="1">
      <w:start w:val="1"/>
      <w:numFmt w:val="lowerLetter"/>
      <w:lvlText w:val="%5."/>
      <w:lvlJc w:val="left"/>
      <w:pPr>
        <w:ind w:left="3600" w:hanging="360"/>
      </w:pPr>
    </w:lvl>
    <w:lvl w:ilvl="5" w:tplc="608AFB4C" w:tentative="1">
      <w:start w:val="1"/>
      <w:numFmt w:val="lowerRoman"/>
      <w:lvlText w:val="%6."/>
      <w:lvlJc w:val="right"/>
      <w:pPr>
        <w:ind w:left="4320" w:hanging="180"/>
      </w:pPr>
    </w:lvl>
    <w:lvl w:ilvl="6" w:tplc="5D38C00A" w:tentative="1">
      <w:start w:val="1"/>
      <w:numFmt w:val="decimal"/>
      <w:lvlText w:val="%7."/>
      <w:lvlJc w:val="left"/>
      <w:pPr>
        <w:ind w:left="5040" w:hanging="360"/>
      </w:pPr>
    </w:lvl>
    <w:lvl w:ilvl="7" w:tplc="E5BA9AD4" w:tentative="1">
      <w:start w:val="1"/>
      <w:numFmt w:val="lowerLetter"/>
      <w:lvlText w:val="%8."/>
      <w:lvlJc w:val="left"/>
      <w:pPr>
        <w:ind w:left="5760" w:hanging="360"/>
      </w:pPr>
    </w:lvl>
    <w:lvl w:ilvl="8" w:tplc="22F67F22" w:tentative="1">
      <w:start w:val="1"/>
      <w:numFmt w:val="lowerRoman"/>
      <w:lvlText w:val="%9."/>
      <w:lvlJc w:val="right"/>
      <w:pPr>
        <w:ind w:left="6480" w:hanging="180"/>
      </w:pPr>
    </w:lvl>
  </w:abstractNum>
  <w:abstractNum w:abstractNumId="56">
    <w:nsid w:val="5E193205"/>
    <w:multiLevelType w:val="hybridMultilevel"/>
    <w:tmpl w:val="0B2A8D68"/>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07B0B4A"/>
    <w:multiLevelType w:val="hybridMultilevel"/>
    <w:tmpl w:val="A3E4CAFA"/>
    <w:lvl w:ilvl="0" w:tplc="04150019">
      <w:start w:val="1"/>
      <w:numFmt w:val="lowerLetter"/>
      <w:lvlText w:val="%1."/>
      <w:lvlJc w:val="left"/>
      <w:pPr>
        <w:ind w:left="786" w:hanging="360"/>
      </w:pPr>
      <w:rPr>
        <w:rFonts w:cs="Times New Roman"/>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1E42D40"/>
    <w:multiLevelType w:val="hybridMultilevel"/>
    <w:tmpl w:val="3DE4B96A"/>
    <w:lvl w:ilvl="0" w:tplc="A2AACB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4E17C2"/>
    <w:multiLevelType w:val="hybridMultilevel"/>
    <w:tmpl w:val="97C4DC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1941A6"/>
    <w:multiLevelType w:val="multilevel"/>
    <w:tmpl w:val="28CC661A"/>
    <w:lvl w:ilvl="0">
      <w:start w:val="1"/>
      <w:numFmt w:val="decimal"/>
      <w:lvlText w:val="%1."/>
      <w:lvlJc w:val="left"/>
      <w:pPr>
        <w:ind w:left="502" w:hanging="360"/>
      </w:pPr>
      <w:rPr>
        <w:rFonts w:hint="default"/>
        <w:b/>
      </w:rPr>
    </w:lvl>
    <w:lvl w:ilvl="1">
      <w:start w:val="1"/>
      <w:numFmt w:val="decimal"/>
      <w:lvlText w:val="%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1">
    <w:nsid w:val="651B7FE6"/>
    <w:multiLevelType w:val="hybridMultilevel"/>
    <w:tmpl w:val="9DF448C8"/>
    <w:lvl w:ilvl="0" w:tplc="9F621C70">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88652E"/>
    <w:multiLevelType w:val="hybridMultilevel"/>
    <w:tmpl w:val="6AA8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7754F14"/>
    <w:multiLevelType w:val="hybridMultilevel"/>
    <w:tmpl w:val="F0C459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0645D0"/>
    <w:multiLevelType w:val="multilevel"/>
    <w:tmpl w:val="F43681DC"/>
    <w:lvl w:ilvl="0">
      <w:start w:val="1"/>
      <w:numFmt w:val="decimal"/>
      <w:lvlText w:val="%1."/>
      <w:lvlJc w:val="left"/>
      <w:pPr>
        <w:ind w:left="360" w:hanging="360"/>
      </w:pPr>
      <w:rPr>
        <w:rFonts w:hint="default"/>
        <w:b/>
      </w:rPr>
    </w:lvl>
    <w:lvl w:ilvl="1">
      <w:start w:val="7"/>
      <w:numFmt w:val="decimal"/>
      <w:isLgl/>
      <w:lvlText w:val="%1.%2"/>
      <w:lvlJc w:val="left"/>
      <w:pPr>
        <w:ind w:left="578" w:hanging="72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734" w:hanging="1080"/>
      </w:pPr>
      <w:rPr>
        <w:rFonts w:hint="default"/>
        <w:b/>
      </w:rPr>
    </w:lvl>
    <w:lvl w:ilvl="4">
      <w:start w:val="1"/>
      <w:numFmt w:val="decimal"/>
      <w:isLgl/>
      <w:lvlText w:val="%1.%2.%3.%4.%5"/>
      <w:lvlJc w:val="left"/>
      <w:pPr>
        <w:ind w:left="2312" w:hanging="1440"/>
      </w:pPr>
      <w:rPr>
        <w:rFonts w:hint="default"/>
        <w:b/>
      </w:rPr>
    </w:lvl>
    <w:lvl w:ilvl="5">
      <w:start w:val="1"/>
      <w:numFmt w:val="decimal"/>
      <w:isLgl/>
      <w:lvlText w:val="%1.%2.%3.%4.%5.%6"/>
      <w:lvlJc w:val="left"/>
      <w:pPr>
        <w:ind w:left="2530" w:hanging="1440"/>
      </w:pPr>
      <w:rPr>
        <w:rFonts w:hint="default"/>
        <w:b/>
      </w:rPr>
    </w:lvl>
    <w:lvl w:ilvl="6">
      <w:start w:val="1"/>
      <w:numFmt w:val="decimal"/>
      <w:isLgl/>
      <w:lvlText w:val="%1.%2.%3.%4.%5.%6.%7"/>
      <w:lvlJc w:val="left"/>
      <w:pPr>
        <w:ind w:left="3108" w:hanging="1800"/>
      </w:pPr>
      <w:rPr>
        <w:rFonts w:hint="default"/>
        <w:b/>
      </w:rPr>
    </w:lvl>
    <w:lvl w:ilvl="7">
      <w:start w:val="1"/>
      <w:numFmt w:val="decimal"/>
      <w:isLgl/>
      <w:lvlText w:val="%1.%2.%3.%4.%5.%6.%7.%8"/>
      <w:lvlJc w:val="left"/>
      <w:pPr>
        <w:ind w:left="3686" w:hanging="2160"/>
      </w:pPr>
      <w:rPr>
        <w:rFonts w:hint="default"/>
        <w:b/>
      </w:rPr>
    </w:lvl>
    <w:lvl w:ilvl="8">
      <w:start w:val="1"/>
      <w:numFmt w:val="decimal"/>
      <w:isLgl/>
      <w:lvlText w:val="%1.%2.%3.%4.%5.%6.%7.%8.%9"/>
      <w:lvlJc w:val="left"/>
      <w:pPr>
        <w:ind w:left="3904" w:hanging="2160"/>
      </w:pPr>
      <w:rPr>
        <w:rFonts w:hint="default"/>
        <w:b/>
      </w:rPr>
    </w:lvl>
  </w:abstractNum>
  <w:abstractNum w:abstractNumId="65">
    <w:nsid w:val="6B642F63"/>
    <w:multiLevelType w:val="hybridMultilevel"/>
    <w:tmpl w:val="A72E21A6"/>
    <w:lvl w:ilvl="0" w:tplc="4EC434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5796A0A"/>
    <w:multiLevelType w:val="hybridMultilevel"/>
    <w:tmpl w:val="F72ABA3C"/>
    <w:lvl w:ilvl="0" w:tplc="203C11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EE27C5"/>
    <w:multiLevelType w:val="hybridMultilevel"/>
    <w:tmpl w:val="CDC0DE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D222A2"/>
    <w:multiLevelType w:val="hybridMultilevel"/>
    <w:tmpl w:val="B8201BA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0"/>
  </w:num>
  <w:num w:numId="3">
    <w:abstractNumId w:val="44"/>
  </w:num>
  <w:num w:numId="4">
    <w:abstractNumId w:val="60"/>
  </w:num>
  <w:num w:numId="5">
    <w:abstractNumId w:val="64"/>
  </w:num>
  <w:num w:numId="6">
    <w:abstractNumId w:val="21"/>
  </w:num>
  <w:num w:numId="7">
    <w:abstractNumId w:val="46"/>
  </w:num>
  <w:num w:numId="8">
    <w:abstractNumId w:val="51"/>
  </w:num>
  <w:num w:numId="9">
    <w:abstractNumId w:val="50"/>
  </w:num>
  <w:num w:numId="10">
    <w:abstractNumId w:val="3"/>
  </w:num>
  <w:num w:numId="11">
    <w:abstractNumId w:val="68"/>
  </w:num>
  <w:num w:numId="12">
    <w:abstractNumId w:val="20"/>
  </w:num>
  <w:num w:numId="13">
    <w:abstractNumId w:val="7"/>
  </w:num>
  <w:num w:numId="14">
    <w:abstractNumId w:val="26"/>
  </w:num>
  <w:num w:numId="15">
    <w:abstractNumId w:val="55"/>
  </w:num>
  <w:num w:numId="16">
    <w:abstractNumId w:val="39"/>
  </w:num>
  <w:num w:numId="17">
    <w:abstractNumId w:val="59"/>
  </w:num>
  <w:num w:numId="18">
    <w:abstractNumId w:val="38"/>
  </w:num>
  <w:num w:numId="19">
    <w:abstractNumId w:val="47"/>
  </w:num>
  <w:num w:numId="20">
    <w:abstractNumId w:val="42"/>
  </w:num>
  <w:num w:numId="21">
    <w:abstractNumId w:val="27"/>
  </w:num>
  <w:num w:numId="22">
    <w:abstractNumId w:val="31"/>
  </w:num>
  <w:num w:numId="23">
    <w:abstractNumId w:val="65"/>
  </w:num>
  <w:num w:numId="24">
    <w:abstractNumId w:val="22"/>
  </w:num>
  <w:num w:numId="25">
    <w:abstractNumId w:val="36"/>
  </w:num>
  <w:num w:numId="26">
    <w:abstractNumId w:val="58"/>
  </w:num>
  <w:num w:numId="27">
    <w:abstractNumId w:val="40"/>
  </w:num>
  <w:num w:numId="28">
    <w:abstractNumId w:val="17"/>
  </w:num>
  <w:num w:numId="29">
    <w:abstractNumId w:val="35"/>
  </w:num>
  <w:num w:numId="30">
    <w:abstractNumId w:val="18"/>
  </w:num>
  <w:num w:numId="31">
    <w:abstractNumId w:val="43"/>
  </w:num>
  <w:num w:numId="32">
    <w:abstractNumId w:val="34"/>
  </w:num>
  <w:num w:numId="33">
    <w:abstractNumId w:val="16"/>
  </w:num>
  <w:num w:numId="34">
    <w:abstractNumId w:val="41"/>
  </w:num>
  <w:num w:numId="35">
    <w:abstractNumId w:val="30"/>
  </w:num>
  <w:num w:numId="36">
    <w:abstractNumId w:val="24"/>
  </w:num>
  <w:num w:numId="37">
    <w:abstractNumId w:val="53"/>
  </w:num>
  <w:num w:numId="38">
    <w:abstractNumId w:val="32"/>
  </w:num>
  <w:num w:numId="39">
    <w:abstractNumId w:val="23"/>
  </w:num>
  <w:num w:numId="40">
    <w:abstractNumId w:val="33"/>
  </w:num>
  <w:num w:numId="41">
    <w:abstractNumId w:val="28"/>
  </w:num>
  <w:num w:numId="42">
    <w:abstractNumId w:val="57"/>
  </w:num>
  <w:num w:numId="43">
    <w:abstractNumId w:val="48"/>
  </w:num>
  <w:num w:numId="44">
    <w:abstractNumId w:val="61"/>
  </w:num>
  <w:num w:numId="45">
    <w:abstractNumId w:val="37"/>
  </w:num>
  <w:num w:numId="46">
    <w:abstractNumId w:val="19"/>
  </w:num>
  <w:num w:numId="47">
    <w:abstractNumId w:val="25"/>
  </w:num>
  <w:num w:numId="48">
    <w:abstractNumId w:val="66"/>
  </w:num>
  <w:num w:numId="49">
    <w:abstractNumId w:val="15"/>
  </w:num>
  <w:num w:numId="50">
    <w:abstractNumId w:val="56"/>
  </w:num>
  <w:num w:numId="51">
    <w:abstractNumId w:val="52"/>
  </w:num>
  <w:num w:numId="52">
    <w:abstractNumId w:val="45"/>
  </w:num>
  <w:num w:numId="53">
    <w:abstractNumId w:val="54"/>
  </w:num>
  <w:num w:numId="54">
    <w:abstractNumId w:val="67"/>
  </w:num>
  <w:num w:numId="55">
    <w:abstractNumId w:val="29"/>
  </w:num>
  <w:num w:numId="56">
    <w:abstractNumId w:val="63"/>
  </w:num>
  <w:num w:numId="57">
    <w:abstractNumId w:val="49"/>
  </w:num>
  <w:num w:numId="58">
    <w:abstractNumId w:val="6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eta Stanisz">
    <w15:presenceInfo w15:providerId="AD" w15:userId="S::aneta.stanisz@zsgdow.edu.pl::faa533e7-a988-4918-b3b1-f062a1209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B4"/>
    <w:rsid w:val="00007539"/>
    <w:rsid w:val="00010B66"/>
    <w:rsid w:val="00012594"/>
    <w:rsid w:val="00013E44"/>
    <w:rsid w:val="00015A13"/>
    <w:rsid w:val="00017CCF"/>
    <w:rsid w:val="0002219B"/>
    <w:rsid w:val="00022C3E"/>
    <w:rsid w:val="0002318D"/>
    <w:rsid w:val="0003440D"/>
    <w:rsid w:val="0005262A"/>
    <w:rsid w:val="00052C77"/>
    <w:rsid w:val="000536FB"/>
    <w:rsid w:val="00056A4A"/>
    <w:rsid w:val="00056B48"/>
    <w:rsid w:val="00056F09"/>
    <w:rsid w:val="0006102C"/>
    <w:rsid w:val="000627B5"/>
    <w:rsid w:val="00064591"/>
    <w:rsid w:val="0007002F"/>
    <w:rsid w:val="00073A0D"/>
    <w:rsid w:val="0007572D"/>
    <w:rsid w:val="00075893"/>
    <w:rsid w:val="0009411F"/>
    <w:rsid w:val="00094B62"/>
    <w:rsid w:val="0009614A"/>
    <w:rsid w:val="00096BA9"/>
    <w:rsid w:val="000A57A4"/>
    <w:rsid w:val="000B557F"/>
    <w:rsid w:val="000C3A52"/>
    <w:rsid w:val="000C4B28"/>
    <w:rsid w:val="000E6E7E"/>
    <w:rsid w:val="00100D44"/>
    <w:rsid w:val="00105CD1"/>
    <w:rsid w:val="00110AF8"/>
    <w:rsid w:val="00110C0A"/>
    <w:rsid w:val="0011740D"/>
    <w:rsid w:val="00120295"/>
    <w:rsid w:val="00123C91"/>
    <w:rsid w:val="00124038"/>
    <w:rsid w:val="00127274"/>
    <w:rsid w:val="00140FF1"/>
    <w:rsid w:val="0015325E"/>
    <w:rsid w:val="00157A4E"/>
    <w:rsid w:val="00162E66"/>
    <w:rsid w:val="00163A04"/>
    <w:rsid w:val="00166628"/>
    <w:rsid w:val="001756C7"/>
    <w:rsid w:val="001A08AD"/>
    <w:rsid w:val="001A1839"/>
    <w:rsid w:val="001A7BBB"/>
    <w:rsid w:val="001B3BF3"/>
    <w:rsid w:val="001B6F27"/>
    <w:rsid w:val="001B71A9"/>
    <w:rsid w:val="001C155C"/>
    <w:rsid w:val="001C40AC"/>
    <w:rsid w:val="001C750A"/>
    <w:rsid w:val="001D3DA2"/>
    <w:rsid w:val="001D6184"/>
    <w:rsid w:val="001E09D1"/>
    <w:rsid w:val="001E3E6B"/>
    <w:rsid w:val="001E67B6"/>
    <w:rsid w:val="001E6DB0"/>
    <w:rsid w:val="001F4E5E"/>
    <w:rsid w:val="002114AD"/>
    <w:rsid w:val="00225291"/>
    <w:rsid w:val="00243D52"/>
    <w:rsid w:val="00246233"/>
    <w:rsid w:val="00247F49"/>
    <w:rsid w:val="00250A09"/>
    <w:rsid w:val="00261BF5"/>
    <w:rsid w:val="00262FAA"/>
    <w:rsid w:val="00270947"/>
    <w:rsid w:val="00271B29"/>
    <w:rsid w:val="002802E6"/>
    <w:rsid w:val="00281352"/>
    <w:rsid w:val="002928C5"/>
    <w:rsid w:val="00295B76"/>
    <w:rsid w:val="002A35A8"/>
    <w:rsid w:val="002A39CF"/>
    <w:rsid w:val="002B332A"/>
    <w:rsid w:val="002B6485"/>
    <w:rsid w:val="002C2C5C"/>
    <w:rsid w:val="002D1062"/>
    <w:rsid w:val="002D2E44"/>
    <w:rsid w:val="002D424C"/>
    <w:rsid w:val="002D66E8"/>
    <w:rsid w:val="002E29D9"/>
    <w:rsid w:val="002F5055"/>
    <w:rsid w:val="003011A8"/>
    <w:rsid w:val="003022CB"/>
    <w:rsid w:val="0030249F"/>
    <w:rsid w:val="003118B5"/>
    <w:rsid w:val="00313DF9"/>
    <w:rsid w:val="00314F90"/>
    <w:rsid w:val="00317D93"/>
    <w:rsid w:val="003226FE"/>
    <w:rsid w:val="003272CE"/>
    <w:rsid w:val="00330438"/>
    <w:rsid w:val="00330F2C"/>
    <w:rsid w:val="003319BF"/>
    <w:rsid w:val="00332910"/>
    <w:rsid w:val="00333028"/>
    <w:rsid w:val="003359D9"/>
    <w:rsid w:val="00340482"/>
    <w:rsid w:val="00340663"/>
    <w:rsid w:val="003565A1"/>
    <w:rsid w:val="0035683C"/>
    <w:rsid w:val="003717CC"/>
    <w:rsid w:val="00373E72"/>
    <w:rsid w:val="003742A3"/>
    <w:rsid w:val="00376A55"/>
    <w:rsid w:val="003868DD"/>
    <w:rsid w:val="00390235"/>
    <w:rsid w:val="00396207"/>
    <w:rsid w:val="00397934"/>
    <w:rsid w:val="003A40B9"/>
    <w:rsid w:val="003A4295"/>
    <w:rsid w:val="003A7118"/>
    <w:rsid w:val="003A7489"/>
    <w:rsid w:val="003B7BC3"/>
    <w:rsid w:val="003C4989"/>
    <w:rsid w:val="003D1D40"/>
    <w:rsid w:val="003D614D"/>
    <w:rsid w:val="003E51FD"/>
    <w:rsid w:val="003E6ADF"/>
    <w:rsid w:val="003F14B9"/>
    <w:rsid w:val="003F582B"/>
    <w:rsid w:val="00417EBD"/>
    <w:rsid w:val="004253CB"/>
    <w:rsid w:val="00432CBC"/>
    <w:rsid w:val="00432EFA"/>
    <w:rsid w:val="00440475"/>
    <w:rsid w:val="004412A6"/>
    <w:rsid w:val="0044248F"/>
    <w:rsid w:val="00442BEA"/>
    <w:rsid w:val="00443559"/>
    <w:rsid w:val="00445E2F"/>
    <w:rsid w:val="00446B27"/>
    <w:rsid w:val="00446C69"/>
    <w:rsid w:val="00447585"/>
    <w:rsid w:val="00455E72"/>
    <w:rsid w:val="004614C9"/>
    <w:rsid w:val="00461CF0"/>
    <w:rsid w:val="0046401C"/>
    <w:rsid w:val="00475B3A"/>
    <w:rsid w:val="00477374"/>
    <w:rsid w:val="00481787"/>
    <w:rsid w:val="00484531"/>
    <w:rsid w:val="004938CC"/>
    <w:rsid w:val="004941BB"/>
    <w:rsid w:val="004954AF"/>
    <w:rsid w:val="004969A0"/>
    <w:rsid w:val="004A5431"/>
    <w:rsid w:val="004B2B51"/>
    <w:rsid w:val="004C30D2"/>
    <w:rsid w:val="004C531C"/>
    <w:rsid w:val="004C796E"/>
    <w:rsid w:val="004D307F"/>
    <w:rsid w:val="004D517F"/>
    <w:rsid w:val="004D5BB4"/>
    <w:rsid w:val="004E5661"/>
    <w:rsid w:val="004E710E"/>
    <w:rsid w:val="004F1BF0"/>
    <w:rsid w:val="004F66B3"/>
    <w:rsid w:val="005042F8"/>
    <w:rsid w:val="0051055D"/>
    <w:rsid w:val="00511EA1"/>
    <w:rsid w:val="005167BB"/>
    <w:rsid w:val="00524593"/>
    <w:rsid w:val="0053518A"/>
    <w:rsid w:val="00535237"/>
    <w:rsid w:val="00556118"/>
    <w:rsid w:val="00560314"/>
    <w:rsid w:val="00564751"/>
    <w:rsid w:val="00564A69"/>
    <w:rsid w:val="00566372"/>
    <w:rsid w:val="0056652E"/>
    <w:rsid w:val="00566C15"/>
    <w:rsid w:val="0057303B"/>
    <w:rsid w:val="00585AA4"/>
    <w:rsid w:val="005865DF"/>
    <w:rsid w:val="00592DBF"/>
    <w:rsid w:val="00595600"/>
    <w:rsid w:val="005A40A4"/>
    <w:rsid w:val="005A4DE4"/>
    <w:rsid w:val="005A5001"/>
    <w:rsid w:val="005B50C3"/>
    <w:rsid w:val="005B75B4"/>
    <w:rsid w:val="005B7B2E"/>
    <w:rsid w:val="005C52E6"/>
    <w:rsid w:val="005D05A7"/>
    <w:rsid w:val="005D3832"/>
    <w:rsid w:val="005D58C2"/>
    <w:rsid w:val="005E0CCC"/>
    <w:rsid w:val="005E70D9"/>
    <w:rsid w:val="005F25B1"/>
    <w:rsid w:val="006030C6"/>
    <w:rsid w:val="006033F0"/>
    <w:rsid w:val="006043B1"/>
    <w:rsid w:val="00606950"/>
    <w:rsid w:val="006104E4"/>
    <w:rsid w:val="006149D4"/>
    <w:rsid w:val="00616B2D"/>
    <w:rsid w:val="006226EE"/>
    <w:rsid w:val="00627D98"/>
    <w:rsid w:val="00642692"/>
    <w:rsid w:val="0064724F"/>
    <w:rsid w:val="00652C3D"/>
    <w:rsid w:val="0065521C"/>
    <w:rsid w:val="006559B6"/>
    <w:rsid w:val="00661C3D"/>
    <w:rsid w:val="00667777"/>
    <w:rsid w:val="006743E0"/>
    <w:rsid w:val="00676116"/>
    <w:rsid w:val="006769BA"/>
    <w:rsid w:val="00681CE6"/>
    <w:rsid w:val="006825D3"/>
    <w:rsid w:val="006A28F0"/>
    <w:rsid w:val="006A334D"/>
    <w:rsid w:val="006A3B34"/>
    <w:rsid w:val="006A5959"/>
    <w:rsid w:val="006B0485"/>
    <w:rsid w:val="006B4550"/>
    <w:rsid w:val="006C083E"/>
    <w:rsid w:val="006C5B8B"/>
    <w:rsid w:val="006E0C05"/>
    <w:rsid w:val="006E5CDA"/>
    <w:rsid w:val="006F0370"/>
    <w:rsid w:val="006F4BE1"/>
    <w:rsid w:val="007009F0"/>
    <w:rsid w:val="00700FA6"/>
    <w:rsid w:val="0070576E"/>
    <w:rsid w:val="00707CEA"/>
    <w:rsid w:val="00712038"/>
    <w:rsid w:val="00717D50"/>
    <w:rsid w:val="00730C9F"/>
    <w:rsid w:val="007314E3"/>
    <w:rsid w:val="00736575"/>
    <w:rsid w:val="007414D8"/>
    <w:rsid w:val="00741CA8"/>
    <w:rsid w:val="00743733"/>
    <w:rsid w:val="0074458C"/>
    <w:rsid w:val="00744CE1"/>
    <w:rsid w:val="00745024"/>
    <w:rsid w:val="00745584"/>
    <w:rsid w:val="00745AB9"/>
    <w:rsid w:val="00746546"/>
    <w:rsid w:val="00760D9A"/>
    <w:rsid w:val="0076183E"/>
    <w:rsid w:val="00780EE0"/>
    <w:rsid w:val="00783008"/>
    <w:rsid w:val="0078347C"/>
    <w:rsid w:val="00784692"/>
    <w:rsid w:val="00784FDC"/>
    <w:rsid w:val="0079684A"/>
    <w:rsid w:val="007A01DC"/>
    <w:rsid w:val="007A2A97"/>
    <w:rsid w:val="007B78F2"/>
    <w:rsid w:val="007C2FFD"/>
    <w:rsid w:val="007C43DF"/>
    <w:rsid w:val="007C6486"/>
    <w:rsid w:val="007D015F"/>
    <w:rsid w:val="007D155D"/>
    <w:rsid w:val="007D4BB1"/>
    <w:rsid w:val="007D5C64"/>
    <w:rsid w:val="007E052F"/>
    <w:rsid w:val="007E5662"/>
    <w:rsid w:val="007F0C2A"/>
    <w:rsid w:val="007F13B7"/>
    <w:rsid w:val="007F303D"/>
    <w:rsid w:val="00804831"/>
    <w:rsid w:val="00810125"/>
    <w:rsid w:val="00812362"/>
    <w:rsid w:val="00813102"/>
    <w:rsid w:val="00813EC0"/>
    <w:rsid w:val="0081562C"/>
    <w:rsid w:val="00816519"/>
    <w:rsid w:val="008165CA"/>
    <w:rsid w:val="008219CA"/>
    <w:rsid w:val="00824452"/>
    <w:rsid w:val="00827E58"/>
    <w:rsid w:val="0083552C"/>
    <w:rsid w:val="00837AE1"/>
    <w:rsid w:val="00842FC7"/>
    <w:rsid w:val="00844C08"/>
    <w:rsid w:val="00850276"/>
    <w:rsid w:val="00850A29"/>
    <w:rsid w:val="00851300"/>
    <w:rsid w:val="00852EC3"/>
    <w:rsid w:val="008564BA"/>
    <w:rsid w:val="00860405"/>
    <w:rsid w:val="00861C52"/>
    <w:rsid w:val="00864662"/>
    <w:rsid w:val="008801D9"/>
    <w:rsid w:val="00881A56"/>
    <w:rsid w:val="00882C24"/>
    <w:rsid w:val="008831E6"/>
    <w:rsid w:val="0088369B"/>
    <w:rsid w:val="0088457B"/>
    <w:rsid w:val="00887977"/>
    <w:rsid w:val="008904A6"/>
    <w:rsid w:val="00891993"/>
    <w:rsid w:val="00892280"/>
    <w:rsid w:val="008A1666"/>
    <w:rsid w:val="008A30DC"/>
    <w:rsid w:val="008A5E7B"/>
    <w:rsid w:val="008B13D5"/>
    <w:rsid w:val="008B309D"/>
    <w:rsid w:val="008B4C98"/>
    <w:rsid w:val="008B7C27"/>
    <w:rsid w:val="008B7E5E"/>
    <w:rsid w:val="008C4E04"/>
    <w:rsid w:val="008D4380"/>
    <w:rsid w:val="008D5AA0"/>
    <w:rsid w:val="008E006A"/>
    <w:rsid w:val="008E78BC"/>
    <w:rsid w:val="008F1988"/>
    <w:rsid w:val="008F5D6E"/>
    <w:rsid w:val="008F6B59"/>
    <w:rsid w:val="0090266D"/>
    <w:rsid w:val="009047F1"/>
    <w:rsid w:val="00907EBE"/>
    <w:rsid w:val="00914D01"/>
    <w:rsid w:val="00915FFB"/>
    <w:rsid w:val="00927655"/>
    <w:rsid w:val="009305F1"/>
    <w:rsid w:val="009316A1"/>
    <w:rsid w:val="009339F1"/>
    <w:rsid w:val="00935C69"/>
    <w:rsid w:val="00941673"/>
    <w:rsid w:val="00947151"/>
    <w:rsid w:val="009508B7"/>
    <w:rsid w:val="00962E82"/>
    <w:rsid w:val="009635BF"/>
    <w:rsid w:val="00965995"/>
    <w:rsid w:val="0098091D"/>
    <w:rsid w:val="009871E7"/>
    <w:rsid w:val="00992F76"/>
    <w:rsid w:val="00997401"/>
    <w:rsid w:val="009A6DBB"/>
    <w:rsid w:val="009B0530"/>
    <w:rsid w:val="009B1D83"/>
    <w:rsid w:val="009B2969"/>
    <w:rsid w:val="009B5458"/>
    <w:rsid w:val="009C3F53"/>
    <w:rsid w:val="009C7158"/>
    <w:rsid w:val="009D5778"/>
    <w:rsid w:val="009E1C6E"/>
    <w:rsid w:val="009E2CE4"/>
    <w:rsid w:val="009E3676"/>
    <w:rsid w:val="009F2A26"/>
    <w:rsid w:val="009F37EA"/>
    <w:rsid w:val="00A013BF"/>
    <w:rsid w:val="00A05044"/>
    <w:rsid w:val="00A075F2"/>
    <w:rsid w:val="00A12C1A"/>
    <w:rsid w:val="00A25F33"/>
    <w:rsid w:val="00A267F5"/>
    <w:rsid w:val="00A271D5"/>
    <w:rsid w:val="00A34ABF"/>
    <w:rsid w:val="00A34DE7"/>
    <w:rsid w:val="00A35331"/>
    <w:rsid w:val="00A37302"/>
    <w:rsid w:val="00A40026"/>
    <w:rsid w:val="00A4159C"/>
    <w:rsid w:val="00A417AD"/>
    <w:rsid w:val="00A42B32"/>
    <w:rsid w:val="00A472AD"/>
    <w:rsid w:val="00A51BFE"/>
    <w:rsid w:val="00A61F15"/>
    <w:rsid w:val="00A675ED"/>
    <w:rsid w:val="00A7051F"/>
    <w:rsid w:val="00A73909"/>
    <w:rsid w:val="00A76FD3"/>
    <w:rsid w:val="00A774E3"/>
    <w:rsid w:val="00A81E46"/>
    <w:rsid w:val="00A82917"/>
    <w:rsid w:val="00A832D3"/>
    <w:rsid w:val="00A86176"/>
    <w:rsid w:val="00A8799C"/>
    <w:rsid w:val="00A87E09"/>
    <w:rsid w:val="00A97706"/>
    <w:rsid w:val="00AA0375"/>
    <w:rsid w:val="00AA12CC"/>
    <w:rsid w:val="00AA224D"/>
    <w:rsid w:val="00AA4F34"/>
    <w:rsid w:val="00AB662C"/>
    <w:rsid w:val="00AC1619"/>
    <w:rsid w:val="00AC1C9A"/>
    <w:rsid w:val="00AC2C5F"/>
    <w:rsid w:val="00AC3DB7"/>
    <w:rsid w:val="00AD02DE"/>
    <w:rsid w:val="00AD67D4"/>
    <w:rsid w:val="00AD6DB5"/>
    <w:rsid w:val="00AE0320"/>
    <w:rsid w:val="00AE1384"/>
    <w:rsid w:val="00AE444D"/>
    <w:rsid w:val="00AE4BA0"/>
    <w:rsid w:val="00AE4CE0"/>
    <w:rsid w:val="00AF09B4"/>
    <w:rsid w:val="00AF4259"/>
    <w:rsid w:val="00AF6112"/>
    <w:rsid w:val="00AF714C"/>
    <w:rsid w:val="00B017EB"/>
    <w:rsid w:val="00B10FD6"/>
    <w:rsid w:val="00B2430F"/>
    <w:rsid w:val="00B414FF"/>
    <w:rsid w:val="00B421AC"/>
    <w:rsid w:val="00B43AFB"/>
    <w:rsid w:val="00B45A0F"/>
    <w:rsid w:val="00B47464"/>
    <w:rsid w:val="00B505E6"/>
    <w:rsid w:val="00B674DC"/>
    <w:rsid w:val="00B73B8E"/>
    <w:rsid w:val="00B7640C"/>
    <w:rsid w:val="00B804C7"/>
    <w:rsid w:val="00B81D7C"/>
    <w:rsid w:val="00B86B9B"/>
    <w:rsid w:val="00B9507C"/>
    <w:rsid w:val="00B95832"/>
    <w:rsid w:val="00B96FEF"/>
    <w:rsid w:val="00B97AA5"/>
    <w:rsid w:val="00BA3171"/>
    <w:rsid w:val="00BA3386"/>
    <w:rsid w:val="00BB5A11"/>
    <w:rsid w:val="00BC6A52"/>
    <w:rsid w:val="00BD034B"/>
    <w:rsid w:val="00BD19CE"/>
    <w:rsid w:val="00BD2E49"/>
    <w:rsid w:val="00BD31C7"/>
    <w:rsid w:val="00BD31D7"/>
    <w:rsid w:val="00BE5456"/>
    <w:rsid w:val="00BE7852"/>
    <w:rsid w:val="00BE7A59"/>
    <w:rsid w:val="00BF6C60"/>
    <w:rsid w:val="00C02B50"/>
    <w:rsid w:val="00C03EFE"/>
    <w:rsid w:val="00C05217"/>
    <w:rsid w:val="00C107B4"/>
    <w:rsid w:val="00C2061E"/>
    <w:rsid w:val="00C21773"/>
    <w:rsid w:val="00C32020"/>
    <w:rsid w:val="00C35EC2"/>
    <w:rsid w:val="00C40B90"/>
    <w:rsid w:val="00C422F1"/>
    <w:rsid w:val="00C45F9F"/>
    <w:rsid w:val="00C508C0"/>
    <w:rsid w:val="00C50996"/>
    <w:rsid w:val="00C51896"/>
    <w:rsid w:val="00C52013"/>
    <w:rsid w:val="00C54B1A"/>
    <w:rsid w:val="00C5654F"/>
    <w:rsid w:val="00C72F81"/>
    <w:rsid w:val="00C73E75"/>
    <w:rsid w:val="00C77814"/>
    <w:rsid w:val="00C81A6E"/>
    <w:rsid w:val="00C83C94"/>
    <w:rsid w:val="00C92F8A"/>
    <w:rsid w:val="00C93E8A"/>
    <w:rsid w:val="00C9631C"/>
    <w:rsid w:val="00C97C70"/>
    <w:rsid w:val="00C97DA8"/>
    <w:rsid w:val="00CA1D56"/>
    <w:rsid w:val="00CA3764"/>
    <w:rsid w:val="00CA71C9"/>
    <w:rsid w:val="00CA7AB8"/>
    <w:rsid w:val="00CB135B"/>
    <w:rsid w:val="00CB4BEE"/>
    <w:rsid w:val="00CC0B15"/>
    <w:rsid w:val="00CD333B"/>
    <w:rsid w:val="00CE3A0C"/>
    <w:rsid w:val="00CE4D02"/>
    <w:rsid w:val="00CE4FE4"/>
    <w:rsid w:val="00CE5AF4"/>
    <w:rsid w:val="00CF0146"/>
    <w:rsid w:val="00D03BAB"/>
    <w:rsid w:val="00D05B3C"/>
    <w:rsid w:val="00D07FAA"/>
    <w:rsid w:val="00D13C43"/>
    <w:rsid w:val="00D17006"/>
    <w:rsid w:val="00D20EF8"/>
    <w:rsid w:val="00D24A6B"/>
    <w:rsid w:val="00D25F88"/>
    <w:rsid w:val="00D32745"/>
    <w:rsid w:val="00D3702C"/>
    <w:rsid w:val="00D55FCF"/>
    <w:rsid w:val="00D6113C"/>
    <w:rsid w:val="00D63950"/>
    <w:rsid w:val="00D7663B"/>
    <w:rsid w:val="00D77BD8"/>
    <w:rsid w:val="00D80F72"/>
    <w:rsid w:val="00D90FDE"/>
    <w:rsid w:val="00D94159"/>
    <w:rsid w:val="00D94B93"/>
    <w:rsid w:val="00D95AFC"/>
    <w:rsid w:val="00D967CF"/>
    <w:rsid w:val="00D979AE"/>
    <w:rsid w:val="00D97CE5"/>
    <w:rsid w:val="00DA1C51"/>
    <w:rsid w:val="00DA2475"/>
    <w:rsid w:val="00DA49B2"/>
    <w:rsid w:val="00DA532D"/>
    <w:rsid w:val="00DB4435"/>
    <w:rsid w:val="00DB661F"/>
    <w:rsid w:val="00DB7D62"/>
    <w:rsid w:val="00DB7E89"/>
    <w:rsid w:val="00DC67D8"/>
    <w:rsid w:val="00DC7119"/>
    <w:rsid w:val="00DD04F3"/>
    <w:rsid w:val="00DE2386"/>
    <w:rsid w:val="00DE3280"/>
    <w:rsid w:val="00DE32D2"/>
    <w:rsid w:val="00DE635E"/>
    <w:rsid w:val="00DF0841"/>
    <w:rsid w:val="00DF0DB4"/>
    <w:rsid w:val="00E04F71"/>
    <w:rsid w:val="00E05911"/>
    <w:rsid w:val="00E13435"/>
    <w:rsid w:val="00E1472E"/>
    <w:rsid w:val="00E15940"/>
    <w:rsid w:val="00E16936"/>
    <w:rsid w:val="00E20968"/>
    <w:rsid w:val="00E21268"/>
    <w:rsid w:val="00E2702C"/>
    <w:rsid w:val="00E30B74"/>
    <w:rsid w:val="00E3319D"/>
    <w:rsid w:val="00E428BA"/>
    <w:rsid w:val="00E462A0"/>
    <w:rsid w:val="00E4725E"/>
    <w:rsid w:val="00E47BC1"/>
    <w:rsid w:val="00E606E6"/>
    <w:rsid w:val="00E65E62"/>
    <w:rsid w:val="00E70462"/>
    <w:rsid w:val="00E71899"/>
    <w:rsid w:val="00E71DC3"/>
    <w:rsid w:val="00E74B3A"/>
    <w:rsid w:val="00E7683F"/>
    <w:rsid w:val="00E84579"/>
    <w:rsid w:val="00E87A97"/>
    <w:rsid w:val="00E87BA6"/>
    <w:rsid w:val="00E902AE"/>
    <w:rsid w:val="00E91B7D"/>
    <w:rsid w:val="00E974A4"/>
    <w:rsid w:val="00EA3509"/>
    <w:rsid w:val="00EA5C9F"/>
    <w:rsid w:val="00EB025D"/>
    <w:rsid w:val="00EB3DC7"/>
    <w:rsid w:val="00EB430B"/>
    <w:rsid w:val="00EC09A4"/>
    <w:rsid w:val="00EC10F0"/>
    <w:rsid w:val="00EC239B"/>
    <w:rsid w:val="00EC256D"/>
    <w:rsid w:val="00EC6725"/>
    <w:rsid w:val="00ED0B0B"/>
    <w:rsid w:val="00ED3342"/>
    <w:rsid w:val="00EE35A3"/>
    <w:rsid w:val="00F0431B"/>
    <w:rsid w:val="00F04B72"/>
    <w:rsid w:val="00F06532"/>
    <w:rsid w:val="00F06E66"/>
    <w:rsid w:val="00F11136"/>
    <w:rsid w:val="00F115C5"/>
    <w:rsid w:val="00F14023"/>
    <w:rsid w:val="00F2013E"/>
    <w:rsid w:val="00F23361"/>
    <w:rsid w:val="00F437F6"/>
    <w:rsid w:val="00F450EC"/>
    <w:rsid w:val="00F45294"/>
    <w:rsid w:val="00F4533B"/>
    <w:rsid w:val="00F45C9D"/>
    <w:rsid w:val="00F56DE7"/>
    <w:rsid w:val="00F6331A"/>
    <w:rsid w:val="00F846BF"/>
    <w:rsid w:val="00F84E60"/>
    <w:rsid w:val="00F85F34"/>
    <w:rsid w:val="00F8650A"/>
    <w:rsid w:val="00F958E3"/>
    <w:rsid w:val="00FA3DDE"/>
    <w:rsid w:val="00FA401B"/>
    <w:rsid w:val="00FA4D0F"/>
    <w:rsid w:val="00FA6D00"/>
    <w:rsid w:val="00FB3ACF"/>
    <w:rsid w:val="00FC2720"/>
    <w:rsid w:val="00FC7E7D"/>
    <w:rsid w:val="00FD32FC"/>
    <w:rsid w:val="00FD3546"/>
    <w:rsid w:val="00FE3AAD"/>
    <w:rsid w:val="00FE5540"/>
    <w:rsid w:val="00FF16BD"/>
    <w:rsid w:val="00FF1A1C"/>
    <w:rsid w:val="00FF2AD7"/>
    <w:rsid w:val="00FF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B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EBE"/>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qFormat/>
    <w:rsid w:val="00907EBE"/>
    <w:pPr>
      <w:keepNext/>
      <w:numPr>
        <w:numId w:val="1"/>
      </w:numPr>
      <w:outlineLvl w:val="0"/>
    </w:pPr>
    <w:rPr>
      <w:rFonts w:eastAsia="Arial Unicode MS"/>
      <w:b/>
      <w:bCs/>
    </w:rPr>
  </w:style>
  <w:style w:type="paragraph" w:styleId="Nagwek2">
    <w:name w:val="heading 2"/>
    <w:basedOn w:val="Normalny"/>
    <w:next w:val="Normalny"/>
    <w:link w:val="Nagwek2Znak"/>
    <w:unhideWhenUsed/>
    <w:qFormat/>
    <w:rsid w:val="00B9507C"/>
    <w:pPr>
      <w:keepNext/>
      <w:keepLines/>
      <w:spacing w:before="200"/>
      <w:outlineLvl w:val="1"/>
    </w:pPr>
    <w:rPr>
      <w:rFonts w:asciiTheme="majorHAnsi" w:eastAsiaTheme="majorEastAsia" w:hAnsiTheme="majorHAnsi" w:cs="Mangal"/>
      <w:b/>
      <w:bCs/>
      <w:color w:val="4F81BD" w:themeColor="accent1"/>
      <w:sz w:val="26"/>
      <w:szCs w:val="23"/>
    </w:rPr>
  </w:style>
  <w:style w:type="paragraph" w:styleId="Nagwek3">
    <w:name w:val="heading 3"/>
    <w:basedOn w:val="Normalny"/>
    <w:next w:val="Normalny"/>
    <w:link w:val="Nagwek3Znak"/>
    <w:uiPriority w:val="9"/>
    <w:semiHidden/>
    <w:unhideWhenUsed/>
    <w:qFormat/>
    <w:rsid w:val="00E71899"/>
    <w:pPr>
      <w:keepNext/>
      <w:keepLines/>
      <w:spacing w:before="200"/>
      <w:outlineLvl w:val="2"/>
    </w:pPr>
    <w:rPr>
      <w:rFonts w:ascii="Cambria" w:eastAsia="Times New Roman" w:hAnsi="Cambria" w:cs="Mangal"/>
      <w:b/>
      <w:bCs/>
      <w:color w:val="4F81BD"/>
      <w:szCs w:val="21"/>
    </w:rPr>
  </w:style>
  <w:style w:type="paragraph" w:styleId="Nagwek4">
    <w:name w:val="heading 4"/>
    <w:basedOn w:val="Normalny"/>
    <w:next w:val="Normalny"/>
    <w:link w:val="Nagwek4Znak"/>
    <w:unhideWhenUsed/>
    <w:qFormat/>
    <w:rsid w:val="00E71899"/>
    <w:pPr>
      <w:keepNext/>
      <w:suppressAutoHyphens w:val="0"/>
      <w:spacing w:before="240" w:after="60"/>
      <w:outlineLvl w:val="3"/>
    </w:pPr>
    <w:rPr>
      <w:rFonts w:ascii="Calibri" w:eastAsia="Times New Roman" w:hAnsi="Calibri" w:cs="Times New Roman"/>
      <w:b/>
      <w:bCs/>
      <w:kern w:val="0"/>
      <w:sz w:val="28"/>
      <w:szCs w:val="28"/>
      <w:lang w:eastAsia="en-US" w:bidi="ar-SA"/>
    </w:rPr>
  </w:style>
  <w:style w:type="paragraph" w:styleId="Nagwek5">
    <w:name w:val="heading 5"/>
    <w:basedOn w:val="Normalny"/>
    <w:next w:val="Normalny"/>
    <w:link w:val="Nagwek5Znak"/>
    <w:qFormat/>
    <w:rsid w:val="007D5C64"/>
    <w:pPr>
      <w:widowControl/>
      <w:tabs>
        <w:tab w:val="num" w:pos="1008"/>
      </w:tabs>
      <w:suppressAutoHyphens w:val="0"/>
      <w:spacing w:before="240" w:after="60"/>
      <w:ind w:left="1008" w:hanging="1008"/>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qFormat/>
    <w:rsid w:val="007D5C64"/>
    <w:pPr>
      <w:widowControl/>
      <w:tabs>
        <w:tab w:val="num" w:pos="1152"/>
      </w:tabs>
      <w:suppressAutoHyphens w:val="0"/>
      <w:spacing w:before="240" w:after="60"/>
      <w:ind w:left="1152" w:hanging="1152"/>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qFormat/>
    <w:rsid w:val="007D5C64"/>
    <w:pPr>
      <w:widowControl/>
      <w:tabs>
        <w:tab w:val="num" w:pos="1296"/>
      </w:tabs>
      <w:suppressAutoHyphens w:val="0"/>
      <w:spacing w:before="240" w:after="60"/>
      <w:ind w:left="1296" w:hanging="1296"/>
      <w:outlineLvl w:val="6"/>
    </w:pPr>
    <w:rPr>
      <w:rFonts w:eastAsia="Times New Roman" w:cs="Times New Roman"/>
      <w:kern w:val="0"/>
      <w:lang w:eastAsia="pl-PL" w:bidi="ar-SA"/>
    </w:rPr>
  </w:style>
  <w:style w:type="paragraph" w:styleId="Nagwek8">
    <w:name w:val="heading 8"/>
    <w:basedOn w:val="Normalny"/>
    <w:next w:val="Normalny"/>
    <w:link w:val="Nagwek8Znak"/>
    <w:qFormat/>
    <w:rsid w:val="007D5C64"/>
    <w:pPr>
      <w:widowControl/>
      <w:tabs>
        <w:tab w:val="num" w:pos="1440"/>
      </w:tabs>
      <w:suppressAutoHyphens w:val="0"/>
      <w:spacing w:before="240" w:after="60"/>
      <w:ind w:left="1440" w:hanging="1440"/>
      <w:outlineLvl w:val="7"/>
    </w:pPr>
    <w:rPr>
      <w:rFonts w:eastAsia="Times New Roman" w:cs="Times New Roman"/>
      <w:i/>
      <w:iCs/>
      <w:kern w:val="0"/>
      <w:lang w:eastAsia="pl-PL" w:bidi="ar-SA"/>
    </w:rPr>
  </w:style>
  <w:style w:type="paragraph" w:styleId="Nagwek9">
    <w:name w:val="heading 9"/>
    <w:basedOn w:val="Normalny"/>
    <w:next w:val="Normalny"/>
    <w:link w:val="Nagwek9Znak"/>
    <w:qFormat/>
    <w:rsid w:val="007D5C64"/>
    <w:pPr>
      <w:widowControl/>
      <w:tabs>
        <w:tab w:val="num" w:pos="1584"/>
      </w:tabs>
      <w:suppressAutoHyphens w:val="0"/>
      <w:spacing w:before="240" w:after="60"/>
      <w:ind w:left="1584" w:hanging="1584"/>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07EBE"/>
  </w:style>
  <w:style w:type="character" w:customStyle="1" w:styleId="WW8Num1z1">
    <w:name w:val="WW8Num1z1"/>
    <w:rsid w:val="00907EBE"/>
  </w:style>
  <w:style w:type="character" w:customStyle="1" w:styleId="WW8Num1z2">
    <w:name w:val="WW8Num1z2"/>
    <w:rsid w:val="00907EBE"/>
  </w:style>
  <w:style w:type="character" w:customStyle="1" w:styleId="WW8Num1z3">
    <w:name w:val="WW8Num1z3"/>
    <w:rsid w:val="00907EBE"/>
  </w:style>
  <w:style w:type="character" w:customStyle="1" w:styleId="WW8Num1z4">
    <w:name w:val="WW8Num1z4"/>
    <w:rsid w:val="00907EBE"/>
  </w:style>
  <w:style w:type="character" w:customStyle="1" w:styleId="WW8Num1z5">
    <w:name w:val="WW8Num1z5"/>
    <w:rsid w:val="00907EBE"/>
  </w:style>
  <w:style w:type="character" w:customStyle="1" w:styleId="WW8Num1z6">
    <w:name w:val="WW8Num1z6"/>
    <w:rsid w:val="00907EBE"/>
  </w:style>
  <w:style w:type="character" w:customStyle="1" w:styleId="WW8Num1z7">
    <w:name w:val="WW8Num1z7"/>
    <w:rsid w:val="00907EBE"/>
  </w:style>
  <w:style w:type="character" w:customStyle="1" w:styleId="WW8Num1z8">
    <w:name w:val="WW8Num1z8"/>
    <w:rsid w:val="00907EBE"/>
  </w:style>
  <w:style w:type="character" w:customStyle="1" w:styleId="WW8Num2z0">
    <w:name w:val="WW8Num2z0"/>
    <w:rsid w:val="00907EBE"/>
    <w:rPr>
      <w:rFonts w:ascii="Verdana" w:hAnsi="Verdana" w:cs="Verdana"/>
      <w:b w:val="0"/>
      <w:sz w:val="22"/>
      <w:szCs w:val="22"/>
      <w:lang w:val="pl-PL"/>
    </w:rPr>
  </w:style>
  <w:style w:type="character" w:customStyle="1" w:styleId="WW8Num2z1">
    <w:name w:val="WW8Num2z1"/>
    <w:rsid w:val="00907EBE"/>
  </w:style>
  <w:style w:type="character" w:customStyle="1" w:styleId="WW8Num2z2">
    <w:name w:val="WW8Num2z2"/>
    <w:rsid w:val="00907EBE"/>
  </w:style>
  <w:style w:type="character" w:customStyle="1" w:styleId="WW8Num2z3">
    <w:name w:val="WW8Num2z3"/>
    <w:rsid w:val="00907EBE"/>
  </w:style>
  <w:style w:type="character" w:customStyle="1" w:styleId="WW8Num2z4">
    <w:name w:val="WW8Num2z4"/>
    <w:rsid w:val="00907EBE"/>
  </w:style>
  <w:style w:type="character" w:customStyle="1" w:styleId="WW8Num2z5">
    <w:name w:val="WW8Num2z5"/>
    <w:rsid w:val="00907EBE"/>
  </w:style>
  <w:style w:type="character" w:customStyle="1" w:styleId="WW8Num2z6">
    <w:name w:val="WW8Num2z6"/>
    <w:rsid w:val="00907EBE"/>
  </w:style>
  <w:style w:type="character" w:customStyle="1" w:styleId="WW8Num2z7">
    <w:name w:val="WW8Num2z7"/>
    <w:rsid w:val="00907EBE"/>
  </w:style>
  <w:style w:type="character" w:customStyle="1" w:styleId="WW8Num2z8">
    <w:name w:val="WW8Num2z8"/>
    <w:rsid w:val="00907EBE"/>
  </w:style>
  <w:style w:type="character" w:customStyle="1" w:styleId="WW8Num3z0">
    <w:name w:val="WW8Num3z0"/>
    <w:rsid w:val="00907EBE"/>
    <w:rPr>
      <w:rFonts w:ascii="Times New Roman" w:hAnsi="Times New Roman" w:cs="Times New Roman"/>
      <w:b/>
      <w:sz w:val="20"/>
      <w:szCs w:val="20"/>
      <w:lang w:val="pl-PL"/>
    </w:rPr>
  </w:style>
  <w:style w:type="character" w:customStyle="1" w:styleId="WW8Num3z1">
    <w:name w:val="WW8Num3z1"/>
    <w:rsid w:val="00907EBE"/>
  </w:style>
  <w:style w:type="character" w:customStyle="1" w:styleId="WW8Num3z2">
    <w:name w:val="WW8Num3z2"/>
    <w:rsid w:val="00907EBE"/>
  </w:style>
  <w:style w:type="character" w:customStyle="1" w:styleId="WW8Num3z3">
    <w:name w:val="WW8Num3z3"/>
    <w:rsid w:val="00907EBE"/>
  </w:style>
  <w:style w:type="character" w:customStyle="1" w:styleId="WW8Num3z4">
    <w:name w:val="WW8Num3z4"/>
    <w:rsid w:val="00907EBE"/>
  </w:style>
  <w:style w:type="character" w:customStyle="1" w:styleId="WW8Num3z5">
    <w:name w:val="WW8Num3z5"/>
    <w:rsid w:val="00907EBE"/>
  </w:style>
  <w:style w:type="character" w:customStyle="1" w:styleId="WW8Num3z6">
    <w:name w:val="WW8Num3z6"/>
    <w:rsid w:val="00907EBE"/>
  </w:style>
  <w:style w:type="character" w:customStyle="1" w:styleId="WW8Num3z7">
    <w:name w:val="WW8Num3z7"/>
    <w:rsid w:val="00907EBE"/>
  </w:style>
  <w:style w:type="character" w:customStyle="1" w:styleId="WW8Num3z8">
    <w:name w:val="WW8Num3z8"/>
    <w:rsid w:val="00907EBE"/>
  </w:style>
  <w:style w:type="character" w:customStyle="1" w:styleId="WW8Num4z0">
    <w:name w:val="WW8Num4z0"/>
    <w:rsid w:val="00907EBE"/>
    <w:rPr>
      <w:rFonts w:cs="Verdana"/>
      <w:bCs/>
      <w:lang w:val="pl-PL"/>
    </w:rPr>
  </w:style>
  <w:style w:type="character" w:customStyle="1" w:styleId="WW8Num5z0">
    <w:name w:val="WW8Num5z0"/>
    <w:rsid w:val="00907EBE"/>
    <w:rPr>
      <w:rFonts w:cs="Verdana"/>
      <w:b w:val="0"/>
      <w:lang w:val="pl-PL"/>
    </w:rPr>
  </w:style>
  <w:style w:type="character" w:customStyle="1" w:styleId="WW8Num6z0">
    <w:name w:val="WW8Num6z0"/>
    <w:rsid w:val="00907EBE"/>
    <w:rPr>
      <w:rFonts w:ascii="Tahoma" w:hAnsi="Tahoma" w:cs="Tahoma"/>
      <w:b/>
      <w:sz w:val="22"/>
      <w:szCs w:val="22"/>
      <w:lang w:val="pl-PL"/>
    </w:rPr>
  </w:style>
  <w:style w:type="character" w:customStyle="1" w:styleId="WW8Num6z1">
    <w:name w:val="WW8Num6z1"/>
    <w:rsid w:val="00907EBE"/>
  </w:style>
  <w:style w:type="character" w:customStyle="1" w:styleId="WW8Num6z2">
    <w:name w:val="WW8Num6z2"/>
    <w:rsid w:val="00907EBE"/>
  </w:style>
  <w:style w:type="character" w:customStyle="1" w:styleId="WW8Num6z3">
    <w:name w:val="WW8Num6z3"/>
    <w:rsid w:val="00907EBE"/>
  </w:style>
  <w:style w:type="character" w:customStyle="1" w:styleId="WW8Num6z4">
    <w:name w:val="WW8Num6z4"/>
    <w:rsid w:val="00907EBE"/>
  </w:style>
  <w:style w:type="character" w:customStyle="1" w:styleId="WW8Num6z5">
    <w:name w:val="WW8Num6z5"/>
    <w:rsid w:val="00907EBE"/>
  </w:style>
  <w:style w:type="character" w:customStyle="1" w:styleId="WW8Num6z6">
    <w:name w:val="WW8Num6z6"/>
    <w:rsid w:val="00907EBE"/>
  </w:style>
  <w:style w:type="character" w:customStyle="1" w:styleId="WW8Num6z7">
    <w:name w:val="WW8Num6z7"/>
    <w:rsid w:val="00907EBE"/>
  </w:style>
  <w:style w:type="character" w:customStyle="1" w:styleId="WW8Num6z8">
    <w:name w:val="WW8Num6z8"/>
    <w:rsid w:val="00907EBE"/>
  </w:style>
  <w:style w:type="character" w:customStyle="1" w:styleId="WW8Num7z0">
    <w:name w:val="WW8Num7z0"/>
    <w:rsid w:val="00907EBE"/>
    <w:rPr>
      <w:rFonts w:ascii="Verdana" w:hAnsi="Verdana" w:cs="Verdana"/>
      <w:sz w:val="22"/>
      <w:szCs w:val="22"/>
      <w:lang w:val="pl-PL"/>
    </w:rPr>
  </w:style>
  <w:style w:type="character" w:customStyle="1" w:styleId="WW8Num7z1">
    <w:name w:val="WW8Num7z1"/>
    <w:rsid w:val="00907EBE"/>
  </w:style>
  <w:style w:type="character" w:customStyle="1" w:styleId="WW8Num7z2">
    <w:name w:val="WW8Num7z2"/>
    <w:rsid w:val="00907EBE"/>
  </w:style>
  <w:style w:type="character" w:customStyle="1" w:styleId="WW8Num7z3">
    <w:name w:val="WW8Num7z3"/>
    <w:rsid w:val="00907EBE"/>
  </w:style>
  <w:style w:type="character" w:customStyle="1" w:styleId="WW8Num7z4">
    <w:name w:val="WW8Num7z4"/>
    <w:rsid w:val="00907EBE"/>
  </w:style>
  <w:style w:type="character" w:customStyle="1" w:styleId="WW8Num7z5">
    <w:name w:val="WW8Num7z5"/>
    <w:rsid w:val="00907EBE"/>
  </w:style>
  <w:style w:type="character" w:customStyle="1" w:styleId="WW8Num7z6">
    <w:name w:val="WW8Num7z6"/>
    <w:rsid w:val="00907EBE"/>
  </w:style>
  <w:style w:type="character" w:customStyle="1" w:styleId="WW8Num7z7">
    <w:name w:val="WW8Num7z7"/>
    <w:rsid w:val="00907EBE"/>
  </w:style>
  <w:style w:type="character" w:customStyle="1" w:styleId="WW8Num7z8">
    <w:name w:val="WW8Num7z8"/>
    <w:rsid w:val="00907EBE"/>
  </w:style>
  <w:style w:type="character" w:customStyle="1" w:styleId="WW8Num8z0">
    <w:name w:val="WW8Num8z0"/>
    <w:rsid w:val="00907EBE"/>
    <w:rPr>
      <w:rFonts w:ascii="Verdana" w:hAnsi="Verdana" w:cs="Verdana"/>
      <w:b w:val="0"/>
      <w:sz w:val="22"/>
      <w:szCs w:val="22"/>
      <w:lang w:val="pl-PL"/>
    </w:rPr>
  </w:style>
  <w:style w:type="character" w:customStyle="1" w:styleId="WW8Num8z1">
    <w:name w:val="WW8Num8z1"/>
    <w:rsid w:val="00907EBE"/>
  </w:style>
  <w:style w:type="character" w:customStyle="1" w:styleId="WW8Num8z2">
    <w:name w:val="WW8Num8z2"/>
    <w:rsid w:val="00907EBE"/>
  </w:style>
  <w:style w:type="character" w:customStyle="1" w:styleId="WW8Num8z3">
    <w:name w:val="WW8Num8z3"/>
    <w:rsid w:val="00907EBE"/>
  </w:style>
  <w:style w:type="character" w:customStyle="1" w:styleId="WW8Num8z4">
    <w:name w:val="WW8Num8z4"/>
    <w:rsid w:val="00907EBE"/>
  </w:style>
  <w:style w:type="character" w:customStyle="1" w:styleId="WW8Num8z5">
    <w:name w:val="WW8Num8z5"/>
    <w:rsid w:val="00907EBE"/>
  </w:style>
  <w:style w:type="character" w:customStyle="1" w:styleId="WW8Num8z6">
    <w:name w:val="WW8Num8z6"/>
    <w:rsid w:val="00907EBE"/>
  </w:style>
  <w:style w:type="character" w:customStyle="1" w:styleId="WW8Num8z7">
    <w:name w:val="WW8Num8z7"/>
    <w:rsid w:val="00907EBE"/>
  </w:style>
  <w:style w:type="character" w:customStyle="1" w:styleId="WW8Num8z8">
    <w:name w:val="WW8Num8z8"/>
    <w:rsid w:val="00907EBE"/>
  </w:style>
  <w:style w:type="character" w:customStyle="1" w:styleId="WW8Num9z0">
    <w:name w:val="WW8Num9z0"/>
    <w:rsid w:val="00907EBE"/>
    <w:rPr>
      <w:rFonts w:cs="Verdana"/>
      <w:lang w:val="pl-PL"/>
    </w:rPr>
  </w:style>
  <w:style w:type="character" w:customStyle="1" w:styleId="WW8Num9z1">
    <w:name w:val="WW8Num9z1"/>
    <w:rsid w:val="00907EBE"/>
  </w:style>
  <w:style w:type="character" w:customStyle="1" w:styleId="WW8Num9z2">
    <w:name w:val="WW8Num9z2"/>
    <w:rsid w:val="00907EBE"/>
  </w:style>
  <w:style w:type="character" w:customStyle="1" w:styleId="WW8Num9z3">
    <w:name w:val="WW8Num9z3"/>
    <w:rsid w:val="00907EBE"/>
  </w:style>
  <w:style w:type="character" w:customStyle="1" w:styleId="WW8Num9z4">
    <w:name w:val="WW8Num9z4"/>
    <w:rsid w:val="00907EBE"/>
  </w:style>
  <w:style w:type="character" w:customStyle="1" w:styleId="WW8Num9z5">
    <w:name w:val="WW8Num9z5"/>
    <w:rsid w:val="00907EBE"/>
  </w:style>
  <w:style w:type="character" w:customStyle="1" w:styleId="WW8Num9z6">
    <w:name w:val="WW8Num9z6"/>
    <w:rsid w:val="00907EBE"/>
  </w:style>
  <w:style w:type="character" w:customStyle="1" w:styleId="WW8Num9z7">
    <w:name w:val="WW8Num9z7"/>
    <w:rsid w:val="00907EBE"/>
  </w:style>
  <w:style w:type="character" w:customStyle="1" w:styleId="WW8Num9z8">
    <w:name w:val="WW8Num9z8"/>
    <w:rsid w:val="00907EBE"/>
  </w:style>
  <w:style w:type="character" w:customStyle="1" w:styleId="WW8Num5z1">
    <w:name w:val="WW8Num5z1"/>
    <w:rsid w:val="00907EBE"/>
  </w:style>
  <w:style w:type="character" w:customStyle="1" w:styleId="WW8Num5z2">
    <w:name w:val="WW8Num5z2"/>
    <w:rsid w:val="00907EBE"/>
  </w:style>
  <w:style w:type="character" w:customStyle="1" w:styleId="WW8Num5z3">
    <w:name w:val="WW8Num5z3"/>
    <w:rsid w:val="00907EBE"/>
  </w:style>
  <w:style w:type="character" w:customStyle="1" w:styleId="WW8Num5z4">
    <w:name w:val="WW8Num5z4"/>
    <w:rsid w:val="00907EBE"/>
  </w:style>
  <w:style w:type="character" w:customStyle="1" w:styleId="WW8Num5z5">
    <w:name w:val="WW8Num5z5"/>
    <w:rsid w:val="00907EBE"/>
  </w:style>
  <w:style w:type="character" w:customStyle="1" w:styleId="WW8Num5z6">
    <w:name w:val="WW8Num5z6"/>
    <w:rsid w:val="00907EBE"/>
  </w:style>
  <w:style w:type="character" w:customStyle="1" w:styleId="WW8Num5z7">
    <w:name w:val="WW8Num5z7"/>
    <w:rsid w:val="00907EBE"/>
  </w:style>
  <w:style w:type="character" w:customStyle="1" w:styleId="WW8Num5z8">
    <w:name w:val="WW8Num5z8"/>
    <w:rsid w:val="00907EBE"/>
  </w:style>
  <w:style w:type="character" w:customStyle="1" w:styleId="WW8Num10z0">
    <w:name w:val="WW8Num10z0"/>
    <w:rsid w:val="00907EBE"/>
  </w:style>
  <w:style w:type="character" w:customStyle="1" w:styleId="WW8Num10z1">
    <w:name w:val="WW8Num10z1"/>
    <w:rsid w:val="00907EBE"/>
  </w:style>
  <w:style w:type="character" w:customStyle="1" w:styleId="WW8Num10z2">
    <w:name w:val="WW8Num10z2"/>
    <w:rsid w:val="00907EBE"/>
  </w:style>
  <w:style w:type="character" w:customStyle="1" w:styleId="WW8Num10z3">
    <w:name w:val="WW8Num10z3"/>
    <w:rsid w:val="00907EBE"/>
  </w:style>
  <w:style w:type="character" w:customStyle="1" w:styleId="WW8Num10z4">
    <w:name w:val="WW8Num10z4"/>
    <w:rsid w:val="00907EBE"/>
  </w:style>
  <w:style w:type="character" w:customStyle="1" w:styleId="WW8Num10z5">
    <w:name w:val="WW8Num10z5"/>
    <w:rsid w:val="00907EBE"/>
  </w:style>
  <w:style w:type="character" w:customStyle="1" w:styleId="WW8Num10z6">
    <w:name w:val="WW8Num10z6"/>
    <w:rsid w:val="00907EBE"/>
  </w:style>
  <w:style w:type="character" w:customStyle="1" w:styleId="WW8Num10z7">
    <w:name w:val="WW8Num10z7"/>
    <w:rsid w:val="00907EBE"/>
  </w:style>
  <w:style w:type="character" w:customStyle="1" w:styleId="WW8Num10z8">
    <w:name w:val="WW8Num10z8"/>
    <w:rsid w:val="00907EBE"/>
  </w:style>
  <w:style w:type="character" w:customStyle="1" w:styleId="WW8Num11z0">
    <w:name w:val="WW8Num11z0"/>
    <w:rsid w:val="00907EBE"/>
    <w:rPr>
      <w:b w:val="0"/>
    </w:rPr>
  </w:style>
  <w:style w:type="character" w:customStyle="1" w:styleId="WW8Num12z0">
    <w:name w:val="WW8Num12z0"/>
    <w:rsid w:val="00907EBE"/>
    <w:rPr>
      <w:lang w:val="pl-PL"/>
    </w:rPr>
  </w:style>
  <w:style w:type="character" w:customStyle="1" w:styleId="WW8Num12z1">
    <w:name w:val="WW8Num12z1"/>
    <w:rsid w:val="00907EBE"/>
  </w:style>
  <w:style w:type="character" w:customStyle="1" w:styleId="WW8Num12z2">
    <w:name w:val="WW8Num12z2"/>
    <w:rsid w:val="00907EBE"/>
  </w:style>
  <w:style w:type="character" w:customStyle="1" w:styleId="WW8Num12z3">
    <w:name w:val="WW8Num12z3"/>
    <w:rsid w:val="00907EBE"/>
  </w:style>
  <w:style w:type="character" w:customStyle="1" w:styleId="WW8Num12z4">
    <w:name w:val="WW8Num12z4"/>
    <w:rsid w:val="00907EBE"/>
  </w:style>
  <w:style w:type="character" w:customStyle="1" w:styleId="WW8Num12z5">
    <w:name w:val="WW8Num12z5"/>
    <w:rsid w:val="00907EBE"/>
  </w:style>
  <w:style w:type="character" w:customStyle="1" w:styleId="WW8Num12z6">
    <w:name w:val="WW8Num12z6"/>
    <w:rsid w:val="00907EBE"/>
  </w:style>
  <w:style w:type="character" w:customStyle="1" w:styleId="WW8Num12z7">
    <w:name w:val="WW8Num12z7"/>
    <w:rsid w:val="00907EBE"/>
  </w:style>
  <w:style w:type="character" w:customStyle="1" w:styleId="WW8Num12z8">
    <w:name w:val="WW8Num12z8"/>
    <w:rsid w:val="00907EBE"/>
  </w:style>
  <w:style w:type="character" w:customStyle="1" w:styleId="WW8Num13z0">
    <w:name w:val="WW8Num13z0"/>
    <w:rsid w:val="00907EBE"/>
  </w:style>
  <w:style w:type="character" w:customStyle="1" w:styleId="WW8Num13z1">
    <w:name w:val="WW8Num13z1"/>
    <w:rsid w:val="00907EBE"/>
  </w:style>
  <w:style w:type="character" w:customStyle="1" w:styleId="WW8Num13z2">
    <w:name w:val="WW8Num13z2"/>
    <w:rsid w:val="00907EBE"/>
  </w:style>
  <w:style w:type="character" w:customStyle="1" w:styleId="WW8Num13z3">
    <w:name w:val="WW8Num13z3"/>
    <w:rsid w:val="00907EBE"/>
  </w:style>
  <w:style w:type="character" w:customStyle="1" w:styleId="WW8Num13z4">
    <w:name w:val="WW8Num13z4"/>
    <w:rsid w:val="00907EBE"/>
  </w:style>
  <w:style w:type="character" w:customStyle="1" w:styleId="WW8Num13z5">
    <w:name w:val="WW8Num13z5"/>
    <w:rsid w:val="00907EBE"/>
  </w:style>
  <w:style w:type="character" w:customStyle="1" w:styleId="WW8Num13z6">
    <w:name w:val="WW8Num13z6"/>
    <w:rsid w:val="00907EBE"/>
  </w:style>
  <w:style w:type="character" w:customStyle="1" w:styleId="WW8Num13z7">
    <w:name w:val="WW8Num13z7"/>
    <w:rsid w:val="00907EBE"/>
  </w:style>
  <w:style w:type="character" w:customStyle="1" w:styleId="WW8Num13z8">
    <w:name w:val="WW8Num13z8"/>
    <w:rsid w:val="00907EBE"/>
  </w:style>
  <w:style w:type="character" w:customStyle="1" w:styleId="Domylnaczcionkaakapitu1">
    <w:name w:val="Domyślna czcionka akapitu1"/>
    <w:rsid w:val="00907EBE"/>
  </w:style>
  <w:style w:type="character" w:styleId="Hipercze">
    <w:name w:val="Hyperlink"/>
    <w:rsid w:val="00907EBE"/>
    <w:rPr>
      <w:color w:val="0000FF"/>
      <w:u w:val="single"/>
    </w:rPr>
  </w:style>
  <w:style w:type="character" w:customStyle="1" w:styleId="WW8Num11z1">
    <w:name w:val="WW8Num11z1"/>
    <w:rsid w:val="00907EBE"/>
  </w:style>
  <w:style w:type="character" w:customStyle="1" w:styleId="WW8Num11z2">
    <w:name w:val="WW8Num11z2"/>
    <w:rsid w:val="00907EBE"/>
  </w:style>
  <w:style w:type="character" w:customStyle="1" w:styleId="WW8Num11z3">
    <w:name w:val="WW8Num11z3"/>
    <w:rsid w:val="00907EBE"/>
  </w:style>
  <w:style w:type="character" w:customStyle="1" w:styleId="WW8Num11z4">
    <w:name w:val="WW8Num11z4"/>
    <w:rsid w:val="00907EBE"/>
  </w:style>
  <w:style w:type="character" w:customStyle="1" w:styleId="WW8Num11z5">
    <w:name w:val="WW8Num11z5"/>
    <w:rsid w:val="00907EBE"/>
  </w:style>
  <w:style w:type="character" w:customStyle="1" w:styleId="WW8Num11z6">
    <w:name w:val="WW8Num11z6"/>
    <w:rsid w:val="00907EBE"/>
  </w:style>
  <w:style w:type="character" w:customStyle="1" w:styleId="WW8Num11z7">
    <w:name w:val="WW8Num11z7"/>
    <w:rsid w:val="00907EBE"/>
  </w:style>
  <w:style w:type="character" w:customStyle="1" w:styleId="WW8Num11z8">
    <w:name w:val="WW8Num11z8"/>
    <w:rsid w:val="00907EBE"/>
  </w:style>
  <w:style w:type="character" w:customStyle="1" w:styleId="Znakinumeracji">
    <w:name w:val="Znaki numeracji"/>
    <w:rsid w:val="00907EBE"/>
  </w:style>
  <w:style w:type="paragraph" w:customStyle="1" w:styleId="Nagwek10">
    <w:name w:val="Nagłówek1"/>
    <w:basedOn w:val="Normalny"/>
    <w:next w:val="Tekstpodstawowy"/>
    <w:rsid w:val="00907EBE"/>
    <w:pPr>
      <w:keepNext/>
      <w:spacing w:before="240" w:after="120"/>
    </w:pPr>
    <w:rPr>
      <w:rFonts w:ascii="Arial" w:eastAsia="Microsoft YaHei" w:hAnsi="Arial"/>
      <w:sz w:val="28"/>
      <w:szCs w:val="28"/>
    </w:rPr>
  </w:style>
  <w:style w:type="paragraph" w:styleId="Tekstpodstawowy">
    <w:name w:val="Body Text"/>
    <w:aliases w:val=" Znak,Znak,Tekst podstawow.(F2),(F2),a2"/>
    <w:basedOn w:val="Normalny"/>
    <w:link w:val="TekstpodstawowyZnak"/>
    <w:rsid w:val="00907EBE"/>
    <w:pPr>
      <w:spacing w:after="120"/>
    </w:pPr>
  </w:style>
  <w:style w:type="paragraph" w:styleId="Lista">
    <w:name w:val="List"/>
    <w:basedOn w:val="Tekstpodstawowy"/>
    <w:rsid w:val="00907EBE"/>
  </w:style>
  <w:style w:type="paragraph" w:customStyle="1" w:styleId="Podpis1">
    <w:name w:val="Podpis1"/>
    <w:basedOn w:val="Normalny"/>
    <w:rsid w:val="00907EBE"/>
    <w:pPr>
      <w:suppressLineNumbers/>
      <w:spacing w:before="120" w:after="120"/>
    </w:pPr>
    <w:rPr>
      <w:i/>
      <w:iCs/>
    </w:rPr>
  </w:style>
  <w:style w:type="paragraph" w:customStyle="1" w:styleId="Indeks">
    <w:name w:val="Indeks"/>
    <w:basedOn w:val="Normalny"/>
    <w:rsid w:val="00907EBE"/>
    <w:pPr>
      <w:suppressLineNumbers/>
    </w:pPr>
  </w:style>
  <w:style w:type="paragraph" w:styleId="Nagwek">
    <w:name w:val="header"/>
    <w:basedOn w:val="Normalny"/>
    <w:link w:val="NagwekZnak"/>
    <w:uiPriority w:val="99"/>
    <w:rsid w:val="00907EBE"/>
    <w:pPr>
      <w:suppressLineNumbers/>
      <w:tabs>
        <w:tab w:val="center" w:pos="4819"/>
        <w:tab w:val="right" w:pos="9638"/>
      </w:tabs>
    </w:pPr>
  </w:style>
  <w:style w:type="paragraph" w:customStyle="1" w:styleId="Noparagraphstyle">
    <w:name w:val="[No paragraph style]"/>
    <w:rsid w:val="00907EBE"/>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907EBE"/>
    <w:pPr>
      <w:jc w:val="center"/>
    </w:pPr>
    <w:rPr>
      <w:b/>
      <w:bCs/>
    </w:rPr>
  </w:style>
  <w:style w:type="paragraph" w:styleId="Podtytu">
    <w:name w:val="Subtitle"/>
    <w:basedOn w:val="Normalny"/>
    <w:next w:val="Tekstpodstawowy"/>
    <w:qFormat/>
    <w:rsid w:val="00907EBE"/>
    <w:pPr>
      <w:spacing w:line="360" w:lineRule="auto"/>
      <w:jc w:val="center"/>
    </w:pPr>
    <w:rPr>
      <w:b/>
      <w:bCs/>
      <w:sz w:val="28"/>
    </w:rPr>
  </w:style>
  <w:style w:type="paragraph" w:customStyle="1" w:styleId="Tekstpodstawowy31">
    <w:name w:val="Tekst podstawowy 31"/>
    <w:basedOn w:val="Normalny"/>
    <w:rsid w:val="00907EBE"/>
    <w:pPr>
      <w:spacing w:after="120"/>
    </w:pPr>
    <w:rPr>
      <w:sz w:val="16"/>
      <w:szCs w:val="16"/>
    </w:rPr>
  </w:style>
  <w:style w:type="paragraph" w:styleId="Tekstpodstawowywcity">
    <w:name w:val="Body Text Indent"/>
    <w:basedOn w:val="Normalny"/>
    <w:link w:val="TekstpodstawowywcityZnak"/>
    <w:uiPriority w:val="99"/>
    <w:rsid w:val="00907EBE"/>
    <w:pPr>
      <w:ind w:left="540" w:hanging="360"/>
    </w:pPr>
    <w:rPr>
      <w:rFonts w:ascii="Arial" w:hAnsi="Arial" w:cs="Arial"/>
    </w:rPr>
  </w:style>
  <w:style w:type="paragraph" w:styleId="Stopka">
    <w:name w:val="footer"/>
    <w:basedOn w:val="Normalny"/>
    <w:link w:val="StopkaZnak"/>
    <w:uiPriority w:val="99"/>
    <w:rsid w:val="00907EBE"/>
  </w:style>
  <w:style w:type="paragraph" w:customStyle="1" w:styleId="Zawartotabeli">
    <w:name w:val="Zawartość tabeli"/>
    <w:basedOn w:val="Normalny"/>
    <w:rsid w:val="00907EBE"/>
    <w:pPr>
      <w:suppressLineNumbers/>
    </w:pPr>
  </w:style>
  <w:style w:type="paragraph" w:customStyle="1" w:styleId="Nagwektabeli">
    <w:name w:val="Nagłówek tabeli"/>
    <w:basedOn w:val="Zawartotabeli"/>
    <w:rsid w:val="00907EBE"/>
    <w:pPr>
      <w:jc w:val="center"/>
    </w:pPr>
    <w:rPr>
      <w:b/>
      <w:bCs/>
    </w:rPr>
  </w:style>
  <w:style w:type="paragraph" w:styleId="Bezodstpw">
    <w:name w:val="No Spacing"/>
    <w:link w:val="BezodstpwZnak"/>
    <w:uiPriority w:val="1"/>
    <w:qFormat/>
    <w:rsid w:val="00907EBE"/>
    <w:pPr>
      <w:widowControl w:val="0"/>
      <w:suppressAutoHyphens/>
    </w:pPr>
    <w:rPr>
      <w:rFonts w:eastAsia="SimSun" w:cs="Mangal"/>
      <w:kern w:val="1"/>
      <w:sz w:val="24"/>
      <w:szCs w:val="21"/>
      <w:lang w:eastAsia="hi-IN" w:bidi="hi-IN"/>
    </w:rPr>
  </w:style>
  <w:style w:type="character" w:styleId="Uwydatnienie">
    <w:name w:val="Emphasis"/>
    <w:uiPriority w:val="20"/>
    <w:qFormat/>
    <w:rsid w:val="00BE5456"/>
    <w:rPr>
      <w:i/>
      <w:iCs/>
    </w:rPr>
  </w:style>
  <w:style w:type="paragraph" w:styleId="Tekstdymka">
    <w:name w:val="Balloon Text"/>
    <w:basedOn w:val="Normalny"/>
    <w:link w:val="TekstdymkaZnak"/>
    <w:uiPriority w:val="99"/>
    <w:semiHidden/>
    <w:unhideWhenUsed/>
    <w:rsid w:val="00F23361"/>
    <w:rPr>
      <w:rFonts w:ascii="Tahoma" w:hAnsi="Tahoma" w:cs="Mangal"/>
      <w:sz w:val="16"/>
      <w:szCs w:val="14"/>
    </w:rPr>
  </w:style>
  <w:style w:type="character" w:customStyle="1" w:styleId="TekstdymkaZnak">
    <w:name w:val="Tekst dymka Znak"/>
    <w:link w:val="Tekstdymka"/>
    <w:uiPriority w:val="99"/>
    <w:semiHidden/>
    <w:rsid w:val="00F23361"/>
    <w:rPr>
      <w:rFonts w:ascii="Tahoma" w:eastAsia="SimSun" w:hAnsi="Tahoma" w:cs="Mangal"/>
      <w:kern w:val="1"/>
      <w:sz w:val="16"/>
      <w:szCs w:val="14"/>
      <w:lang w:eastAsia="hi-IN" w:bidi="hi-IN"/>
    </w:rPr>
  </w:style>
  <w:style w:type="paragraph" w:styleId="Tekstpodstawowy2">
    <w:name w:val="Body Text 2"/>
    <w:basedOn w:val="Normalny"/>
    <w:link w:val="Tekstpodstawowy2Znak"/>
    <w:uiPriority w:val="99"/>
    <w:semiHidden/>
    <w:unhideWhenUsed/>
    <w:rsid w:val="00E462A0"/>
    <w:pPr>
      <w:spacing w:after="120" w:line="480" w:lineRule="auto"/>
    </w:pPr>
    <w:rPr>
      <w:rFonts w:cs="Mangal"/>
      <w:szCs w:val="21"/>
    </w:rPr>
  </w:style>
  <w:style w:type="character" w:customStyle="1" w:styleId="Tekstpodstawowy2Znak">
    <w:name w:val="Tekst podstawowy 2 Znak"/>
    <w:link w:val="Tekstpodstawowy2"/>
    <w:uiPriority w:val="99"/>
    <w:semiHidden/>
    <w:rsid w:val="00E462A0"/>
    <w:rPr>
      <w:rFonts w:eastAsia="SimSun" w:cs="Mangal"/>
      <w:kern w:val="1"/>
      <w:sz w:val="24"/>
      <w:szCs w:val="21"/>
      <w:lang w:eastAsia="hi-IN" w:bidi="hi-IN"/>
    </w:rPr>
  </w:style>
  <w:style w:type="paragraph" w:styleId="Listanumerowana">
    <w:name w:val="List Number"/>
    <w:basedOn w:val="Normalny"/>
    <w:uiPriority w:val="99"/>
    <w:semiHidden/>
    <w:unhideWhenUsed/>
    <w:rsid w:val="00E462A0"/>
    <w:pPr>
      <w:numPr>
        <w:numId w:val="2"/>
      </w:numPr>
      <w:contextualSpacing/>
    </w:pPr>
    <w:rPr>
      <w:rFonts w:cs="Mangal"/>
      <w:szCs w:val="21"/>
    </w:rPr>
  </w:style>
  <w:style w:type="paragraph" w:customStyle="1" w:styleId="Akapitzlist1">
    <w:name w:val="Akapit z listą1"/>
    <w:basedOn w:val="Normalny"/>
    <w:rsid w:val="00E462A0"/>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styleId="Odwoaniedokomentarza">
    <w:name w:val="annotation reference"/>
    <w:uiPriority w:val="99"/>
    <w:semiHidden/>
    <w:rsid w:val="00E462A0"/>
    <w:rPr>
      <w:rFonts w:cs="Times New Roman"/>
      <w:sz w:val="16"/>
      <w:szCs w:val="16"/>
    </w:rPr>
  </w:style>
  <w:style w:type="paragraph" w:styleId="Tekstkomentarza">
    <w:name w:val="annotation text"/>
    <w:basedOn w:val="Normalny"/>
    <w:link w:val="TekstkomentarzaZnak"/>
    <w:rsid w:val="00E462A0"/>
    <w:pPr>
      <w:widowControl/>
      <w:suppressAutoHyphens w:val="0"/>
      <w:spacing w:after="200"/>
    </w:pPr>
    <w:rPr>
      <w:rFonts w:ascii="Calibri" w:eastAsia="Calibri" w:hAnsi="Calibri" w:cs="Times New Roman"/>
      <w:kern w:val="0"/>
      <w:sz w:val="20"/>
      <w:szCs w:val="20"/>
      <w:lang w:eastAsia="en-US" w:bidi="ar-SA"/>
    </w:rPr>
  </w:style>
  <w:style w:type="character" w:customStyle="1" w:styleId="TekstkomentarzaZnak">
    <w:name w:val="Tekst komentarza Znak"/>
    <w:link w:val="Tekstkomentarza"/>
    <w:rsid w:val="00E462A0"/>
    <w:rPr>
      <w:rFonts w:ascii="Calibri" w:eastAsia="Calibri" w:hAnsi="Calibri"/>
      <w:lang w:eastAsia="en-US"/>
    </w:rPr>
  </w:style>
  <w:style w:type="paragraph" w:customStyle="1" w:styleId="Standard">
    <w:name w:val="Standard"/>
    <w:rsid w:val="00E462A0"/>
    <w:pPr>
      <w:suppressAutoHyphens/>
      <w:autoSpaceDN w:val="0"/>
      <w:spacing w:after="200" w:line="276" w:lineRule="auto"/>
      <w:textAlignment w:val="baseline"/>
    </w:pPr>
    <w:rPr>
      <w:rFonts w:ascii="Calibri" w:hAnsi="Calibri" w:cs="Calibri"/>
      <w:kern w:val="3"/>
      <w:sz w:val="22"/>
      <w:szCs w:val="22"/>
      <w:lang w:eastAsia="en-US"/>
    </w:rPr>
  </w:style>
  <w:style w:type="paragraph" w:styleId="Akapitzlist">
    <w:name w:val="List Paragraph"/>
    <w:aliases w:val="List Paragraph,L1,Numerowanie,Akapit z listą5,normalny tekst,Akapit z listą BS,CW_Lista,Kolorowa lista — akcent 11,T_SZ_List Paragraph"/>
    <w:basedOn w:val="Normalny"/>
    <w:link w:val="AkapitzlistZnak"/>
    <w:uiPriority w:val="34"/>
    <w:qFormat/>
    <w:rsid w:val="00E462A0"/>
    <w:pPr>
      <w:widowControl/>
      <w:suppressAutoHyphens w:val="0"/>
      <w:ind w:left="708"/>
    </w:pPr>
    <w:rPr>
      <w:rFonts w:eastAsia="Times New Roman" w:cs="Times New Roman"/>
      <w:color w:val="00000A"/>
      <w:kern w:val="0"/>
      <w:lang w:eastAsia="en-US" w:bidi="ar-SA"/>
    </w:rPr>
  </w:style>
  <w:style w:type="character" w:customStyle="1" w:styleId="AkapitzlistZnak">
    <w:name w:val="Akapit z listą Znak"/>
    <w:aliases w:val="List Paragraph Znak,L1 Znak,Numerowanie Znak,Akapit z listą5 Znak,normalny tekst Znak,Akapit z listą BS Znak,CW_Lista Znak,Kolorowa lista — akcent 11 Znak,T_SZ_List Paragraph Znak"/>
    <w:link w:val="Akapitzlist"/>
    <w:qFormat/>
    <w:locked/>
    <w:rsid w:val="00E462A0"/>
    <w:rPr>
      <w:color w:val="00000A"/>
      <w:sz w:val="24"/>
      <w:szCs w:val="24"/>
      <w:lang w:eastAsia="en-US"/>
    </w:rPr>
  </w:style>
  <w:style w:type="paragraph" w:styleId="Tematkomentarza">
    <w:name w:val="annotation subject"/>
    <w:basedOn w:val="Tekstkomentarza"/>
    <w:next w:val="Tekstkomentarza"/>
    <w:link w:val="TematkomentarzaZnak"/>
    <w:uiPriority w:val="99"/>
    <w:semiHidden/>
    <w:unhideWhenUsed/>
    <w:rsid w:val="00E71DC3"/>
    <w:pPr>
      <w:widowControl w:val="0"/>
      <w:suppressAutoHyphens/>
      <w:spacing w:after="0"/>
    </w:pPr>
    <w:rPr>
      <w:rFonts w:ascii="Times New Roman" w:eastAsia="SimSun" w:hAnsi="Times New Roman" w:cs="Mangal"/>
      <w:b/>
      <w:bCs/>
      <w:kern w:val="1"/>
      <w:szCs w:val="18"/>
      <w:lang w:eastAsia="hi-IN" w:bidi="hi-IN"/>
    </w:rPr>
  </w:style>
  <w:style w:type="character" w:customStyle="1" w:styleId="TematkomentarzaZnak">
    <w:name w:val="Temat komentarza Znak"/>
    <w:link w:val="Tematkomentarza"/>
    <w:uiPriority w:val="99"/>
    <w:semiHidden/>
    <w:rsid w:val="00E71DC3"/>
    <w:rPr>
      <w:rFonts w:ascii="Calibri" w:eastAsia="SimSun" w:hAnsi="Calibri" w:cs="Mangal"/>
      <w:b/>
      <w:bCs/>
      <w:kern w:val="1"/>
      <w:szCs w:val="18"/>
      <w:lang w:eastAsia="hi-IN" w:bidi="hi-IN"/>
    </w:rPr>
  </w:style>
  <w:style w:type="character" w:customStyle="1" w:styleId="Nagwek3Znak">
    <w:name w:val="Nagłówek 3 Znak"/>
    <w:basedOn w:val="Domylnaczcionkaakapitu"/>
    <w:link w:val="Nagwek3"/>
    <w:uiPriority w:val="9"/>
    <w:semiHidden/>
    <w:rsid w:val="00E71899"/>
    <w:rPr>
      <w:rFonts w:ascii="Cambria" w:hAnsi="Cambria" w:cs="Mangal"/>
      <w:b/>
      <w:bCs/>
      <w:color w:val="4F81BD"/>
      <w:kern w:val="1"/>
      <w:sz w:val="24"/>
      <w:szCs w:val="21"/>
      <w:lang w:eastAsia="hi-IN" w:bidi="hi-IN"/>
    </w:rPr>
  </w:style>
  <w:style w:type="character" w:customStyle="1" w:styleId="Nagwek4Znak">
    <w:name w:val="Nagłówek 4 Znak"/>
    <w:basedOn w:val="Domylnaczcionkaakapitu"/>
    <w:link w:val="Nagwek4"/>
    <w:semiHidden/>
    <w:rsid w:val="00E71899"/>
    <w:rPr>
      <w:rFonts w:ascii="Calibri" w:hAnsi="Calibri"/>
      <w:b/>
      <w:bCs/>
      <w:sz w:val="28"/>
      <w:szCs w:val="28"/>
      <w:lang w:eastAsia="en-US"/>
    </w:rPr>
  </w:style>
  <w:style w:type="character" w:customStyle="1" w:styleId="NagwekZnak">
    <w:name w:val="Nagłówek Znak"/>
    <w:link w:val="Nagwek"/>
    <w:uiPriority w:val="99"/>
    <w:rsid w:val="00E71899"/>
    <w:rPr>
      <w:rFonts w:eastAsia="SimSun" w:cs="Lucida Sans"/>
      <w:kern w:val="1"/>
      <w:sz w:val="24"/>
      <w:szCs w:val="24"/>
      <w:lang w:eastAsia="hi-IN" w:bidi="hi-IN"/>
    </w:rPr>
  </w:style>
  <w:style w:type="character" w:customStyle="1" w:styleId="StopkaZnak">
    <w:name w:val="Stopka Znak"/>
    <w:link w:val="Stopka"/>
    <w:uiPriority w:val="99"/>
    <w:rsid w:val="00E71899"/>
    <w:rPr>
      <w:rFonts w:eastAsia="SimSun" w:cs="Lucida Sans"/>
      <w:kern w:val="1"/>
      <w:sz w:val="24"/>
      <w:szCs w:val="24"/>
      <w:lang w:eastAsia="hi-IN" w:bidi="hi-IN"/>
    </w:rPr>
  </w:style>
  <w:style w:type="paragraph" w:styleId="Tekstprzypisukocowego">
    <w:name w:val="endnote text"/>
    <w:basedOn w:val="Normalny"/>
    <w:link w:val="TekstprzypisukocowegoZnak"/>
    <w:uiPriority w:val="99"/>
    <w:semiHidden/>
    <w:unhideWhenUsed/>
    <w:rsid w:val="00E71899"/>
    <w:pPr>
      <w:widowControl/>
      <w:suppressAutoHyphens w:val="0"/>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E71899"/>
    <w:rPr>
      <w:rFonts w:ascii="Calibri" w:eastAsia="Calibri" w:hAnsi="Calibri"/>
      <w:lang w:eastAsia="en-US"/>
    </w:rPr>
  </w:style>
  <w:style w:type="character" w:styleId="Odwoanieprzypisukocowego">
    <w:name w:val="endnote reference"/>
    <w:uiPriority w:val="99"/>
    <w:semiHidden/>
    <w:unhideWhenUsed/>
    <w:rsid w:val="00E71899"/>
    <w:rPr>
      <w:vertAlign w:val="superscript"/>
    </w:rPr>
  </w:style>
  <w:style w:type="paragraph" w:styleId="Tekstprzypisudolnego">
    <w:name w:val="footnote text"/>
    <w:basedOn w:val="Normalny"/>
    <w:link w:val="TekstprzypisudolnegoZnak"/>
    <w:uiPriority w:val="99"/>
    <w:unhideWhenUsed/>
    <w:rsid w:val="00E71899"/>
    <w:pPr>
      <w:widowControl/>
      <w:suppressAutoHyphens w:val="0"/>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E71899"/>
    <w:rPr>
      <w:rFonts w:ascii="Calibri" w:eastAsia="Calibri" w:hAnsi="Calibri"/>
      <w:lang w:eastAsia="en-US"/>
    </w:rPr>
  </w:style>
  <w:style w:type="character" w:styleId="Odwoanieprzypisudolnego">
    <w:name w:val="footnote reference"/>
    <w:uiPriority w:val="99"/>
    <w:unhideWhenUsed/>
    <w:rsid w:val="00E71899"/>
    <w:rPr>
      <w:vertAlign w:val="superscript"/>
    </w:rPr>
  </w:style>
  <w:style w:type="paragraph" w:customStyle="1" w:styleId="Default">
    <w:name w:val="Default"/>
    <w:rsid w:val="00E71899"/>
    <w:pPr>
      <w:autoSpaceDE w:val="0"/>
      <w:autoSpaceDN w:val="0"/>
      <w:adjustRightInd w:val="0"/>
    </w:pPr>
    <w:rPr>
      <w:color w:val="000000"/>
      <w:sz w:val="24"/>
      <w:szCs w:val="24"/>
    </w:rPr>
  </w:style>
  <w:style w:type="character" w:customStyle="1" w:styleId="Nagwek1Znak">
    <w:name w:val="Nagłówek 1 Znak"/>
    <w:link w:val="Nagwek1"/>
    <w:rsid w:val="00E71899"/>
    <w:rPr>
      <w:rFonts w:eastAsia="Arial Unicode MS" w:cs="Lucida Sans"/>
      <w:b/>
      <w:bCs/>
      <w:kern w:val="1"/>
      <w:sz w:val="24"/>
      <w:szCs w:val="24"/>
      <w:lang w:eastAsia="hi-IN" w:bidi="hi-IN"/>
    </w:rPr>
  </w:style>
  <w:style w:type="character" w:customStyle="1" w:styleId="TekstpodstawowyZnak">
    <w:name w:val="Tekst podstawowy Znak"/>
    <w:aliases w:val=" Znak Znak,Znak Znak,Tekst podstawow.(F2) Znak,(F2) Znak,a2 Znak"/>
    <w:link w:val="Tekstpodstawowy"/>
    <w:rsid w:val="00E71899"/>
    <w:rPr>
      <w:rFonts w:eastAsia="SimSun" w:cs="Lucida Sans"/>
      <w:kern w:val="1"/>
      <w:sz w:val="24"/>
      <w:szCs w:val="24"/>
      <w:lang w:eastAsia="hi-IN" w:bidi="hi-IN"/>
    </w:rPr>
  </w:style>
  <w:style w:type="paragraph" w:customStyle="1" w:styleId="Tekstpodstawowy21">
    <w:name w:val="Tekst podstawowy 21"/>
    <w:basedOn w:val="Normalny"/>
    <w:rsid w:val="00E71899"/>
    <w:pPr>
      <w:widowControl/>
      <w:overflowPunct w:val="0"/>
      <w:autoSpaceDE w:val="0"/>
      <w:jc w:val="both"/>
    </w:pPr>
    <w:rPr>
      <w:rFonts w:eastAsia="Times New Roman" w:cs="Calibri"/>
      <w:kern w:val="0"/>
      <w:szCs w:val="20"/>
      <w:lang w:eastAsia="ar-SA" w:bidi="ar-SA"/>
    </w:rPr>
  </w:style>
  <w:style w:type="character" w:customStyle="1" w:styleId="Internetlink">
    <w:name w:val="Internet link"/>
    <w:rsid w:val="00E71899"/>
    <w:rPr>
      <w:color w:val="0000FF"/>
      <w:u w:val="single"/>
    </w:rPr>
  </w:style>
  <w:style w:type="character" w:customStyle="1" w:styleId="DeltaViewInsertion">
    <w:name w:val="DeltaView Insertion"/>
    <w:uiPriority w:val="99"/>
    <w:rsid w:val="00E71899"/>
    <w:rPr>
      <w:b/>
      <w:i/>
      <w:spacing w:val="0"/>
    </w:rPr>
  </w:style>
  <w:style w:type="paragraph" w:customStyle="1" w:styleId="Textbody">
    <w:name w:val="Text body"/>
    <w:basedOn w:val="Normalny"/>
    <w:rsid w:val="00E71899"/>
    <w:pPr>
      <w:widowControl/>
      <w:autoSpaceDN w:val="0"/>
      <w:jc w:val="both"/>
      <w:textAlignment w:val="baseline"/>
    </w:pPr>
    <w:rPr>
      <w:rFonts w:eastAsia="Times New Roman" w:cs="Times New Roman"/>
      <w:kern w:val="3"/>
      <w:szCs w:val="20"/>
      <w:lang w:eastAsia="zh-CN" w:bidi="ar-SA"/>
    </w:rPr>
  </w:style>
  <w:style w:type="character" w:styleId="UyteHipercze">
    <w:name w:val="FollowedHyperlink"/>
    <w:uiPriority w:val="99"/>
    <w:semiHidden/>
    <w:unhideWhenUsed/>
    <w:rsid w:val="00E71899"/>
    <w:rPr>
      <w:color w:val="800080"/>
      <w:u w:val="single"/>
    </w:rPr>
  </w:style>
  <w:style w:type="character" w:customStyle="1" w:styleId="TekstpodstawowywcityZnak">
    <w:name w:val="Tekst podstawowy wcięty Znak"/>
    <w:link w:val="Tekstpodstawowywcity"/>
    <w:uiPriority w:val="99"/>
    <w:rsid w:val="00E71899"/>
    <w:rPr>
      <w:rFonts w:ascii="Arial" w:eastAsia="SimSun" w:hAnsi="Arial" w:cs="Arial"/>
      <w:kern w:val="1"/>
      <w:sz w:val="24"/>
      <w:szCs w:val="24"/>
      <w:lang w:eastAsia="hi-IN" w:bidi="hi-IN"/>
    </w:rPr>
  </w:style>
  <w:style w:type="paragraph" w:styleId="Tekstpodstawowywcity2">
    <w:name w:val="Body Text Indent 2"/>
    <w:basedOn w:val="Normalny"/>
    <w:link w:val="Tekstpodstawowywcity2Znak"/>
    <w:rsid w:val="00E71899"/>
    <w:pPr>
      <w:widowControl/>
      <w:suppressAutoHyphens w:val="0"/>
      <w:spacing w:after="120" w:line="480" w:lineRule="auto"/>
      <w:ind w:left="283"/>
    </w:pPr>
    <w:rPr>
      <w:rFonts w:eastAsia="Times New Roman" w:cs="Times New Roman"/>
      <w:kern w:val="0"/>
      <w:lang w:val="en-US" w:eastAsia="en-US" w:bidi="ar-SA"/>
    </w:rPr>
  </w:style>
  <w:style w:type="character" w:customStyle="1" w:styleId="Tekstpodstawowywcity2Znak">
    <w:name w:val="Tekst podstawowy wcięty 2 Znak"/>
    <w:basedOn w:val="Domylnaczcionkaakapitu"/>
    <w:link w:val="Tekstpodstawowywcity2"/>
    <w:rsid w:val="00E71899"/>
    <w:rPr>
      <w:sz w:val="24"/>
      <w:szCs w:val="24"/>
      <w:lang w:val="en-US" w:eastAsia="en-US"/>
    </w:rPr>
  </w:style>
  <w:style w:type="character" w:customStyle="1" w:styleId="Znakiprzypiswdolnych">
    <w:name w:val="Znaki przypisów dolnych"/>
    <w:rsid w:val="00E71899"/>
    <w:rPr>
      <w:vertAlign w:val="superscript"/>
    </w:rPr>
  </w:style>
  <w:style w:type="character" w:customStyle="1" w:styleId="WW-Znakiprzypiswdolnych11111111111">
    <w:name w:val="WW-Znaki przypisów dolnych11111111111"/>
    <w:rsid w:val="00E71899"/>
    <w:rPr>
      <w:vertAlign w:val="superscript"/>
    </w:rPr>
  </w:style>
  <w:style w:type="paragraph" w:styleId="Tekstpodstawowy3">
    <w:name w:val="Body Text 3"/>
    <w:basedOn w:val="Normalny"/>
    <w:link w:val="Tekstpodstawowy3Znak"/>
    <w:uiPriority w:val="99"/>
    <w:unhideWhenUsed/>
    <w:rsid w:val="00E71899"/>
    <w:pPr>
      <w:widowControl/>
      <w:suppressAutoHyphens w:val="0"/>
      <w:spacing w:after="120" w:line="276" w:lineRule="auto"/>
    </w:pPr>
    <w:rPr>
      <w:rFonts w:ascii="Calibri" w:eastAsia="Calibri" w:hAnsi="Calibri"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rsid w:val="00E71899"/>
    <w:rPr>
      <w:rFonts w:ascii="Calibri" w:eastAsia="Calibri" w:hAnsi="Calibri"/>
      <w:sz w:val="16"/>
      <w:szCs w:val="16"/>
      <w:lang w:eastAsia="en-US"/>
    </w:rPr>
  </w:style>
  <w:style w:type="character" w:customStyle="1" w:styleId="apple-converted-space">
    <w:name w:val="apple-converted-space"/>
    <w:rsid w:val="00E71899"/>
  </w:style>
  <w:style w:type="paragraph" w:customStyle="1" w:styleId="WW-Zwykytekst">
    <w:name w:val="WW-Zwykły tekst"/>
    <w:basedOn w:val="Normalny"/>
    <w:rsid w:val="00E71899"/>
    <w:rPr>
      <w:rFonts w:ascii="Courier New" w:eastAsia="Arial Unicode MS" w:hAnsi="Courier New" w:cs="Times New Roman"/>
      <w:kern w:val="0"/>
      <w:lang w:eastAsia="pl-PL" w:bidi="ar-SA"/>
    </w:rPr>
  </w:style>
  <w:style w:type="paragraph" w:styleId="NormalnyWeb">
    <w:name w:val="Normal (Web)"/>
    <w:basedOn w:val="Normalny"/>
    <w:uiPriority w:val="99"/>
    <w:rsid w:val="00E71899"/>
    <w:pPr>
      <w:widowControl/>
      <w:suppressAutoHyphens w:val="0"/>
      <w:spacing w:before="100" w:beforeAutospacing="1" w:after="119"/>
    </w:pPr>
    <w:rPr>
      <w:rFonts w:eastAsia="Times New Roman" w:cs="Times New Roman"/>
      <w:kern w:val="0"/>
      <w:lang w:eastAsia="pl-PL" w:bidi="ar-SA"/>
    </w:rPr>
  </w:style>
  <w:style w:type="character" w:customStyle="1" w:styleId="st">
    <w:name w:val="st"/>
    <w:rsid w:val="00E71899"/>
  </w:style>
  <w:style w:type="paragraph" w:styleId="Tekstpodstawowywcity3">
    <w:name w:val="Body Text Indent 3"/>
    <w:basedOn w:val="Normalny"/>
    <w:link w:val="Tekstpodstawowywcity3Znak"/>
    <w:uiPriority w:val="99"/>
    <w:semiHidden/>
    <w:unhideWhenUsed/>
    <w:rsid w:val="00E71899"/>
    <w:pPr>
      <w:widowControl/>
      <w:suppressAutoHyphens w:val="0"/>
      <w:spacing w:after="120" w:line="276" w:lineRule="auto"/>
      <w:ind w:left="283"/>
    </w:pPr>
    <w:rPr>
      <w:rFonts w:ascii="Calibri" w:eastAsia="Calibri" w:hAnsi="Calibri" w:cs="Times New Roman"/>
      <w:kern w:val="0"/>
      <w:sz w:val="16"/>
      <w:szCs w:val="16"/>
      <w:lang w:eastAsia="en-US" w:bidi="ar-SA"/>
    </w:rPr>
  </w:style>
  <w:style w:type="character" w:customStyle="1" w:styleId="Tekstpodstawowywcity3Znak">
    <w:name w:val="Tekst podstawowy wcięty 3 Znak"/>
    <w:basedOn w:val="Domylnaczcionkaakapitu"/>
    <w:link w:val="Tekstpodstawowywcity3"/>
    <w:uiPriority w:val="99"/>
    <w:semiHidden/>
    <w:rsid w:val="00E71899"/>
    <w:rPr>
      <w:rFonts w:ascii="Calibri" w:eastAsia="Calibri" w:hAnsi="Calibri"/>
      <w:sz w:val="16"/>
      <w:szCs w:val="16"/>
      <w:lang w:eastAsia="en-US"/>
    </w:rPr>
  </w:style>
  <w:style w:type="character" w:styleId="Pogrubienie">
    <w:name w:val="Strong"/>
    <w:qFormat/>
    <w:rsid w:val="00E71899"/>
    <w:rPr>
      <w:b/>
      <w:bCs/>
    </w:rPr>
  </w:style>
  <w:style w:type="character" w:customStyle="1" w:styleId="copy1">
    <w:name w:val="copy1"/>
    <w:rsid w:val="00E71899"/>
    <w:rPr>
      <w:rFonts w:ascii="Verdana" w:hAnsi="Verdana" w:cs="Verdana"/>
      <w:color w:val="333333"/>
      <w:sz w:val="15"/>
      <w:szCs w:val="15"/>
    </w:rPr>
  </w:style>
  <w:style w:type="paragraph" w:customStyle="1" w:styleId="Zawartoramki">
    <w:name w:val="Zawartość ramki"/>
    <w:basedOn w:val="Tekstpodstawowy"/>
    <w:rsid w:val="00E71899"/>
  </w:style>
  <w:style w:type="paragraph" w:customStyle="1" w:styleId="WW-Normal">
    <w:name w:val="WW-Normal"/>
    <w:rsid w:val="00E71899"/>
    <w:pPr>
      <w:widowControl w:val="0"/>
      <w:suppressAutoHyphens/>
      <w:autoSpaceDE w:val="0"/>
      <w:spacing w:before="120" w:after="60" w:line="264" w:lineRule="auto"/>
    </w:pPr>
    <w:rPr>
      <w:rFonts w:ascii="Arial" w:eastAsia="Arial" w:hAnsi="Arial" w:cs="Tahoma"/>
      <w:kern w:val="2"/>
      <w:lang w:eastAsia="ar-SA"/>
    </w:rPr>
  </w:style>
  <w:style w:type="paragraph" w:customStyle="1" w:styleId="glowny-akapit">
    <w:name w:val="glowny-akapit"/>
    <w:basedOn w:val="Normalny"/>
    <w:qFormat/>
    <w:rsid w:val="00E71899"/>
    <w:pPr>
      <w:tabs>
        <w:tab w:val="center" w:pos="4536"/>
        <w:tab w:val="right" w:pos="9072"/>
      </w:tabs>
      <w:snapToGrid w:val="0"/>
      <w:spacing w:before="120" w:after="120" w:line="360" w:lineRule="auto"/>
      <w:ind w:left="782" w:firstLine="1134"/>
      <w:jc w:val="both"/>
    </w:pPr>
    <w:rPr>
      <w:rFonts w:ascii="Calibri" w:eastAsia="Lucida Sans Unicode" w:hAnsi="Calibri" w:cs="Tahoma"/>
      <w:color w:val="000000"/>
      <w:kern w:val="0"/>
      <w:sz w:val="22"/>
      <w:u w:val="single" w:color="4F81BD"/>
      <w:lang w:eastAsia="en-US" w:bidi="en-US"/>
    </w:rPr>
  </w:style>
  <w:style w:type="paragraph" w:customStyle="1" w:styleId="western">
    <w:name w:val="western"/>
    <w:basedOn w:val="Normalny"/>
    <w:rsid w:val="00E71899"/>
    <w:pPr>
      <w:spacing w:before="280" w:after="280"/>
      <w:textAlignment w:val="baseline"/>
    </w:pPr>
    <w:rPr>
      <w:rFonts w:ascii="Arial" w:eastAsia="Lucida Sans Unicode" w:hAnsi="Arial" w:cs="Arial"/>
      <w:lang w:eastAsia="ar-SA" w:bidi="ar-SA"/>
    </w:rPr>
  </w:style>
  <w:style w:type="paragraph" w:customStyle="1" w:styleId="Nagwek21">
    <w:name w:val="Nagłówek 21"/>
    <w:basedOn w:val="Normalny"/>
    <w:uiPriority w:val="1"/>
    <w:qFormat/>
    <w:rsid w:val="00E71899"/>
    <w:pPr>
      <w:suppressAutoHyphens w:val="0"/>
      <w:ind w:left="116"/>
      <w:jc w:val="both"/>
      <w:outlineLvl w:val="2"/>
    </w:pPr>
    <w:rPr>
      <w:rFonts w:eastAsia="Times New Roman" w:cs="Times New Roman"/>
      <w:b/>
      <w:bCs/>
      <w:kern w:val="0"/>
      <w:sz w:val="22"/>
      <w:szCs w:val="22"/>
      <w:lang w:eastAsia="en-US" w:bidi="ar-SA"/>
    </w:rPr>
  </w:style>
  <w:style w:type="paragraph" w:customStyle="1" w:styleId="1">
    <w:name w:val="1."/>
    <w:basedOn w:val="Normalny"/>
    <w:rsid w:val="00E71899"/>
    <w:pPr>
      <w:snapToGrid w:val="0"/>
      <w:spacing w:line="258" w:lineRule="atLeast"/>
      <w:ind w:left="227" w:hanging="227"/>
      <w:jc w:val="both"/>
    </w:pPr>
    <w:rPr>
      <w:rFonts w:ascii="FrankfurtGothic" w:eastAsia="Lucida Sans Unicode" w:hAnsi="FrankfurtGothic" w:cs="Tahoma"/>
      <w:color w:val="000000"/>
      <w:kern w:val="0"/>
      <w:sz w:val="19"/>
      <w:lang w:eastAsia="en-US" w:bidi="en-US"/>
    </w:rPr>
  </w:style>
  <w:style w:type="table" w:styleId="Tabela-Siatka">
    <w:name w:val="Table Grid"/>
    <w:basedOn w:val="Standardowy"/>
    <w:uiPriority w:val="59"/>
    <w:rsid w:val="00E7189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Zywiec2">
    <w:name w:val="AZywiec2"/>
    <w:basedOn w:val="Normalny"/>
    <w:link w:val="AZywiec2Znak"/>
    <w:qFormat/>
    <w:rsid w:val="00E71899"/>
    <w:pPr>
      <w:numPr>
        <w:numId w:val="14"/>
      </w:numPr>
      <w:suppressAutoHyphens w:val="0"/>
      <w:adjustRightInd w:val="0"/>
      <w:spacing w:before="360" w:after="240" w:line="276" w:lineRule="auto"/>
      <w:jc w:val="both"/>
      <w:textAlignment w:val="baseline"/>
    </w:pPr>
    <w:rPr>
      <w:rFonts w:eastAsia="Times New Roman" w:cs="Times New Roman"/>
      <w:kern w:val="0"/>
      <w:lang w:eastAsia="zh-CN" w:bidi="ar-SA"/>
    </w:rPr>
  </w:style>
  <w:style w:type="paragraph" w:customStyle="1" w:styleId="AZywiec3">
    <w:name w:val="AZywiec3"/>
    <w:basedOn w:val="Normalny"/>
    <w:link w:val="AZywiec3Znak"/>
    <w:qFormat/>
    <w:rsid w:val="00E71899"/>
    <w:pPr>
      <w:widowControl/>
      <w:numPr>
        <w:numId w:val="15"/>
      </w:numPr>
      <w:suppressAutoHyphens w:val="0"/>
      <w:adjustRightInd w:val="0"/>
      <w:spacing w:after="120" w:line="276" w:lineRule="auto"/>
      <w:jc w:val="both"/>
      <w:textAlignment w:val="baseline"/>
    </w:pPr>
    <w:rPr>
      <w:rFonts w:eastAsia="Times New Roman" w:cs="Times New Roman"/>
      <w:kern w:val="0"/>
      <w:lang w:eastAsia="zh-CN" w:bidi="ar-SA"/>
    </w:rPr>
  </w:style>
  <w:style w:type="character" w:customStyle="1" w:styleId="AZywiec2Znak">
    <w:name w:val="AZywiec2 Znak"/>
    <w:link w:val="AZywiec2"/>
    <w:rsid w:val="00E71899"/>
    <w:rPr>
      <w:sz w:val="24"/>
      <w:szCs w:val="24"/>
      <w:lang w:eastAsia="zh-CN"/>
    </w:rPr>
  </w:style>
  <w:style w:type="character" w:customStyle="1" w:styleId="AZywiec3Znak">
    <w:name w:val="AZywiec3 Znak"/>
    <w:link w:val="AZywiec3"/>
    <w:rsid w:val="00E71899"/>
    <w:rPr>
      <w:sz w:val="24"/>
      <w:szCs w:val="24"/>
      <w:lang w:eastAsia="zh-CN"/>
    </w:rPr>
  </w:style>
  <w:style w:type="paragraph" w:customStyle="1" w:styleId="Tekstkomentarza1">
    <w:name w:val="Tekst komentarza1"/>
    <w:basedOn w:val="Normalny"/>
    <w:rsid w:val="00E71899"/>
    <w:pPr>
      <w:widowControl/>
    </w:pPr>
    <w:rPr>
      <w:rFonts w:eastAsia="Times New Roman" w:cs="Times New Roman"/>
      <w:kern w:val="0"/>
      <w:sz w:val="20"/>
      <w:szCs w:val="20"/>
      <w:lang w:val="en-US" w:eastAsia="zh-CN" w:bidi="ar-SA"/>
    </w:rPr>
  </w:style>
  <w:style w:type="character" w:styleId="Numerstrony">
    <w:name w:val="page number"/>
    <w:rsid w:val="00E71899"/>
  </w:style>
  <w:style w:type="paragraph" w:customStyle="1" w:styleId="Tekstpodstawowywcity22">
    <w:name w:val="Tekst podstawowy wcięty 22"/>
    <w:basedOn w:val="Normalny"/>
    <w:rsid w:val="00E71899"/>
    <w:pPr>
      <w:widowControl/>
      <w:spacing w:after="200" w:line="360" w:lineRule="auto"/>
      <w:ind w:left="360"/>
      <w:jc w:val="both"/>
      <w:textAlignment w:val="baseline"/>
    </w:pPr>
    <w:rPr>
      <w:rFonts w:ascii="Georgia" w:eastAsia="Times New Roman" w:hAnsi="Georgia" w:cs="Georgia"/>
      <w:sz w:val="20"/>
      <w:szCs w:val="20"/>
      <w:lang w:eastAsia="ar-SA" w:bidi="ar-SA"/>
    </w:rPr>
  </w:style>
  <w:style w:type="paragraph" w:customStyle="1" w:styleId="WW-Tekstpodstawowy3">
    <w:name w:val="WW-Tekst podstawowy 3"/>
    <w:rsid w:val="00E71899"/>
    <w:pPr>
      <w:suppressAutoHyphens/>
      <w:spacing w:after="160" w:line="259" w:lineRule="auto"/>
      <w:jc w:val="both"/>
    </w:pPr>
    <w:rPr>
      <w:rFonts w:ascii="Calibri" w:hAnsi="Calibri" w:cs="Arial Unicode MS"/>
      <w:color w:val="000000"/>
      <w:sz w:val="24"/>
      <w:szCs w:val="24"/>
      <w:u w:color="000000"/>
    </w:rPr>
  </w:style>
  <w:style w:type="character" w:customStyle="1" w:styleId="highlight">
    <w:name w:val="highlight"/>
    <w:rsid w:val="00E71899"/>
  </w:style>
  <w:style w:type="character" w:customStyle="1" w:styleId="Hyperlink0">
    <w:name w:val="Hyperlink.0"/>
    <w:rsid w:val="00E71899"/>
    <w:rPr>
      <w:rFonts w:ascii="Times New Roman" w:eastAsia="Times New Roman" w:hAnsi="Times New Roman" w:cs="Times New Roman"/>
      <w:kern w:val="0"/>
      <w:sz w:val="24"/>
      <w:szCs w:val="24"/>
    </w:rPr>
  </w:style>
  <w:style w:type="numbering" w:customStyle="1" w:styleId="Zaimportowanystyl7">
    <w:name w:val="Zaimportowany styl 7"/>
    <w:rsid w:val="00E71899"/>
    <w:pPr>
      <w:numPr>
        <w:numId w:val="16"/>
      </w:numPr>
    </w:pPr>
  </w:style>
  <w:style w:type="paragraph" w:customStyle="1" w:styleId="WW-Tekstpodstawowywcity3">
    <w:name w:val="WW-Tekst podstawowy wcięty 3"/>
    <w:rsid w:val="00E71899"/>
    <w:pPr>
      <w:suppressAutoHyphens/>
      <w:spacing w:after="160" w:line="259" w:lineRule="auto"/>
      <w:ind w:left="851" w:hanging="709"/>
      <w:jc w:val="both"/>
    </w:pPr>
    <w:rPr>
      <w:rFonts w:ascii="Calibri" w:hAnsi="Calibri" w:cs="Arial Unicode MS"/>
      <w:color w:val="000000"/>
      <w:sz w:val="24"/>
      <w:szCs w:val="24"/>
      <w:u w:color="000000"/>
    </w:rPr>
  </w:style>
  <w:style w:type="paragraph" w:customStyle="1" w:styleId="AKrakow2">
    <w:name w:val="AKrakow2"/>
    <w:basedOn w:val="Normalny"/>
    <w:link w:val="AKrakow2Znak"/>
    <w:qFormat/>
    <w:rsid w:val="00E71899"/>
    <w:pPr>
      <w:suppressAutoHyphens w:val="0"/>
      <w:adjustRightInd w:val="0"/>
      <w:spacing w:before="360" w:after="240" w:line="276" w:lineRule="auto"/>
      <w:ind w:left="786" w:hanging="360"/>
      <w:jc w:val="both"/>
      <w:textAlignment w:val="baseline"/>
    </w:pPr>
    <w:rPr>
      <w:rFonts w:eastAsia="Times New Roman" w:cs="Times New Roman"/>
      <w:kern w:val="0"/>
      <w:lang w:eastAsia="zh-CN" w:bidi="ar-SA"/>
    </w:rPr>
  </w:style>
  <w:style w:type="paragraph" w:customStyle="1" w:styleId="AKrakow3">
    <w:name w:val="AKrakow3"/>
    <w:basedOn w:val="Normalny"/>
    <w:link w:val="AKrakow3Znak"/>
    <w:qFormat/>
    <w:rsid w:val="00E71899"/>
    <w:pPr>
      <w:widowControl/>
      <w:suppressAutoHyphens w:val="0"/>
      <w:adjustRightInd w:val="0"/>
      <w:spacing w:after="120" w:line="276" w:lineRule="auto"/>
      <w:ind w:left="1069" w:hanging="360"/>
      <w:jc w:val="both"/>
      <w:textAlignment w:val="baseline"/>
    </w:pPr>
    <w:rPr>
      <w:rFonts w:eastAsia="Times New Roman" w:cs="Times New Roman"/>
      <w:kern w:val="0"/>
      <w:lang w:eastAsia="zh-CN" w:bidi="ar-SA"/>
    </w:rPr>
  </w:style>
  <w:style w:type="character" w:customStyle="1" w:styleId="AKrakow2Znak">
    <w:name w:val="AKrakow2 Znak"/>
    <w:link w:val="AKrakow2"/>
    <w:rsid w:val="00E71899"/>
    <w:rPr>
      <w:sz w:val="24"/>
      <w:szCs w:val="24"/>
      <w:lang w:eastAsia="zh-CN"/>
    </w:rPr>
  </w:style>
  <w:style w:type="character" w:customStyle="1" w:styleId="AKrakow3Znak">
    <w:name w:val="AKrakow3 Znak"/>
    <w:link w:val="AKrakow3"/>
    <w:rsid w:val="00E71899"/>
    <w:rPr>
      <w:sz w:val="24"/>
      <w:szCs w:val="24"/>
      <w:lang w:eastAsia="zh-CN"/>
    </w:rPr>
  </w:style>
  <w:style w:type="character" w:customStyle="1" w:styleId="Nagwek2Znak">
    <w:name w:val="Nagłówek 2 Znak"/>
    <w:basedOn w:val="Domylnaczcionkaakapitu"/>
    <w:link w:val="Nagwek2"/>
    <w:uiPriority w:val="9"/>
    <w:semiHidden/>
    <w:rsid w:val="00B9507C"/>
    <w:rPr>
      <w:rFonts w:asciiTheme="majorHAnsi" w:eastAsiaTheme="majorEastAsia" w:hAnsiTheme="majorHAnsi" w:cs="Mangal"/>
      <w:b/>
      <w:bCs/>
      <w:color w:val="4F81BD" w:themeColor="accent1"/>
      <w:kern w:val="1"/>
      <w:sz w:val="26"/>
      <w:szCs w:val="23"/>
      <w:lang w:eastAsia="hi-IN" w:bidi="hi-IN"/>
    </w:rPr>
  </w:style>
  <w:style w:type="paragraph" w:styleId="Zwykytekst">
    <w:name w:val="Plain Text"/>
    <w:basedOn w:val="Normalny"/>
    <w:link w:val="ZwykytekstZnak"/>
    <w:rsid w:val="007D5C64"/>
    <w:pPr>
      <w:widowControl/>
      <w:suppressAutoHyphens w:val="0"/>
    </w:pPr>
    <w:rPr>
      <w:rFonts w:ascii="Courier New" w:eastAsia="MS Mincho" w:hAnsi="Courier New" w:cs="Times New Roman"/>
      <w:kern w:val="0"/>
      <w:sz w:val="20"/>
      <w:szCs w:val="20"/>
      <w:lang w:eastAsia="pl-PL" w:bidi="ar-SA"/>
    </w:rPr>
  </w:style>
  <w:style w:type="character" w:customStyle="1" w:styleId="ZwykytekstZnak">
    <w:name w:val="Zwykły tekst Znak"/>
    <w:basedOn w:val="Domylnaczcionkaakapitu"/>
    <w:link w:val="Zwykytekst"/>
    <w:rsid w:val="007D5C64"/>
    <w:rPr>
      <w:rFonts w:ascii="Courier New" w:eastAsia="MS Mincho" w:hAnsi="Courier New"/>
    </w:rPr>
  </w:style>
  <w:style w:type="character" w:customStyle="1" w:styleId="Nagwek5Znak">
    <w:name w:val="Nagłówek 5 Znak"/>
    <w:basedOn w:val="Domylnaczcionkaakapitu"/>
    <w:link w:val="Nagwek5"/>
    <w:rsid w:val="007D5C64"/>
    <w:rPr>
      <w:b/>
      <w:bCs/>
      <w:i/>
      <w:iCs/>
      <w:sz w:val="26"/>
      <w:szCs w:val="26"/>
    </w:rPr>
  </w:style>
  <w:style w:type="character" w:customStyle="1" w:styleId="Nagwek6Znak">
    <w:name w:val="Nagłówek 6 Znak"/>
    <w:basedOn w:val="Domylnaczcionkaakapitu"/>
    <w:link w:val="Nagwek6"/>
    <w:rsid w:val="007D5C64"/>
    <w:rPr>
      <w:b/>
      <w:bCs/>
      <w:sz w:val="22"/>
      <w:szCs w:val="22"/>
    </w:rPr>
  </w:style>
  <w:style w:type="character" w:customStyle="1" w:styleId="Nagwek7Znak">
    <w:name w:val="Nagłówek 7 Znak"/>
    <w:basedOn w:val="Domylnaczcionkaakapitu"/>
    <w:link w:val="Nagwek7"/>
    <w:rsid w:val="007D5C64"/>
    <w:rPr>
      <w:sz w:val="24"/>
      <w:szCs w:val="24"/>
    </w:rPr>
  </w:style>
  <w:style w:type="character" w:customStyle="1" w:styleId="Nagwek8Znak">
    <w:name w:val="Nagłówek 8 Znak"/>
    <w:basedOn w:val="Domylnaczcionkaakapitu"/>
    <w:link w:val="Nagwek8"/>
    <w:rsid w:val="007D5C64"/>
    <w:rPr>
      <w:i/>
      <w:iCs/>
      <w:sz w:val="24"/>
      <w:szCs w:val="24"/>
    </w:rPr>
  </w:style>
  <w:style w:type="character" w:customStyle="1" w:styleId="Nagwek9Znak">
    <w:name w:val="Nagłówek 9 Znak"/>
    <w:basedOn w:val="Domylnaczcionkaakapitu"/>
    <w:link w:val="Nagwek9"/>
    <w:rsid w:val="007D5C64"/>
    <w:rPr>
      <w:rFonts w:ascii="Arial" w:hAnsi="Arial" w:cs="Arial"/>
      <w:sz w:val="22"/>
      <w:szCs w:val="22"/>
    </w:rPr>
  </w:style>
  <w:style w:type="character" w:customStyle="1" w:styleId="width100prc">
    <w:name w:val="width100prc"/>
    <w:basedOn w:val="Domylnaczcionkaakapitu"/>
    <w:rsid w:val="007D5C64"/>
  </w:style>
  <w:style w:type="character" w:customStyle="1" w:styleId="sim-email">
    <w:name w:val="sim-email"/>
    <w:rsid w:val="000627B5"/>
  </w:style>
  <w:style w:type="character" w:customStyle="1" w:styleId="BezodstpwZnak">
    <w:name w:val="Bez odstępów Znak"/>
    <w:link w:val="Bezodstpw"/>
    <w:uiPriority w:val="1"/>
    <w:locked/>
    <w:rsid w:val="000B557F"/>
    <w:rPr>
      <w:rFonts w:eastAsia="SimSun"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D90F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EBE"/>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qFormat/>
    <w:rsid w:val="00907EBE"/>
    <w:pPr>
      <w:keepNext/>
      <w:numPr>
        <w:numId w:val="1"/>
      </w:numPr>
      <w:outlineLvl w:val="0"/>
    </w:pPr>
    <w:rPr>
      <w:rFonts w:eastAsia="Arial Unicode MS"/>
      <w:b/>
      <w:bCs/>
    </w:rPr>
  </w:style>
  <w:style w:type="paragraph" w:styleId="Nagwek2">
    <w:name w:val="heading 2"/>
    <w:basedOn w:val="Normalny"/>
    <w:next w:val="Normalny"/>
    <w:link w:val="Nagwek2Znak"/>
    <w:unhideWhenUsed/>
    <w:qFormat/>
    <w:rsid w:val="00B9507C"/>
    <w:pPr>
      <w:keepNext/>
      <w:keepLines/>
      <w:spacing w:before="200"/>
      <w:outlineLvl w:val="1"/>
    </w:pPr>
    <w:rPr>
      <w:rFonts w:asciiTheme="majorHAnsi" w:eastAsiaTheme="majorEastAsia" w:hAnsiTheme="majorHAnsi" w:cs="Mangal"/>
      <w:b/>
      <w:bCs/>
      <w:color w:val="4F81BD" w:themeColor="accent1"/>
      <w:sz w:val="26"/>
      <w:szCs w:val="23"/>
    </w:rPr>
  </w:style>
  <w:style w:type="paragraph" w:styleId="Nagwek3">
    <w:name w:val="heading 3"/>
    <w:basedOn w:val="Normalny"/>
    <w:next w:val="Normalny"/>
    <w:link w:val="Nagwek3Znak"/>
    <w:uiPriority w:val="9"/>
    <w:semiHidden/>
    <w:unhideWhenUsed/>
    <w:qFormat/>
    <w:rsid w:val="00E71899"/>
    <w:pPr>
      <w:keepNext/>
      <w:keepLines/>
      <w:spacing w:before="200"/>
      <w:outlineLvl w:val="2"/>
    </w:pPr>
    <w:rPr>
      <w:rFonts w:ascii="Cambria" w:eastAsia="Times New Roman" w:hAnsi="Cambria" w:cs="Mangal"/>
      <w:b/>
      <w:bCs/>
      <w:color w:val="4F81BD"/>
      <w:szCs w:val="21"/>
    </w:rPr>
  </w:style>
  <w:style w:type="paragraph" w:styleId="Nagwek4">
    <w:name w:val="heading 4"/>
    <w:basedOn w:val="Normalny"/>
    <w:next w:val="Normalny"/>
    <w:link w:val="Nagwek4Znak"/>
    <w:unhideWhenUsed/>
    <w:qFormat/>
    <w:rsid w:val="00E71899"/>
    <w:pPr>
      <w:keepNext/>
      <w:suppressAutoHyphens w:val="0"/>
      <w:spacing w:before="240" w:after="60"/>
      <w:outlineLvl w:val="3"/>
    </w:pPr>
    <w:rPr>
      <w:rFonts w:ascii="Calibri" w:eastAsia="Times New Roman" w:hAnsi="Calibri" w:cs="Times New Roman"/>
      <w:b/>
      <w:bCs/>
      <w:kern w:val="0"/>
      <w:sz w:val="28"/>
      <w:szCs w:val="28"/>
      <w:lang w:eastAsia="en-US" w:bidi="ar-SA"/>
    </w:rPr>
  </w:style>
  <w:style w:type="paragraph" w:styleId="Nagwek5">
    <w:name w:val="heading 5"/>
    <w:basedOn w:val="Normalny"/>
    <w:next w:val="Normalny"/>
    <w:link w:val="Nagwek5Znak"/>
    <w:qFormat/>
    <w:rsid w:val="007D5C64"/>
    <w:pPr>
      <w:widowControl/>
      <w:tabs>
        <w:tab w:val="num" w:pos="1008"/>
      </w:tabs>
      <w:suppressAutoHyphens w:val="0"/>
      <w:spacing w:before="240" w:after="60"/>
      <w:ind w:left="1008" w:hanging="1008"/>
      <w:outlineLvl w:val="4"/>
    </w:pPr>
    <w:rPr>
      <w:rFonts w:eastAsia="Times New Roman" w:cs="Times New Roman"/>
      <w:b/>
      <w:bCs/>
      <w:i/>
      <w:iCs/>
      <w:kern w:val="0"/>
      <w:sz w:val="26"/>
      <w:szCs w:val="26"/>
      <w:lang w:eastAsia="pl-PL" w:bidi="ar-SA"/>
    </w:rPr>
  </w:style>
  <w:style w:type="paragraph" w:styleId="Nagwek6">
    <w:name w:val="heading 6"/>
    <w:basedOn w:val="Normalny"/>
    <w:next w:val="Normalny"/>
    <w:link w:val="Nagwek6Znak"/>
    <w:qFormat/>
    <w:rsid w:val="007D5C64"/>
    <w:pPr>
      <w:widowControl/>
      <w:tabs>
        <w:tab w:val="num" w:pos="1152"/>
      </w:tabs>
      <w:suppressAutoHyphens w:val="0"/>
      <w:spacing w:before="240" w:after="60"/>
      <w:ind w:left="1152" w:hanging="1152"/>
      <w:outlineLvl w:val="5"/>
    </w:pPr>
    <w:rPr>
      <w:rFonts w:eastAsia="Times New Roman" w:cs="Times New Roman"/>
      <w:b/>
      <w:bCs/>
      <w:kern w:val="0"/>
      <w:sz w:val="22"/>
      <w:szCs w:val="22"/>
      <w:lang w:eastAsia="pl-PL" w:bidi="ar-SA"/>
    </w:rPr>
  </w:style>
  <w:style w:type="paragraph" w:styleId="Nagwek7">
    <w:name w:val="heading 7"/>
    <w:basedOn w:val="Normalny"/>
    <w:next w:val="Normalny"/>
    <w:link w:val="Nagwek7Znak"/>
    <w:qFormat/>
    <w:rsid w:val="007D5C64"/>
    <w:pPr>
      <w:widowControl/>
      <w:tabs>
        <w:tab w:val="num" w:pos="1296"/>
      </w:tabs>
      <w:suppressAutoHyphens w:val="0"/>
      <w:spacing w:before="240" w:after="60"/>
      <w:ind w:left="1296" w:hanging="1296"/>
      <w:outlineLvl w:val="6"/>
    </w:pPr>
    <w:rPr>
      <w:rFonts w:eastAsia="Times New Roman" w:cs="Times New Roman"/>
      <w:kern w:val="0"/>
      <w:lang w:eastAsia="pl-PL" w:bidi="ar-SA"/>
    </w:rPr>
  </w:style>
  <w:style w:type="paragraph" w:styleId="Nagwek8">
    <w:name w:val="heading 8"/>
    <w:basedOn w:val="Normalny"/>
    <w:next w:val="Normalny"/>
    <w:link w:val="Nagwek8Znak"/>
    <w:qFormat/>
    <w:rsid w:val="007D5C64"/>
    <w:pPr>
      <w:widowControl/>
      <w:tabs>
        <w:tab w:val="num" w:pos="1440"/>
      </w:tabs>
      <w:suppressAutoHyphens w:val="0"/>
      <w:spacing w:before="240" w:after="60"/>
      <w:ind w:left="1440" w:hanging="1440"/>
      <w:outlineLvl w:val="7"/>
    </w:pPr>
    <w:rPr>
      <w:rFonts w:eastAsia="Times New Roman" w:cs="Times New Roman"/>
      <w:i/>
      <w:iCs/>
      <w:kern w:val="0"/>
      <w:lang w:eastAsia="pl-PL" w:bidi="ar-SA"/>
    </w:rPr>
  </w:style>
  <w:style w:type="paragraph" w:styleId="Nagwek9">
    <w:name w:val="heading 9"/>
    <w:basedOn w:val="Normalny"/>
    <w:next w:val="Normalny"/>
    <w:link w:val="Nagwek9Znak"/>
    <w:qFormat/>
    <w:rsid w:val="007D5C64"/>
    <w:pPr>
      <w:widowControl/>
      <w:tabs>
        <w:tab w:val="num" w:pos="1584"/>
      </w:tabs>
      <w:suppressAutoHyphens w:val="0"/>
      <w:spacing w:before="240" w:after="60"/>
      <w:ind w:left="1584" w:hanging="1584"/>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07EBE"/>
  </w:style>
  <w:style w:type="character" w:customStyle="1" w:styleId="WW8Num1z1">
    <w:name w:val="WW8Num1z1"/>
    <w:rsid w:val="00907EBE"/>
  </w:style>
  <w:style w:type="character" w:customStyle="1" w:styleId="WW8Num1z2">
    <w:name w:val="WW8Num1z2"/>
    <w:rsid w:val="00907EBE"/>
  </w:style>
  <w:style w:type="character" w:customStyle="1" w:styleId="WW8Num1z3">
    <w:name w:val="WW8Num1z3"/>
    <w:rsid w:val="00907EBE"/>
  </w:style>
  <w:style w:type="character" w:customStyle="1" w:styleId="WW8Num1z4">
    <w:name w:val="WW8Num1z4"/>
    <w:rsid w:val="00907EBE"/>
  </w:style>
  <w:style w:type="character" w:customStyle="1" w:styleId="WW8Num1z5">
    <w:name w:val="WW8Num1z5"/>
    <w:rsid w:val="00907EBE"/>
  </w:style>
  <w:style w:type="character" w:customStyle="1" w:styleId="WW8Num1z6">
    <w:name w:val="WW8Num1z6"/>
    <w:rsid w:val="00907EBE"/>
  </w:style>
  <w:style w:type="character" w:customStyle="1" w:styleId="WW8Num1z7">
    <w:name w:val="WW8Num1z7"/>
    <w:rsid w:val="00907EBE"/>
  </w:style>
  <w:style w:type="character" w:customStyle="1" w:styleId="WW8Num1z8">
    <w:name w:val="WW8Num1z8"/>
    <w:rsid w:val="00907EBE"/>
  </w:style>
  <w:style w:type="character" w:customStyle="1" w:styleId="WW8Num2z0">
    <w:name w:val="WW8Num2z0"/>
    <w:rsid w:val="00907EBE"/>
    <w:rPr>
      <w:rFonts w:ascii="Verdana" w:hAnsi="Verdana" w:cs="Verdana"/>
      <w:b w:val="0"/>
      <w:sz w:val="22"/>
      <w:szCs w:val="22"/>
      <w:lang w:val="pl-PL"/>
    </w:rPr>
  </w:style>
  <w:style w:type="character" w:customStyle="1" w:styleId="WW8Num2z1">
    <w:name w:val="WW8Num2z1"/>
    <w:rsid w:val="00907EBE"/>
  </w:style>
  <w:style w:type="character" w:customStyle="1" w:styleId="WW8Num2z2">
    <w:name w:val="WW8Num2z2"/>
    <w:rsid w:val="00907EBE"/>
  </w:style>
  <w:style w:type="character" w:customStyle="1" w:styleId="WW8Num2z3">
    <w:name w:val="WW8Num2z3"/>
    <w:rsid w:val="00907EBE"/>
  </w:style>
  <w:style w:type="character" w:customStyle="1" w:styleId="WW8Num2z4">
    <w:name w:val="WW8Num2z4"/>
    <w:rsid w:val="00907EBE"/>
  </w:style>
  <w:style w:type="character" w:customStyle="1" w:styleId="WW8Num2z5">
    <w:name w:val="WW8Num2z5"/>
    <w:rsid w:val="00907EBE"/>
  </w:style>
  <w:style w:type="character" w:customStyle="1" w:styleId="WW8Num2z6">
    <w:name w:val="WW8Num2z6"/>
    <w:rsid w:val="00907EBE"/>
  </w:style>
  <w:style w:type="character" w:customStyle="1" w:styleId="WW8Num2z7">
    <w:name w:val="WW8Num2z7"/>
    <w:rsid w:val="00907EBE"/>
  </w:style>
  <w:style w:type="character" w:customStyle="1" w:styleId="WW8Num2z8">
    <w:name w:val="WW8Num2z8"/>
    <w:rsid w:val="00907EBE"/>
  </w:style>
  <w:style w:type="character" w:customStyle="1" w:styleId="WW8Num3z0">
    <w:name w:val="WW8Num3z0"/>
    <w:rsid w:val="00907EBE"/>
    <w:rPr>
      <w:rFonts w:ascii="Times New Roman" w:hAnsi="Times New Roman" w:cs="Times New Roman"/>
      <w:b/>
      <w:sz w:val="20"/>
      <w:szCs w:val="20"/>
      <w:lang w:val="pl-PL"/>
    </w:rPr>
  </w:style>
  <w:style w:type="character" w:customStyle="1" w:styleId="WW8Num3z1">
    <w:name w:val="WW8Num3z1"/>
    <w:rsid w:val="00907EBE"/>
  </w:style>
  <w:style w:type="character" w:customStyle="1" w:styleId="WW8Num3z2">
    <w:name w:val="WW8Num3z2"/>
    <w:rsid w:val="00907EBE"/>
  </w:style>
  <w:style w:type="character" w:customStyle="1" w:styleId="WW8Num3z3">
    <w:name w:val="WW8Num3z3"/>
    <w:rsid w:val="00907EBE"/>
  </w:style>
  <w:style w:type="character" w:customStyle="1" w:styleId="WW8Num3z4">
    <w:name w:val="WW8Num3z4"/>
    <w:rsid w:val="00907EBE"/>
  </w:style>
  <w:style w:type="character" w:customStyle="1" w:styleId="WW8Num3z5">
    <w:name w:val="WW8Num3z5"/>
    <w:rsid w:val="00907EBE"/>
  </w:style>
  <w:style w:type="character" w:customStyle="1" w:styleId="WW8Num3z6">
    <w:name w:val="WW8Num3z6"/>
    <w:rsid w:val="00907EBE"/>
  </w:style>
  <w:style w:type="character" w:customStyle="1" w:styleId="WW8Num3z7">
    <w:name w:val="WW8Num3z7"/>
    <w:rsid w:val="00907EBE"/>
  </w:style>
  <w:style w:type="character" w:customStyle="1" w:styleId="WW8Num3z8">
    <w:name w:val="WW8Num3z8"/>
    <w:rsid w:val="00907EBE"/>
  </w:style>
  <w:style w:type="character" w:customStyle="1" w:styleId="WW8Num4z0">
    <w:name w:val="WW8Num4z0"/>
    <w:rsid w:val="00907EBE"/>
    <w:rPr>
      <w:rFonts w:cs="Verdana"/>
      <w:bCs/>
      <w:lang w:val="pl-PL"/>
    </w:rPr>
  </w:style>
  <w:style w:type="character" w:customStyle="1" w:styleId="WW8Num5z0">
    <w:name w:val="WW8Num5z0"/>
    <w:rsid w:val="00907EBE"/>
    <w:rPr>
      <w:rFonts w:cs="Verdana"/>
      <w:b w:val="0"/>
      <w:lang w:val="pl-PL"/>
    </w:rPr>
  </w:style>
  <w:style w:type="character" w:customStyle="1" w:styleId="WW8Num6z0">
    <w:name w:val="WW8Num6z0"/>
    <w:rsid w:val="00907EBE"/>
    <w:rPr>
      <w:rFonts w:ascii="Tahoma" w:hAnsi="Tahoma" w:cs="Tahoma"/>
      <w:b/>
      <w:sz w:val="22"/>
      <w:szCs w:val="22"/>
      <w:lang w:val="pl-PL"/>
    </w:rPr>
  </w:style>
  <w:style w:type="character" w:customStyle="1" w:styleId="WW8Num6z1">
    <w:name w:val="WW8Num6z1"/>
    <w:rsid w:val="00907EBE"/>
  </w:style>
  <w:style w:type="character" w:customStyle="1" w:styleId="WW8Num6z2">
    <w:name w:val="WW8Num6z2"/>
    <w:rsid w:val="00907EBE"/>
  </w:style>
  <w:style w:type="character" w:customStyle="1" w:styleId="WW8Num6z3">
    <w:name w:val="WW8Num6z3"/>
    <w:rsid w:val="00907EBE"/>
  </w:style>
  <w:style w:type="character" w:customStyle="1" w:styleId="WW8Num6z4">
    <w:name w:val="WW8Num6z4"/>
    <w:rsid w:val="00907EBE"/>
  </w:style>
  <w:style w:type="character" w:customStyle="1" w:styleId="WW8Num6z5">
    <w:name w:val="WW8Num6z5"/>
    <w:rsid w:val="00907EBE"/>
  </w:style>
  <w:style w:type="character" w:customStyle="1" w:styleId="WW8Num6z6">
    <w:name w:val="WW8Num6z6"/>
    <w:rsid w:val="00907EBE"/>
  </w:style>
  <w:style w:type="character" w:customStyle="1" w:styleId="WW8Num6z7">
    <w:name w:val="WW8Num6z7"/>
    <w:rsid w:val="00907EBE"/>
  </w:style>
  <w:style w:type="character" w:customStyle="1" w:styleId="WW8Num6z8">
    <w:name w:val="WW8Num6z8"/>
    <w:rsid w:val="00907EBE"/>
  </w:style>
  <w:style w:type="character" w:customStyle="1" w:styleId="WW8Num7z0">
    <w:name w:val="WW8Num7z0"/>
    <w:rsid w:val="00907EBE"/>
    <w:rPr>
      <w:rFonts w:ascii="Verdana" w:hAnsi="Verdana" w:cs="Verdana"/>
      <w:sz w:val="22"/>
      <w:szCs w:val="22"/>
      <w:lang w:val="pl-PL"/>
    </w:rPr>
  </w:style>
  <w:style w:type="character" w:customStyle="1" w:styleId="WW8Num7z1">
    <w:name w:val="WW8Num7z1"/>
    <w:rsid w:val="00907EBE"/>
  </w:style>
  <w:style w:type="character" w:customStyle="1" w:styleId="WW8Num7z2">
    <w:name w:val="WW8Num7z2"/>
    <w:rsid w:val="00907EBE"/>
  </w:style>
  <w:style w:type="character" w:customStyle="1" w:styleId="WW8Num7z3">
    <w:name w:val="WW8Num7z3"/>
    <w:rsid w:val="00907EBE"/>
  </w:style>
  <w:style w:type="character" w:customStyle="1" w:styleId="WW8Num7z4">
    <w:name w:val="WW8Num7z4"/>
    <w:rsid w:val="00907EBE"/>
  </w:style>
  <w:style w:type="character" w:customStyle="1" w:styleId="WW8Num7z5">
    <w:name w:val="WW8Num7z5"/>
    <w:rsid w:val="00907EBE"/>
  </w:style>
  <w:style w:type="character" w:customStyle="1" w:styleId="WW8Num7z6">
    <w:name w:val="WW8Num7z6"/>
    <w:rsid w:val="00907EBE"/>
  </w:style>
  <w:style w:type="character" w:customStyle="1" w:styleId="WW8Num7z7">
    <w:name w:val="WW8Num7z7"/>
    <w:rsid w:val="00907EBE"/>
  </w:style>
  <w:style w:type="character" w:customStyle="1" w:styleId="WW8Num7z8">
    <w:name w:val="WW8Num7z8"/>
    <w:rsid w:val="00907EBE"/>
  </w:style>
  <w:style w:type="character" w:customStyle="1" w:styleId="WW8Num8z0">
    <w:name w:val="WW8Num8z0"/>
    <w:rsid w:val="00907EBE"/>
    <w:rPr>
      <w:rFonts w:ascii="Verdana" w:hAnsi="Verdana" w:cs="Verdana"/>
      <w:b w:val="0"/>
      <w:sz w:val="22"/>
      <w:szCs w:val="22"/>
      <w:lang w:val="pl-PL"/>
    </w:rPr>
  </w:style>
  <w:style w:type="character" w:customStyle="1" w:styleId="WW8Num8z1">
    <w:name w:val="WW8Num8z1"/>
    <w:rsid w:val="00907EBE"/>
  </w:style>
  <w:style w:type="character" w:customStyle="1" w:styleId="WW8Num8z2">
    <w:name w:val="WW8Num8z2"/>
    <w:rsid w:val="00907EBE"/>
  </w:style>
  <w:style w:type="character" w:customStyle="1" w:styleId="WW8Num8z3">
    <w:name w:val="WW8Num8z3"/>
    <w:rsid w:val="00907EBE"/>
  </w:style>
  <w:style w:type="character" w:customStyle="1" w:styleId="WW8Num8z4">
    <w:name w:val="WW8Num8z4"/>
    <w:rsid w:val="00907EBE"/>
  </w:style>
  <w:style w:type="character" w:customStyle="1" w:styleId="WW8Num8z5">
    <w:name w:val="WW8Num8z5"/>
    <w:rsid w:val="00907EBE"/>
  </w:style>
  <w:style w:type="character" w:customStyle="1" w:styleId="WW8Num8z6">
    <w:name w:val="WW8Num8z6"/>
    <w:rsid w:val="00907EBE"/>
  </w:style>
  <w:style w:type="character" w:customStyle="1" w:styleId="WW8Num8z7">
    <w:name w:val="WW8Num8z7"/>
    <w:rsid w:val="00907EBE"/>
  </w:style>
  <w:style w:type="character" w:customStyle="1" w:styleId="WW8Num8z8">
    <w:name w:val="WW8Num8z8"/>
    <w:rsid w:val="00907EBE"/>
  </w:style>
  <w:style w:type="character" w:customStyle="1" w:styleId="WW8Num9z0">
    <w:name w:val="WW8Num9z0"/>
    <w:rsid w:val="00907EBE"/>
    <w:rPr>
      <w:rFonts w:cs="Verdana"/>
      <w:lang w:val="pl-PL"/>
    </w:rPr>
  </w:style>
  <w:style w:type="character" w:customStyle="1" w:styleId="WW8Num9z1">
    <w:name w:val="WW8Num9z1"/>
    <w:rsid w:val="00907EBE"/>
  </w:style>
  <w:style w:type="character" w:customStyle="1" w:styleId="WW8Num9z2">
    <w:name w:val="WW8Num9z2"/>
    <w:rsid w:val="00907EBE"/>
  </w:style>
  <w:style w:type="character" w:customStyle="1" w:styleId="WW8Num9z3">
    <w:name w:val="WW8Num9z3"/>
    <w:rsid w:val="00907EBE"/>
  </w:style>
  <w:style w:type="character" w:customStyle="1" w:styleId="WW8Num9z4">
    <w:name w:val="WW8Num9z4"/>
    <w:rsid w:val="00907EBE"/>
  </w:style>
  <w:style w:type="character" w:customStyle="1" w:styleId="WW8Num9z5">
    <w:name w:val="WW8Num9z5"/>
    <w:rsid w:val="00907EBE"/>
  </w:style>
  <w:style w:type="character" w:customStyle="1" w:styleId="WW8Num9z6">
    <w:name w:val="WW8Num9z6"/>
    <w:rsid w:val="00907EBE"/>
  </w:style>
  <w:style w:type="character" w:customStyle="1" w:styleId="WW8Num9z7">
    <w:name w:val="WW8Num9z7"/>
    <w:rsid w:val="00907EBE"/>
  </w:style>
  <w:style w:type="character" w:customStyle="1" w:styleId="WW8Num9z8">
    <w:name w:val="WW8Num9z8"/>
    <w:rsid w:val="00907EBE"/>
  </w:style>
  <w:style w:type="character" w:customStyle="1" w:styleId="WW8Num5z1">
    <w:name w:val="WW8Num5z1"/>
    <w:rsid w:val="00907EBE"/>
  </w:style>
  <w:style w:type="character" w:customStyle="1" w:styleId="WW8Num5z2">
    <w:name w:val="WW8Num5z2"/>
    <w:rsid w:val="00907EBE"/>
  </w:style>
  <w:style w:type="character" w:customStyle="1" w:styleId="WW8Num5z3">
    <w:name w:val="WW8Num5z3"/>
    <w:rsid w:val="00907EBE"/>
  </w:style>
  <w:style w:type="character" w:customStyle="1" w:styleId="WW8Num5z4">
    <w:name w:val="WW8Num5z4"/>
    <w:rsid w:val="00907EBE"/>
  </w:style>
  <w:style w:type="character" w:customStyle="1" w:styleId="WW8Num5z5">
    <w:name w:val="WW8Num5z5"/>
    <w:rsid w:val="00907EBE"/>
  </w:style>
  <w:style w:type="character" w:customStyle="1" w:styleId="WW8Num5z6">
    <w:name w:val="WW8Num5z6"/>
    <w:rsid w:val="00907EBE"/>
  </w:style>
  <w:style w:type="character" w:customStyle="1" w:styleId="WW8Num5z7">
    <w:name w:val="WW8Num5z7"/>
    <w:rsid w:val="00907EBE"/>
  </w:style>
  <w:style w:type="character" w:customStyle="1" w:styleId="WW8Num5z8">
    <w:name w:val="WW8Num5z8"/>
    <w:rsid w:val="00907EBE"/>
  </w:style>
  <w:style w:type="character" w:customStyle="1" w:styleId="WW8Num10z0">
    <w:name w:val="WW8Num10z0"/>
    <w:rsid w:val="00907EBE"/>
  </w:style>
  <w:style w:type="character" w:customStyle="1" w:styleId="WW8Num10z1">
    <w:name w:val="WW8Num10z1"/>
    <w:rsid w:val="00907EBE"/>
  </w:style>
  <w:style w:type="character" w:customStyle="1" w:styleId="WW8Num10z2">
    <w:name w:val="WW8Num10z2"/>
    <w:rsid w:val="00907EBE"/>
  </w:style>
  <w:style w:type="character" w:customStyle="1" w:styleId="WW8Num10z3">
    <w:name w:val="WW8Num10z3"/>
    <w:rsid w:val="00907EBE"/>
  </w:style>
  <w:style w:type="character" w:customStyle="1" w:styleId="WW8Num10z4">
    <w:name w:val="WW8Num10z4"/>
    <w:rsid w:val="00907EBE"/>
  </w:style>
  <w:style w:type="character" w:customStyle="1" w:styleId="WW8Num10z5">
    <w:name w:val="WW8Num10z5"/>
    <w:rsid w:val="00907EBE"/>
  </w:style>
  <w:style w:type="character" w:customStyle="1" w:styleId="WW8Num10z6">
    <w:name w:val="WW8Num10z6"/>
    <w:rsid w:val="00907EBE"/>
  </w:style>
  <w:style w:type="character" w:customStyle="1" w:styleId="WW8Num10z7">
    <w:name w:val="WW8Num10z7"/>
    <w:rsid w:val="00907EBE"/>
  </w:style>
  <w:style w:type="character" w:customStyle="1" w:styleId="WW8Num10z8">
    <w:name w:val="WW8Num10z8"/>
    <w:rsid w:val="00907EBE"/>
  </w:style>
  <w:style w:type="character" w:customStyle="1" w:styleId="WW8Num11z0">
    <w:name w:val="WW8Num11z0"/>
    <w:rsid w:val="00907EBE"/>
    <w:rPr>
      <w:b w:val="0"/>
    </w:rPr>
  </w:style>
  <w:style w:type="character" w:customStyle="1" w:styleId="WW8Num12z0">
    <w:name w:val="WW8Num12z0"/>
    <w:rsid w:val="00907EBE"/>
    <w:rPr>
      <w:lang w:val="pl-PL"/>
    </w:rPr>
  </w:style>
  <w:style w:type="character" w:customStyle="1" w:styleId="WW8Num12z1">
    <w:name w:val="WW8Num12z1"/>
    <w:rsid w:val="00907EBE"/>
  </w:style>
  <w:style w:type="character" w:customStyle="1" w:styleId="WW8Num12z2">
    <w:name w:val="WW8Num12z2"/>
    <w:rsid w:val="00907EBE"/>
  </w:style>
  <w:style w:type="character" w:customStyle="1" w:styleId="WW8Num12z3">
    <w:name w:val="WW8Num12z3"/>
    <w:rsid w:val="00907EBE"/>
  </w:style>
  <w:style w:type="character" w:customStyle="1" w:styleId="WW8Num12z4">
    <w:name w:val="WW8Num12z4"/>
    <w:rsid w:val="00907EBE"/>
  </w:style>
  <w:style w:type="character" w:customStyle="1" w:styleId="WW8Num12z5">
    <w:name w:val="WW8Num12z5"/>
    <w:rsid w:val="00907EBE"/>
  </w:style>
  <w:style w:type="character" w:customStyle="1" w:styleId="WW8Num12z6">
    <w:name w:val="WW8Num12z6"/>
    <w:rsid w:val="00907EBE"/>
  </w:style>
  <w:style w:type="character" w:customStyle="1" w:styleId="WW8Num12z7">
    <w:name w:val="WW8Num12z7"/>
    <w:rsid w:val="00907EBE"/>
  </w:style>
  <w:style w:type="character" w:customStyle="1" w:styleId="WW8Num12z8">
    <w:name w:val="WW8Num12z8"/>
    <w:rsid w:val="00907EBE"/>
  </w:style>
  <w:style w:type="character" w:customStyle="1" w:styleId="WW8Num13z0">
    <w:name w:val="WW8Num13z0"/>
    <w:rsid w:val="00907EBE"/>
  </w:style>
  <w:style w:type="character" w:customStyle="1" w:styleId="WW8Num13z1">
    <w:name w:val="WW8Num13z1"/>
    <w:rsid w:val="00907EBE"/>
  </w:style>
  <w:style w:type="character" w:customStyle="1" w:styleId="WW8Num13z2">
    <w:name w:val="WW8Num13z2"/>
    <w:rsid w:val="00907EBE"/>
  </w:style>
  <w:style w:type="character" w:customStyle="1" w:styleId="WW8Num13z3">
    <w:name w:val="WW8Num13z3"/>
    <w:rsid w:val="00907EBE"/>
  </w:style>
  <w:style w:type="character" w:customStyle="1" w:styleId="WW8Num13z4">
    <w:name w:val="WW8Num13z4"/>
    <w:rsid w:val="00907EBE"/>
  </w:style>
  <w:style w:type="character" w:customStyle="1" w:styleId="WW8Num13z5">
    <w:name w:val="WW8Num13z5"/>
    <w:rsid w:val="00907EBE"/>
  </w:style>
  <w:style w:type="character" w:customStyle="1" w:styleId="WW8Num13z6">
    <w:name w:val="WW8Num13z6"/>
    <w:rsid w:val="00907EBE"/>
  </w:style>
  <w:style w:type="character" w:customStyle="1" w:styleId="WW8Num13z7">
    <w:name w:val="WW8Num13z7"/>
    <w:rsid w:val="00907EBE"/>
  </w:style>
  <w:style w:type="character" w:customStyle="1" w:styleId="WW8Num13z8">
    <w:name w:val="WW8Num13z8"/>
    <w:rsid w:val="00907EBE"/>
  </w:style>
  <w:style w:type="character" w:customStyle="1" w:styleId="Domylnaczcionkaakapitu1">
    <w:name w:val="Domyślna czcionka akapitu1"/>
    <w:rsid w:val="00907EBE"/>
  </w:style>
  <w:style w:type="character" w:styleId="Hipercze">
    <w:name w:val="Hyperlink"/>
    <w:rsid w:val="00907EBE"/>
    <w:rPr>
      <w:color w:val="0000FF"/>
      <w:u w:val="single"/>
    </w:rPr>
  </w:style>
  <w:style w:type="character" w:customStyle="1" w:styleId="WW8Num11z1">
    <w:name w:val="WW8Num11z1"/>
    <w:rsid w:val="00907EBE"/>
  </w:style>
  <w:style w:type="character" w:customStyle="1" w:styleId="WW8Num11z2">
    <w:name w:val="WW8Num11z2"/>
    <w:rsid w:val="00907EBE"/>
  </w:style>
  <w:style w:type="character" w:customStyle="1" w:styleId="WW8Num11z3">
    <w:name w:val="WW8Num11z3"/>
    <w:rsid w:val="00907EBE"/>
  </w:style>
  <w:style w:type="character" w:customStyle="1" w:styleId="WW8Num11z4">
    <w:name w:val="WW8Num11z4"/>
    <w:rsid w:val="00907EBE"/>
  </w:style>
  <w:style w:type="character" w:customStyle="1" w:styleId="WW8Num11z5">
    <w:name w:val="WW8Num11z5"/>
    <w:rsid w:val="00907EBE"/>
  </w:style>
  <w:style w:type="character" w:customStyle="1" w:styleId="WW8Num11z6">
    <w:name w:val="WW8Num11z6"/>
    <w:rsid w:val="00907EBE"/>
  </w:style>
  <w:style w:type="character" w:customStyle="1" w:styleId="WW8Num11z7">
    <w:name w:val="WW8Num11z7"/>
    <w:rsid w:val="00907EBE"/>
  </w:style>
  <w:style w:type="character" w:customStyle="1" w:styleId="WW8Num11z8">
    <w:name w:val="WW8Num11z8"/>
    <w:rsid w:val="00907EBE"/>
  </w:style>
  <w:style w:type="character" w:customStyle="1" w:styleId="Znakinumeracji">
    <w:name w:val="Znaki numeracji"/>
    <w:rsid w:val="00907EBE"/>
  </w:style>
  <w:style w:type="paragraph" w:customStyle="1" w:styleId="Nagwek10">
    <w:name w:val="Nagłówek1"/>
    <w:basedOn w:val="Normalny"/>
    <w:next w:val="Tekstpodstawowy"/>
    <w:rsid w:val="00907EBE"/>
    <w:pPr>
      <w:keepNext/>
      <w:spacing w:before="240" w:after="120"/>
    </w:pPr>
    <w:rPr>
      <w:rFonts w:ascii="Arial" w:eastAsia="Microsoft YaHei" w:hAnsi="Arial"/>
      <w:sz w:val="28"/>
      <w:szCs w:val="28"/>
    </w:rPr>
  </w:style>
  <w:style w:type="paragraph" w:styleId="Tekstpodstawowy">
    <w:name w:val="Body Text"/>
    <w:aliases w:val=" Znak,Znak,Tekst podstawow.(F2),(F2),a2"/>
    <w:basedOn w:val="Normalny"/>
    <w:link w:val="TekstpodstawowyZnak"/>
    <w:rsid w:val="00907EBE"/>
    <w:pPr>
      <w:spacing w:after="120"/>
    </w:pPr>
  </w:style>
  <w:style w:type="paragraph" w:styleId="Lista">
    <w:name w:val="List"/>
    <w:basedOn w:val="Tekstpodstawowy"/>
    <w:rsid w:val="00907EBE"/>
  </w:style>
  <w:style w:type="paragraph" w:customStyle="1" w:styleId="Podpis1">
    <w:name w:val="Podpis1"/>
    <w:basedOn w:val="Normalny"/>
    <w:rsid w:val="00907EBE"/>
    <w:pPr>
      <w:suppressLineNumbers/>
      <w:spacing w:before="120" w:after="120"/>
    </w:pPr>
    <w:rPr>
      <w:i/>
      <w:iCs/>
    </w:rPr>
  </w:style>
  <w:style w:type="paragraph" w:customStyle="1" w:styleId="Indeks">
    <w:name w:val="Indeks"/>
    <w:basedOn w:val="Normalny"/>
    <w:rsid w:val="00907EBE"/>
    <w:pPr>
      <w:suppressLineNumbers/>
    </w:pPr>
  </w:style>
  <w:style w:type="paragraph" w:styleId="Nagwek">
    <w:name w:val="header"/>
    <w:basedOn w:val="Normalny"/>
    <w:link w:val="NagwekZnak"/>
    <w:uiPriority w:val="99"/>
    <w:rsid w:val="00907EBE"/>
    <w:pPr>
      <w:suppressLineNumbers/>
      <w:tabs>
        <w:tab w:val="center" w:pos="4819"/>
        <w:tab w:val="right" w:pos="9638"/>
      </w:tabs>
    </w:pPr>
  </w:style>
  <w:style w:type="paragraph" w:customStyle="1" w:styleId="Noparagraphstyle">
    <w:name w:val="[No paragraph style]"/>
    <w:rsid w:val="00907EBE"/>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907EBE"/>
    <w:pPr>
      <w:jc w:val="center"/>
    </w:pPr>
    <w:rPr>
      <w:b/>
      <w:bCs/>
    </w:rPr>
  </w:style>
  <w:style w:type="paragraph" w:styleId="Podtytu">
    <w:name w:val="Subtitle"/>
    <w:basedOn w:val="Normalny"/>
    <w:next w:val="Tekstpodstawowy"/>
    <w:qFormat/>
    <w:rsid w:val="00907EBE"/>
    <w:pPr>
      <w:spacing w:line="360" w:lineRule="auto"/>
      <w:jc w:val="center"/>
    </w:pPr>
    <w:rPr>
      <w:b/>
      <w:bCs/>
      <w:sz w:val="28"/>
    </w:rPr>
  </w:style>
  <w:style w:type="paragraph" w:customStyle="1" w:styleId="Tekstpodstawowy31">
    <w:name w:val="Tekst podstawowy 31"/>
    <w:basedOn w:val="Normalny"/>
    <w:rsid w:val="00907EBE"/>
    <w:pPr>
      <w:spacing w:after="120"/>
    </w:pPr>
    <w:rPr>
      <w:sz w:val="16"/>
      <w:szCs w:val="16"/>
    </w:rPr>
  </w:style>
  <w:style w:type="paragraph" w:styleId="Tekstpodstawowywcity">
    <w:name w:val="Body Text Indent"/>
    <w:basedOn w:val="Normalny"/>
    <w:link w:val="TekstpodstawowywcityZnak"/>
    <w:uiPriority w:val="99"/>
    <w:rsid w:val="00907EBE"/>
    <w:pPr>
      <w:ind w:left="540" w:hanging="360"/>
    </w:pPr>
    <w:rPr>
      <w:rFonts w:ascii="Arial" w:hAnsi="Arial" w:cs="Arial"/>
    </w:rPr>
  </w:style>
  <w:style w:type="paragraph" w:styleId="Stopka">
    <w:name w:val="footer"/>
    <w:basedOn w:val="Normalny"/>
    <w:link w:val="StopkaZnak"/>
    <w:uiPriority w:val="99"/>
    <w:rsid w:val="00907EBE"/>
  </w:style>
  <w:style w:type="paragraph" w:customStyle="1" w:styleId="Zawartotabeli">
    <w:name w:val="Zawartość tabeli"/>
    <w:basedOn w:val="Normalny"/>
    <w:rsid w:val="00907EBE"/>
    <w:pPr>
      <w:suppressLineNumbers/>
    </w:pPr>
  </w:style>
  <w:style w:type="paragraph" w:customStyle="1" w:styleId="Nagwektabeli">
    <w:name w:val="Nagłówek tabeli"/>
    <w:basedOn w:val="Zawartotabeli"/>
    <w:rsid w:val="00907EBE"/>
    <w:pPr>
      <w:jc w:val="center"/>
    </w:pPr>
    <w:rPr>
      <w:b/>
      <w:bCs/>
    </w:rPr>
  </w:style>
  <w:style w:type="paragraph" w:styleId="Bezodstpw">
    <w:name w:val="No Spacing"/>
    <w:link w:val="BezodstpwZnak"/>
    <w:uiPriority w:val="1"/>
    <w:qFormat/>
    <w:rsid w:val="00907EBE"/>
    <w:pPr>
      <w:widowControl w:val="0"/>
      <w:suppressAutoHyphens/>
    </w:pPr>
    <w:rPr>
      <w:rFonts w:eastAsia="SimSun" w:cs="Mangal"/>
      <w:kern w:val="1"/>
      <w:sz w:val="24"/>
      <w:szCs w:val="21"/>
      <w:lang w:eastAsia="hi-IN" w:bidi="hi-IN"/>
    </w:rPr>
  </w:style>
  <w:style w:type="character" w:styleId="Uwydatnienie">
    <w:name w:val="Emphasis"/>
    <w:uiPriority w:val="20"/>
    <w:qFormat/>
    <w:rsid w:val="00BE5456"/>
    <w:rPr>
      <w:i/>
      <w:iCs/>
    </w:rPr>
  </w:style>
  <w:style w:type="paragraph" w:styleId="Tekstdymka">
    <w:name w:val="Balloon Text"/>
    <w:basedOn w:val="Normalny"/>
    <w:link w:val="TekstdymkaZnak"/>
    <w:uiPriority w:val="99"/>
    <w:semiHidden/>
    <w:unhideWhenUsed/>
    <w:rsid w:val="00F23361"/>
    <w:rPr>
      <w:rFonts w:ascii="Tahoma" w:hAnsi="Tahoma" w:cs="Mangal"/>
      <w:sz w:val="16"/>
      <w:szCs w:val="14"/>
    </w:rPr>
  </w:style>
  <w:style w:type="character" w:customStyle="1" w:styleId="TekstdymkaZnak">
    <w:name w:val="Tekst dymka Znak"/>
    <w:link w:val="Tekstdymka"/>
    <w:uiPriority w:val="99"/>
    <w:semiHidden/>
    <w:rsid w:val="00F23361"/>
    <w:rPr>
      <w:rFonts w:ascii="Tahoma" w:eastAsia="SimSun" w:hAnsi="Tahoma" w:cs="Mangal"/>
      <w:kern w:val="1"/>
      <w:sz w:val="16"/>
      <w:szCs w:val="14"/>
      <w:lang w:eastAsia="hi-IN" w:bidi="hi-IN"/>
    </w:rPr>
  </w:style>
  <w:style w:type="paragraph" w:styleId="Tekstpodstawowy2">
    <w:name w:val="Body Text 2"/>
    <w:basedOn w:val="Normalny"/>
    <w:link w:val="Tekstpodstawowy2Znak"/>
    <w:uiPriority w:val="99"/>
    <w:semiHidden/>
    <w:unhideWhenUsed/>
    <w:rsid w:val="00E462A0"/>
    <w:pPr>
      <w:spacing w:after="120" w:line="480" w:lineRule="auto"/>
    </w:pPr>
    <w:rPr>
      <w:rFonts w:cs="Mangal"/>
      <w:szCs w:val="21"/>
    </w:rPr>
  </w:style>
  <w:style w:type="character" w:customStyle="1" w:styleId="Tekstpodstawowy2Znak">
    <w:name w:val="Tekst podstawowy 2 Znak"/>
    <w:link w:val="Tekstpodstawowy2"/>
    <w:uiPriority w:val="99"/>
    <w:semiHidden/>
    <w:rsid w:val="00E462A0"/>
    <w:rPr>
      <w:rFonts w:eastAsia="SimSun" w:cs="Mangal"/>
      <w:kern w:val="1"/>
      <w:sz w:val="24"/>
      <w:szCs w:val="21"/>
      <w:lang w:eastAsia="hi-IN" w:bidi="hi-IN"/>
    </w:rPr>
  </w:style>
  <w:style w:type="paragraph" w:styleId="Listanumerowana">
    <w:name w:val="List Number"/>
    <w:basedOn w:val="Normalny"/>
    <w:uiPriority w:val="99"/>
    <w:semiHidden/>
    <w:unhideWhenUsed/>
    <w:rsid w:val="00E462A0"/>
    <w:pPr>
      <w:numPr>
        <w:numId w:val="2"/>
      </w:numPr>
      <w:contextualSpacing/>
    </w:pPr>
    <w:rPr>
      <w:rFonts w:cs="Mangal"/>
      <w:szCs w:val="21"/>
    </w:rPr>
  </w:style>
  <w:style w:type="paragraph" w:customStyle="1" w:styleId="Akapitzlist1">
    <w:name w:val="Akapit z listą1"/>
    <w:basedOn w:val="Normalny"/>
    <w:rsid w:val="00E462A0"/>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styleId="Odwoaniedokomentarza">
    <w:name w:val="annotation reference"/>
    <w:uiPriority w:val="99"/>
    <w:semiHidden/>
    <w:rsid w:val="00E462A0"/>
    <w:rPr>
      <w:rFonts w:cs="Times New Roman"/>
      <w:sz w:val="16"/>
      <w:szCs w:val="16"/>
    </w:rPr>
  </w:style>
  <w:style w:type="paragraph" w:styleId="Tekstkomentarza">
    <w:name w:val="annotation text"/>
    <w:basedOn w:val="Normalny"/>
    <w:link w:val="TekstkomentarzaZnak"/>
    <w:rsid w:val="00E462A0"/>
    <w:pPr>
      <w:widowControl/>
      <w:suppressAutoHyphens w:val="0"/>
      <w:spacing w:after="200"/>
    </w:pPr>
    <w:rPr>
      <w:rFonts w:ascii="Calibri" w:eastAsia="Calibri" w:hAnsi="Calibri" w:cs="Times New Roman"/>
      <w:kern w:val="0"/>
      <w:sz w:val="20"/>
      <w:szCs w:val="20"/>
      <w:lang w:eastAsia="en-US" w:bidi="ar-SA"/>
    </w:rPr>
  </w:style>
  <w:style w:type="character" w:customStyle="1" w:styleId="TekstkomentarzaZnak">
    <w:name w:val="Tekst komentarza Znak"/>
    <w:link w:val="Tekstkomentarza"/>
    <w:rsid w:val="00E462A0"/>
    <w:rPr>
      <w:rFonts w:ascii="Calibri" w:eastAsia="Calibri" w:hAnsi="Calibri"/>
      <w:lang w:eastAsia="en-US"/>
    </w:rPr>
  </w:style>
  <w:style w:type="paragraph" w:customStyle="1" w:styleId="Standard">
    <w:name w:val="Standard"/>
    <w:rsid w:val="00E462A0"/>
    <w:pPr>
      <w:suppressAutoHyphens/>
      <w:autoSpaceDN w:val="0"/>
      <w:spacing w:after="200" w:line="276" w:lineRule="auto"/>
      <w:textAlignment w:val="baseline"/>
    </w:pPr>
    <w:rPr>
      <w:rFonts w:ascii="Calibri" w:hAnsi="Calibri" w:cs="Calibri"/>
      <w:kern w:val="3"/>
      <w:sz w:val="22"/>
      <w:szCs w:val="22"/>
      <w:lang w:eastAsia="en-US"/>
    </w:rPr>
  </w:style>
  <w:style w:type="paragraph" w:styleId="Akapitzlist">
    <w:name w:val="List Paragraph"/>
    <w:aliases w:val="List Paragraph,L1,Numerowanie,Akapit z listą5,normalny tekst,Akapit z listą BS,CW_Lista,Kolorowa lista — akcent 11,T_SZ_List Paragraph"/>
    <w:basedOn w:val="Normalny"/>
    <w:link w:val="AkapitzlistZnak"/>
    <w:uiPriority w:val="34"/>
    <w:qFormat/>
    <w:rsid w:val="00E462A0"/>
    <w:pPr>
      <w:widowControl/>
      <w:suppressAutoHyphens w:val="0"/>
      <w:ind w:left="708"/>
    </w:pPr>
    <w:rPr>
      <w:rFonts w:eastAsia="Times New Roman" w:cs="Times New Roman"/>
      <w:color w:val="00000A"/>
      <w:kern w:val="0"/>
      <w:lang w:eastAsia="en-US" w:bidi="ar-SA"/>
    </w:rPr>
  </w:style>
  <w:style w:type="character" w:customStyle="1" w:styleId="AkapitzlistZnak">
    <w:name w:val="Akapit z listą Znak"/>
    <w:aliases w:val="List Paragraph Znak,L1 Znak,Numerowanie Znak,Akapit z listą5 Znak,normalny tekst Znak,Akapit z listą BS Znak,CW_Lista Znak,Kolorowa lista — akcent 11 Znak,T_SZ_List Paragraph Znak"/>
    <w:link w:val="Akapitzlist"/>
    <w:qFormat/>
    <w:locked/>
    <w:rsid w:val="00E462A0"/>
    <w:rPr>
      <w:color w:val="00000A"/>
      <w:sz w:val="24"/>
      <w:szCs w:val="24"/>
      <w:lang w:eastAsia="en-US"/>
    </w:rPr>
  </w:style>
  <w:style w:type="paragraph" w:styleId="Tematkomentarza">
    <w:name w:val="annotation subject"/>
    <w:basedOn w:val="Tekstkomentarza"/>
    <w:next w:val="Tekstkomentarza"/>
    <w:link w:val="TematkomentarzaZnak"/>
    <w:uiPriority w:val="99"/>
    <w:semiHidden/>
    <w:unhideWhenUsed/>
    <w:rsid w:val="00E71DC3"/>
    <w:pPr>
      <w:widowControl w:val="0"/>
      <w:suppressAutoHyphens/>
      <w:spacing w:after="0"/>
    </w:pPr>
    <w:rPr>
      <w:rFonts w:ascii="Times New Roman" w:eastAsia="SimSun" w:hAnsi="Times New Roman" w:cs="Mangal"/>
      <w:b/>
      <w:bCs/>
      <w:kern w:val="1"/>
      <w:szCs w:val="18"/>
      <w:lang w:eastAsia="hi-IN" w:bidi="hi-IN"/>
    </w:rPr>
  </w:style>
  <w:style w:type="character" w:customStyle="1" w:styleId="TematkomentarzaZnak">
    <w:name w:val="Temat komentarza Znak"/>
    <w:link w:val="Tematkomentarza"/>
    <w:uiPriority w:val="99"/>
    <w:semiHidden/>
    <w:rsid w:val="00E71DC3"/>
    <w:rPr>
      <w:rFonts w:ascii="Calibri" w:eastAsia="SimSun" w:hAnsi="Calibri" w:cs="Mangal"/>
      <w:b/>
      <w:bCs/>
      <w:kern w:val="1"/>
      <w:szCs w:val="18"/>
      <w:lang w:eastAsia="hi-IN" w:bidi="hi-IN"/>
    </w:rPr>
  </w:style>
  <w:style w:type="character" w:customStyle="1" w:styleId="Nagwek3Znak">
    <w:name w:val="Nagłówek 3 Znak"/>
    <w:basedOn w:val="Domylnaczcionkaakapitu"/>
    <w:link w:val="Nagwek3"/>
    <w:uiPriority w:val="9"/>
    <w:semiHidden/>
    <w:rsid w:val="00E71899"/>
    <w:rPr>
      <w:rFonts w:ascii="Cambria" w:hAnsi="Cambria" w:cs="Mangal"/>
      <w:b/>
      <w:bCs/>
      <w:color w:val="4F81BD"/>
      <w:kern w:val="1"/>
      <w:sz w:val="24"/>
      <w:szCs w:val="21"/>
      <w:lang w:eastAsia="hi-IN" w:bidi="hi-IN"/>
    </w:rPr>
  </w:style>
  <w:style w:type="character" w:customStyle="1" w:styleId="Nagwek4Znak">
    <w:name w:val="Nagłówek 4 Znak"/>
    <w:basedOn w:val="Domylnaczcionkaakapitu"/>
    <w:link w:val="Nagwek4"/>
    <w:semiHidden/>
    <w:rsid w:val="00E71899"/>
    <w:rPr>
      <w:rFonts w:ascii="Calibri" w:hAnsi="Calibri"/>
      <w:b/>
      <w:bCs/>
      <w:sz w:val="28"/>
      <w:szCs w:val="28"/>
      <w:lang w:eastAsia="en-US"/>
    </w:rPr>
  </w:style>
  <w:style w:type="character" w:customStyle="1" w:styleId="NagwekZnak">
    <w:name w:val="Nagłówek Znak"/>
    <w:link w:val="Nagwek"/>
    <w:uiPriority w:val="99"/>
    <w:rsid w:val="00E71899"/>
    <w:rPr>
      <w:rFonts w:eastAsia="SimSun" w:cs="Lucida Sans"/>
      <w:kern w:val="1"/>
      <w:sz w:val="24"/>
      <w:szCs w:val="24"/>
      <w:lang w:eastAsia="hi-IN" w:bidi="hi-IN"/>
    </w:rPr>
  </w:style>
  <w:style w:type="character" w:customStyle="1" w:styleId="StopkaZnak">
    <w:name w:val="Stopka Znak"/>
    <w:link w:val="Stopka"/>
    <w:uiPriority w:val="99"/>
    <w:rsid w:val="00E71899"/>
    <w:rPr>
      <w:rFonts w:eastAsia="SimSun" w:cs="Lucida Sans"/>
      <w:kern w:val="1"/>
      <w:sz w:val="24"/>
      <w:szCs w:val="24"/>
      <w:lang w:eastAsia="hi-IN" w:bidi="hi-IN"/>
    </w:rPr>
  </w:style>
  <w:style w:type="paragraph" w:styleId="Tekstprzypisukocowego">
    <w:name w:val="endnote text"/>
    <w:basedOn w:val="Normalny"/>
    <w:link w:val="TekstprzypisukocowegoZnak"/>
    <w:uiPriority w:val="99"/>
    <w:semiHidden/>
    <w:unhideWhenUsed/>
    <w:rsid w:val="00E71899"/>
    <w:pPr>
      <w:widowControl/>
      <w:suppressAutoHyphens w:val="0"/>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link w:val="Tekstprzypisukocowego"/>
    <w:uiPriority w:val="99"/>
    <w:semiHidden/>
    <w:rsid w:val="00E71899"/>
    <w:rPr>
      <w:rFonts w:ascii="Calibri" w:eastAsia="Calibri" w:hAnsi="Calibri"/>
      <w:lang w:eastAsia="en-US"/>
    </w:rPr>
  </w:style>
  <w:style w:type="character" w:styleId="Odwoanieprzypisukocowego">
    <w:name w:val="endnote reference"/>
    <w:uiPriority w:val="99"/>
    <w:semiHidden/>
    <w:unhideWhenUsed/>
    <w:rsid w:val="00E71899"/>
    <w:rPr>
      <w:vertAlign w:val="superscript"/>
    </w:rPr>
  </w:style>
  <w:style w:type="paragraph" w:styleId="Tekstprzypisudolnego">
    <w:name w:val="footnote text"/>
    <w:basedOn w:val="Normalny"/>
    <w:link w:val="TekstprzypisudolnegoZnak"/>
    <w:uiPriority w:val="99"/>
    <w:unhideWhenUsed/>
    <w:rsid w:val="00E71899"/>
    <w:pPr>
      <w:widowControl/>
      <w:suppressAutoHyphens w:val="0"/>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E71899"/>
    <w:rPr>
      <w:rFonts w:ascii="Calibri" w:eastAsia="Calibri" w:hAnsi="Calibri"/>
      <w:lang w:eastAsia="en-US"/>
    </w:rPr>
  </w:style>
  <w:style w:type="character" w:styleId="Odwoanieprzypisudolnego">
    <w:name w:val="footnote reference"/>
    <w:uiPriority w:val="99"/>
    <w:unhideWhenUsed/>
    <w:rsid w:val="00E71899"/>
    <w:rPr>
      <w:vertAlign w:val="superscript"/>
    </w:rPr>
  </w:style>
  <w:style w:type="paragraph" w:customStyle="1" w:styleId="Default">
    <w:name w:val="Default"/>
    <w:rsid w:val="00E71899"/>
    <w:pPr>
      <w:autoSpaceDE w:val="0"/>
      <w:autoSpaceDN w:val="0"/>
      <w:adjustRightInd w:val="0"/>
    </w:pPr>
    <w:rPr>
      <w:color w:val="000000"/>
      <w:sz w:val="24"/>
      <w:szCs w:val="24"/>
    </w:rPr>
  </w:style>
  <w:style w:type="character" w:customStyle="1" w:styleId="Nagwek1Znak">
    <w:name w:val="Nagłówek 1 Znak"/>
    <w:link w:val="Nagwek1"/>
    <w:rsid w:val="00E71899"/>
    <w:rPr>
      <w:rFonts w:eastAsia="Arial Unicode MS" w:cs="Lucida Sans"/>
      <w:b/>
      <w:bCs/>
      <w:kern w:val="1"/>
      <w:sz w:val="24"/>
      <w:szCs w:val="24"/>
      <w:lang w:eastAsia="hi-IN" w:bidi="hi-IN"/>
    </w:rPr>
  </w:style>
  <w:style w:type="character" w:customStyle="1" w:styleId="TekstpodstawowyZnak">
    <w:name w:val="Tekst podstawowy Znak"/>
    <w:aliases w:val=" Znak Znak,Znak Znak,Tekst podstawow.(F2) Znak,(F2) Znak,a2 Znak"/>
    <w:link w:val="Tekstpodstawowy"/>
    <w:rsid w:val="00E71899"/>
    <w:rPr>
      <w:rFonts w:eastAsia="SimSun" w:cs="Lucida Sans"/>
      <w:kern w:val="1"/>
      <w:sz w:val="24"/>
      <w:szCs w:val="24"/>
      <w:lang w:eastAsia="hi-IN" w:bidi="hi-IN"/>
    </w:rPr>
  </w:style>
  <w:style w:type="paragraph" w:customStyle="1" w:styleId="Tekstpodstawowy21">
    <w:name w:val="Tekst podstawowy 21"/>
    <w:basedOn w:val="Normalny"/>
    <w:rsid w:val="00E71899"/>
    <w:pPr>
      <w:widowControl/>
      <w:overflowPunct w:val="0"/>
      <w:autoSpaceDE w:val="0"/>
      <w:jc w:val="both"/>
    </w:pPr>
    <w:rPr>
      <w:rFonts w:eastAsia="Times New Roman" w:cs="Calibri"/>
      <w:kern w:val="0"/>
      <w:szCs w:val="20"/>
      <w:lang w:eastAsia="ar-SA" w:bidi="ar-SA"/>
    </w:rPr>
  </w:style>
  <w:style w:type="character" w:customStyle="1" w:styleId="Internetlink">
    <w:name w:val="Internet link"/>
    <w:rsid w:val="00E71899"/>
    <w:rPr>
      <w:color w:val="0000FF"/>
      <w:u w:val="single"/>
    </w:rPr>
  </w:style>
  <w:style w:type="character" w:customStyle="1" w:styleId="DeltaViewInsertion">
    <w:name w:val="DeltaView Insertion"/>
    <w:uiPriority w:val="99"/>
    <w:rsid w:val="00E71899"/>
    <w:rPr>
      <w:b/>
      <w:i/>
      <w:spacing w:val="0"/>
    </w:rPr>
  </w:style>
  <w:style w:type="paragraph" w:customStyle="1" w:styleId="Textbody">
    <w:name w:val="Text body"/>
    <w:basedOn w:val="Normalny"/>
    <w:rsid w:val="00E71899"/>
    <w:pPr>
      <w:widowControl/>
      <w:autoSpaceDN w:val="0"/>
      <w:jc w:val="both"/>
      <w:textAlignment w:val="baseline"/>
    </w:pPr>
    <w:rPr>
      <w:rFonts w:eastAsia="Times New Roman" w:cs="Times New Roman"/>
      <w:kern w:val="3"/>
      <w:szCs w:val="20"/>
      <w:lang w:eastAsia="zh-CN" w:bidi="ar-SA"/>
    </w:rPr>
  </w:style>
  <w:style w:type="character" w:styleId="UyteHipercze">
    <w:name w:val="FollowedHyperlink"/>
    <w:uiPriority w:val="99"/>
    <w:semiHidden/>
    <w:unhideWhenUsed/>
    <w:rsid w:val="00E71899"/>
    <w:rPr>
      <w:color w:val="800080"/>
      <w:u w:val="single"/>
    </w:rPr>
  </w:style>
  <w:style w:type="character" w:customStyle="1" w:styleId="TekstpodstawowywcityZnak">
    <w:name w:val="Tekst podstawowy wcięty Znak"/>
    <w:link w:val="Tekstpodstawowywcity"/>
    <w:uiPriority w:val="99"/>
    <w:rsid w:val="00E71899"/>
    <w:rPr>
      <w:rFonts w:ascii="Arial" w:eastAsia="SimSun" w:hAnsi="Arial" w:cs="Arial"/>
      <w:kern w:val="1"/>
      <w:sz w:val="24"/>
      <w:szCs w:val="24"/>
      <w:lang w:eastAsia="hi-IN" w:bidi="hi-IN"/>
    </w:rPr>
  </w:style>
  <w:style w:type="paragraph" w:styleId="Tekstpodstawowywcity2">
    <w:name w:val="Body Text Indent 2"/>
    <w:basedOn w:val="Normalny"/>
    <w:link w:val="Tekstpodstawowywcity2Znak"/>
    <w:rsid w:val="00E71899"/>
    <w:pPr>
      <w:widowControl/>
      <w:suppressAutoHyphens w:val="0"/>
      <w:spacing w:after="120" w:line="480" w:lineRule="auto"/>
      <w:ind w:left="283"/>
    </w:pPr>
    <w:rPr>
      <w:rFonts w:eastAsia="Times New Roman" w:cs="Times New Roman"/>
      <w:kern w:val="0"/>
      <w:lang w:val="en-US" w:eastAsia="en-US" w:bidi="ar-SA"/>
    </w:rPr>
  </w:style>
  <w:style w:type="character" w:customStyle="1" w:styleId="Tekstpodstawowywcity2Znak">
    <w:name w:val="Tekst podstawowy wcięty 2 Znak"/>
    <w:basedOn w:val="Domylnaczcionkaakapitu"/>
    <w:link w:val="Tekstpodstawowywcity2"/>
    <w:rsid w:val="00E71899"/>
    <w:rPr>
      <w:sz w:val="24"/>
      <w:szCs w:val="24"/>
      <w:lang w:val="en-US" w:eastAsia="en-US"/>
    </w:rPr>
  </w:style>
  <w:style w:type="character" w:customStyle="1" w:styleId="Znakiprzypiswdolnych">
    <w:name w:val="Znaki przypisów dolnych"/>
    <w:rsid w:val="00E71899"/>
    <w:rPr>
      <w:vertAlign w:val="superscript"/>
    </w:rPr>
  </w:style>
  <w:style w:type="character" w:customStyle="1" w:styleId="WW-Znakiprzypiswdolnych11111111111">
    <w:name w:val="WW-Znaki przypisów dolnych11111111111"/>
    <w:rsid w:val="00E71899"/>
    <w:rPr>
      <w:vertAlign w:val="superscript"/>
    </w:rPr>
  </w:style>
  <w:style w:type="paragraph" w:styleId="Tekstpodstawowy3">
    <w:name w:val="Body Text 3"/>
    <w:basedOn w:val="Normalny"/>
    <w:link w:val="Tekstpodstawowy3Znak"/>
    <w:uiPriority w:val="99"/>
    <w:unhideWhenUsed/>
    <w:rsid w:val="00E71899"/>
    <w:pPr>
      <w:widowControl/>
      <w:suppressAutoHyphens w:val="0"/>
      <w:spacing w:after="120" w:line="276" w:lineRule="auto"/>
    </w:pPr>
    <w:rPr>
      <w:rFonts w:ascii="Calibri" w:eastAsia="Calibri" w:hAnsi="Calibri"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rsid w:val="00E71899"/>
    <w:rPr>
      <w:rFonts w:ascii="Calibri" w:eastAsia="Calibri" w:hAnsi="Calibri"/>
      <w:sz w:val="16"/>
      <w:szCs w:val="16"/>
      <w:lang w:eastAsia="en-US"/>
    </w:rPr>
  </w:style>
  <w:style w:type="character" w:customStyle="1" w:styleId="apple-converted-space">
    <w:name w:val="apple-converted-space"/>
    <w:rsid w:val="00E71899"/>
  </w:style>
  <w:style w:type="paragraph" w:customStyle="1" w:styleId="WW-Zwykytekst">
    <w:name w:val="WW-Zwykły tekst"/>
    <w:basedOn w:val="Normalny"/>
    <w:rsid w:val="00E71899"/>
    <w:rPr>
      <w:rFonts w:ascii="Courier New" w:eastAsia="Arial Unicode MS" w:hAnsi="Courier New" w:cs="Times New Roman"/>
      <w:kern w:val="0"/>
      <w:lang w:eastAsia="pl-PL" w:bidi="ar-SA"/>
    </w:rPr>
  </w:style>
  <w:style w:type="paragraph" w:styleId="NormalnyWeb">
    <w:name w:val="Normal (Web)"/>
    <w:basedOn w:val="Normalny"/>
    <w:uiPriority w:val="99"/>
    <w:rsid w:val="00E71899"/>
    <w:pPr>
      <w:widowControl/>
      <w:suppressAutoHyphens w:val="0"/>
      <w:spacing w:before="100" w:beforeAutospacing="1" w:after="119"/>
    </w:pPr>
    <w:rPr>
      <w:rFonts w:eastAsia="Times New Roman" w:cs="Times New Roman"/>
      <w:kern w:val="0"/>
      <w:lang w:eastAsia="pl-PL" w:bidi="ar-SA"/>
    </w:rPr>
  </w:style>
  <w:style w:type="character" w:customStyle="1" w:styleId="st">
    <w:name w:val="st"/>
    <w:rsid w:val="00E71899"/>
  </w:style>
  <w:style w:type="paragraph" w:styleId="Tekstpodstawowywcity3">
    <w:name w:val="Body Text Indent 3"/>
    <w:basedOn w:val="Normalny"/>
    <w:link w:val="Tekstpodstawowywcity3Znak"/>
    <w:uiPriority w:val="99"/>
    <w:semiHidden/>
    <w:unhideWhenUsed/>
    <w:rsid w:val="00E71899"/>
    <w:pPr>
      <w:widowControl/>
      <w:suppressAutoHyphens w:val="0"/>
      <w:spacing w:after="120" w:line="276" w:lineRule="auto"/>
      <w:ind w:left="283"/>
    </w:pPr>
    <w:rPr>
      <w:rFonts w:ascii="Calibri" w:eastAsia="Calibri" w:hAnsi="Calibri" w:cs="Times New Roman"/>
      <w:kern w:val="0"/>
      <w:sz w:val="16"/>
      <w:szCs w:val="16"/>
      <w:lang w:eastAsia="en-US" w:bidi="ar-SA"/>
    </w:rPr>
  </w:style>
  <w:style w:type="character" w:customStyle="1" w:styleId="Tekstpodstawowywcity3Znak">
    <w:name w:val="Tekst podstawowy wcięty 3 Znak"/>
    <w:basedOn w:val="Domylnaczcionkaakapitu"/>
    <w:link w:val="Tekstpodstawowywcity3"/>
    <w:uiPriority w:val="99"/>
    <w:semiHidden/>
    <w:rsid w:val="00E71899"/>
    <w:rPr>
      <w:rFonts w:ascii="Calibri" w:eastAsia="Calibri" w:hAnsi="Calibri"/>
      <w:sz w:val="16"/>
      <w:szCs w:val="16"/>
      <w:lang w:eastAsia="en-US"/>
    </w:rPr>
  </w:style>
  <w:style w:type="character" w:styleId="Pogrubienie">
    <w:name w:val="Strong"/>
    <w:qFormat/>
    <w:rsid w:val="00E71899"/>
    <w:rPr>
      <w:b/>
      <w:bCs/>
    </w:rPr>
  </w:style>
  <w:style w:type="character" w:customStyle="1" w:styleId="copy1">
    <w:name w:val="copy1"/>
    <w:rsid w:val="00E71899"/>
    <w:rPr>
      <w:rFonts w:ascii="Verdana" w:hAnsi="Verdana" w:cs="Verdana"/>
      <w:color w:val="333333"/>
      <w:sz w:val="15"/>
      <w:szCs w:val="15"/>
    </w:rPr>
  </w:style>
  <w:style w:type="paragraph" w:customStyle="1" w:styleId="Zawartoramki">
    <w:name w:val="Zawartość ramki"/>
    <w:basedOn w:val="Tekstpodstawowy"/>
    <w:rsid w:val="00E71899"/>
  </w:style>
  <w:style w:type="paragraph" w:customStyle="1" w:styleId="WW-Normal">
    <w:name w:val="WW-Normal"/>
    <w:rsid w:val="00E71899"/>
    <w:pPr>
      <w:widowControl w:val="0"/>
      <w:suppressAutoHyphens/>
      <w:autoSpaceDE w:val="0"/>
      <w:spacing w:before="120" w:after="60" w:line="264" w:lineRule="auto"/>
    </w:pPr>
    <w:rPr>
      <w:rFonts w:ascii="Arial" w:eastAsia="Arial" w:hAnsi="Arial" w:cs="Tahoma"/>
      <w:kern w:val="2"/>
      <w:lang w:eastAsia="ar-SA"/>
    </w:rPr>
  </w:style>
  <w:style w:type="paragraph" w:customStyle="1" w:styleId="glowny-akapit">
    <w:name w:val="glowny-akapit"/>
    <w:basedOn w:val="Normalny"/>
    <w:qFormat/>
    <w:rsid w:val="00E71899"/>
    <w:pPr>
      <w:tabs>
        <w:tab w:val="center" w:pos="4536"/>
        <w:tab w:val="right" w:pos="9072"/>
      </w:tabs>
      <w:snapToGrid w:val="0"/>
      <w:spacing w:before="120" w:after="120" w:line="360" w:lineRule="auto"/>
      <w:ind w:left="782" w:firstLine="1134"/>
      <w:jc w:val="both"/>
    </w:pPr>
    <w:rPr>
      <w:rFonts w:ascii="Calibri" w:eastAsia="Lucida Sans Unicode" w:hAnsi="Calibri" w:cs="Tahoma"/>
      <w:color w:val="000000"/>
      <w:kern w:val="0"/>
      <w:sz w:val="22"/>
      <w:u w:val="single" w:color="4F81BD"/>
      <w:lang w:eastAsia="en-US" w:bidi="en-US"/>
    </w:rPr>
  </w:style>
  <w:style w:type="paragraph" w:customStyle="1" w:styleId="western">
    <w:name w:val="western"/>
    <w:basedOn w:val="Normalny"/>
    <w:rsid w:val="00E71899"/>
    <w:pPr>
      <w:spacing w:before="280" w:after="280"/>
      <w:textAlignment w:val="baseline"/>
    </w:pPr>
    <w:rPr>
      <w:rFonts w:ascii="Arial" w:eastAsia="Lucida Sans Unicode" w:hAnsi="Arial" w:cs="Arial"/>
      <w:lang w:eastAsia="ar-SA" w:bidi="ar-SA"/>
    </w:rPr>
  </w:style>
  <w:style w:type="paragraph" w:customStyle="1" w:styleId="Nagwek21">
    <w:name w:val="Nagłówek 21"/>
    <w:basedOn w:val="Normalny"/>
    <w:uiPriority w:val="1"/>
    <w:qFormat/>
    <w:rsid w:val="00E71899"/>
    <w:pPr>
      <w:suppressAutoHyphens w:val="0"/>
      <w:ind w:left="116"/>
      <w:jc w:val="both"/>
      <w:outlineLvl w:val="2"/>
    </w:pPr>
    <w:rPr>
      <w:rFonts w:eastAsia="Times New Roman" w:cs="Times New Roman"/>
      <w:b/>
      <w:bCs/>
      <w:kern w:val="0"/>
      <w:sz w:val="22"/>
      <w:szCs w:val="22"/>
      <w:lang w:eastAsia="en-US" w:bidi="ar-SA"/>
    </w:rPr>
  </w:style>
  <w:style w:type="paragraph" w:customStyle="1" w:styleId="1">
    <w:name w:val="1."/>
    <w:basedOn w:val="Normalny"/>
    <w:rsid w:val="00E71899"/>
    <w:pPr>
      <w:snapToGrid w:val="0"/>
      <w:spacing w:line="258" w:lineRule="atLeast"/>
      <w:ind w:left="227" w:hanging="227"/>
      <w:jc w:val="both"/>
    </w:pPr>
    <w:rPr>
      <w:rFonts w:ascii="FrankfurtGothic" w:eastAsia="Lucida Sans Unicode" w:hAnsi="FrankfurtGothic" w:cs="Tahoma"/>
      <w:color w:val="000000"/>
      <w:kern w:val="0"/>
      <w:sz w:val="19"/>
      <w:lang w:eastAsia="en-US" w:bidi="en-US"/>
    </w:rPr>
  </w:style>
  <w:style w:type="table" w:styleId="Tabela-Siatka">
    <w:name w:val="Table Grid"/>
    <w:basedOn w:val="Standardowy"/>
    <w:uiPriority w:val="59"/>
    <w:rsid w:val="00E7189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Zywiec2">
    <w:name w:val="AZywiec2"/>
    <w:basedOn w:val="Normalny"/>
    <w:link w:val="AZywiec2Znak"/>
    <w:qFormat/>
    <w:rsid w:val="00E71899"/>
    <w:pPr>
      <w:numPr>
        <w:numId w:val="14"/>
      </w:numPr>
      <w:suppressAutoHyphens w:val="0"/>
      <w:adjustRightInd w:val="0"/>
      <w:spacing w:before="360" w:after="240" w:line="276" w:lineRule="auto"/>
      <w:jc w:val="both"/>
      <w:textAlignment w:val="baseline"/>
    </w:pPr>
    <w:rPr>
      <w:rFonts w:eastAsia="Times New Roman" w:cs="Times New Roman"/>
      <w:kern w:val="0"/>
      <w:lang w:eastAsia="zh-CN" w:bidi="ar-SA"/>
    </w:rPr>
  </w:style>
  <w:style w:type="paragraph" w:customStyle="1" w:styleId="AZywiec3">
    <w:name w:val="AZywiec3"/>
    <w:basedOn w:val="Normalny"/>
    <w:link w:val="AZywiec3Znak"/>
    <w:qFormat/>
    <w:rsid w:val="00E71899"/>
    <w:pPr>
      <w:widowControl/>
      <w:numPr>
        <w:numId w:val="15"/>
      </w:numPr>
      <w:suppressAutoHyphens w:val="0"/>
      <w:adjustRightInd w:val="0"/>
      <w:spacing w:after="120" w:line="276" w:lineRule="auto"/>
      <w:jc w:val="both"/>
      <w:textAlignment w:val="baseline"/>
    </w:pPr>
    <w:rPr>
      <w:rFonts w:eastAsia="Times New Roman" w:cs="Times New Roman"/>
      <w:kern w:val="0"/>
      <w:lang w:eastAsia="zh-CN" w:bidi="ar-SA"/>
    </w:rPr>
  </w:style>
  <w:style w:type="character" w:customStyle="1" w:styleId="AZywiec2Znak">
    <w:name w:val="AZywiec2 Znak"/>
    <w:link w:val="AZywiec2"/>
    <w:rsid w:val="00E71899"/>
    <w:rPr>
      <w:sz w:val="24"/>
      <w:szCs w:val="24"/>
      <w:lang w:eastAsia="zh-CN"/>
    </w:rPr>
  </w:style>
  <w:style w:type="character" w:customStyle="1" w:styleId="AZywiec3Znak">
    <w:name w:val="AZywiec3 Znak"/>
    <w:link w:val="AZywiec3"/>
    <w:rsid w:val="00E71899"/>
    <w:rPr>
      <w:sz w:val="24"/>
      <w:szCs w:val="24"/>
      <w:lang w:eastAsia="zh-CN"/>
    </w:rPr>
  </w:style>
  <w:style w:type="paragraph" w:customStyle="1" w:styleId="Tekstkomentarza1">
    <w:name w:val="Tekst komentarza1"/>
    <w:basedOn w:val="Normalny"/>
    <w:rsid w:val="00E71899"/>
    <w:pPr>
      <w:widowControl/>
    </w:pPr>
    <w:rPr>
      <w:rFonts w:eastAsia="Times New Roman" w:cs="Times New Roman"/>
      <w:kern w:val="0"/>
      <w:sz w:val="20"/>
      <w:szCs w:val="20"/>
      <w:lang w:val="en-US" w:eastAsia="zh-CN" w:bidi="ar-SA"/>
    </w:rPr>
  </w:style>
  <w:style w:type="character" w:styleId="Numerstrony">
    <w:name w:val="page number"/>
    <w:rsid w:val="00E71899"/>
  </w:style>
  <w:style w:type="paragraph" w:customStyle="1" w:styleId="Tekstpodstawowywcity22">
    <w:name w:val="Tekst podstawowy wcięty 22"/>
    <w:basedOn w:val="Normalny"/>
    <w:rsid w:val="00E71899"/>
    <w:pPr>
      <w:widowControl/>
      <w:spacing w:after="200" w:line="360" w:lineRule="auto"/>
      <w:ind w:left="360"/>
      <w:jc w:val="both"/>
      <w:textAlignment w:val="baseline"/>
    </w:pPr>
    <w:rPr>
      <w:rFonts w:ascii="Georgia" w:eastAsia="Times New Roman" w:hAnsi="Georgia" w:cs="Georgia"/>
      <w:sz w:val="20"/>
      <w:szCs w:val="20"/>
      <w:lang w:eastAsia="ar-SA" w:bidi="ar-SA"/>
    </w:rPr>
  </w:style>
  <w:style w:type="paragraph" w:customStyle="1" w:styleId="WW-Tekstpodstawowy3">
    <w:name w:val="WW-Tekst podstawowy 3"/>
    <w:rsid w:val="00E71899"/>
    <w:pPr>
      <w:suppressAutoHyphens/>
      <w:spacing w:after="160" w:line="259" w:lineRule="auto"/>
      <w:jc w:val="both"/>
    </w:pPr>
    <w:rPr>
      <w:rFonts w:ascii="Calibri" w:hAnsi="Calibri" w:cs="Arial Unicode MS"/>
      <w:color w:val="000000"/>
      <w:sz w:val="24"/>
      <w:szCs w:val="24"/>
      <w:u w:color="000000"/>
    </w:rPr>
  </w:style>
  <w:style w:type="character" w:customStyle="1" w:styleId="highlight">
    <w:name w:val="highlight"/>
    <w:rsid w:val="00E71899"/>
  </w:style>
  <w:style w:type="character" w:customStyle="1" w:styleId="Hyperlink0">
    <w:name w:val="Hyperlink.0"/>
    <w:rsid w:val="00E71899"/>
    <w:rPr>
      <w:rFonts w:ascii="Times New Roman" w:eastAsia="Times New Roman" w:hAnsi="Times New Roman" w:cs="Times New Roman"/>
      <w:kern w:val="0"/>
      <w:sz w:val="24"/>
      <w:szCs w:val="24"/>
    </w:rPr>
  </w:style>
  <w:style w:type="numbering" w:customStyle="1" w:styleId="Zaimportowanystyl7">
    <w:name w:val="Zaimportowany styl 7"/>
    <w:rsid w:val="00E71899"/>
    <w:pPr>
      <w:numPr>
        <w:numId w:val="16"/>
      </w:numPr>
    </w:pPr>
  </w:style>
  <w:style w:type="paragraph" w:customStyle="1" w:styleId="WW-Tekstpodstawowywcity3">
    <w:name w:val="WW-Tekst podstawowy wcięty 3"/>
    <w:rsid w:val="00E71899"/>
    <w:pPr>
      <w:suppressAutoHyphens/>
      <w:spacing w:after="160" w:line="259" w:lineRule="auto"/>
      <w:ind w:left="851" w:hanging="709"/>
      <w:jc w:val="both"/>
    </w:pPr>
    <w:rPr>
      <w:rFonts w:ascii="Calibri" w:hAnsi="Calibri" w:cs="Arial Unicode MS"/>
      <w:color w:val="000000"/>
      <w:sz w:val="24"/>
      <w:szCs w:val="24"/>
      <w:u w:color="000000"/>
    </w:rPr>
  </w:style>
  <w:style w:type="paragraph" w:customStyle="1" w:styleId="AKrakow2">
    <w:name w:val="AKrakow2"/>
    <w:basedOn w:val="Normalny"/>
    <w:link w:val="AKrakow2Znak"/>
    <w:qFormat/>
    <w:rsid w:val="00E71899"/>
    <w:pPr>
      <w:suppressAutoHyphens w:val="0"/>
      <w:adjustRightInd w:val="0"/>
      <w:spacing w:before="360" w:after="240" w:line="276" w:lineRule="auto"/>
      <w:ind w:left="786" w:hanging="360"/>
      <w:jc w:val="both"/>
      <w:textAlignment w:val="baseline"/>
    </w:pPr>
    <w:rPr>
      <w:rFonts w:eastAsia="Times New Roman" w:cs="Times New Roman"/>
      <w:kern w:val="0"/>
      <w:lang w:eastAsia="zh-CN" w:bidi="ar-SA"/>
    </w:rPr>
  </w:style>
  <w:style w:type="paragraph" w:customStyle="1" w:styleId="AKrakow3">
    <w:name w:val="AKrakow3"/>
    <w:basedOn w:val="Normalny"/>
    <w:link w:val="AKrakow3Znak"/>
    <w:qFormat/>
    <w:rsid w:val="00E71899"/>
    <w:pPr>
      <w:widowControl/>
      <w:suppressAutoHyphens w:val="0"/>
      <w:adjustRightInd w:val="0"/>
      <w:spacing w:after="120" w:line="276" w:lineRule="auto"/>
      <w:ind w:left="1069" w:hanging="360"/>
      <w:jc w:val="both"/>
      <w:textAlignment w:val="baseline"/>
    </w:pPr>
    <w:rPr>
      <w:rFonts w:eastAsia="Times New Roman" w:cs="Times New Roman"/>
      <w:kern w:val="0"/>
      <w:lang w:eastAsia="zh-CN" w:bidi="ar-SA"/>
    </w:rPr>
  </w:style>
  <w:style w:type="character" w:customStyle="1" w:styleId="AKrakow2Znak">
    <w:name w:val="AKrakow2 Znak"/>
    <w:link w:val="AKrakow2"/>
    <w:rsid w:val="00E71899"/>
    <w:rPr>
      <w:sz w:val="24"/>
      <w:szCs w:val="24"/>
      <w:lang w:eastAsia="zh-CN"/>
    </w:rPr>
  </w:style>
  <w:style w:type="character" w:customStyle="1" w:styleId="AKrakow3Znak">
    <w:name w:val="AKrakow3 Znak"/>
    <w:link w:val="AKrakow3"/>
    <w:rsid w:val="00E71899"/>
    <w:rPr>
      <w:sz w:val="24"/>
      <w:szCs w:val="24"/>
      <w:lang w:eastAsia="zh-CN"/>
    </w:rPr>
  </w:style>
  <w:style w:type="character" w:customStyle="1" w:styleId="Nagwek2Znak">
    <w:name w:val="Nagłówek 2 Znak"/>
    <w:basedOn w:val="Domylnaczcionkaakapitu"/>
    <w:link w:val="Nagwek2"/>
    <w:uiPriority w:val="9"/>
    <w:semiHidden/>
    <w:rsid w:val="00B9507C"/>
    <w:rPr>
      <w:rFonts w:asciiTheme="majorHAnsi" w:eastAsiaTheme="majorEastAsia" w:hAnsiTheme="majorHAnsi" w:cs="Mangal"/>
      <w:b/>
      <w:bCs/>
      <w:color w:val="4F81BD" w:themeColor="accent1"/>
      <w:kern w:val="1"/>
      <w:sz w:val="26"/>
      <w:szCs w:val="23"/>
      <w:lang w:eastAsia="hi-IN" w:bidi="hi-IN"/>
    </w:rPr>
  </w:style>
  <w:style w:type="paragraph" w:styleId="Zwykytekst">
    <w:name w:val="Plain Text"/>
    <w:basedOn w:val="Normalny"/>
    <w:link w:val="ZwykytekstZnak"/>
    <w:rsid w:val="007D5C64"/>
    <w:pPr>
      <w:widowControl/>
      <w:suppressAutoHyphens w:val="0"/>
    </w:pPr>
    <w:rPr>
      <w:rFonts w:ascii="Courier New" w:eastAsia="MS Mincho" w:hAnsi="Courier New" w:cs="Times New Roman"/>
      <w:kern w:val="0"/>
      <w:sz w:val="20"/>
      <w:szCs w:val="20"/>
      <w:lang w:eastAsia="pl-PL" w:bidi="ar-SA"/>
    </w:rPr>
  </w:style>
  <w:style w:type="character" w:customStyle="1" w:styleId="ZwykytekstZnak">
    <w:name w:val="Zwykły tekst Znak"/>
    <w:basedOn w:val="Domylnaczcionkaakapitu"/>
    <w:link w:val="Zwykytekst"/>
    <w:rsid w:val="007D5C64"/>
    <w:rPr>
      <w:rFonts w:ascii="Courier New" w:eastAsia="MS Mincho" w:hAnsi="Courier New"/>
    </w:rPr>
  </w:style>
  <w:style w:type="character" w:customStyle="1" w:styleId="Nagwek5Znak">
    <w:name w:val="Nagłówek 5 Znak"/>
    <w:basedOn w:val="Domylnaczcionkaakapitu"/>
    <w:link w:val="Nagwek5"/>
    <w:rsid w:val="007D5C64"/>
    <w:rPr>
      <w:b/>
      <w:bCs/>
      <w:i/>
      <w:iCs/>
      <w:sz w:val="26"/>
      <w:szCs w:val="26"/>
    </w:rPr>
  </w:style>
  <w:style w:type="character" w:customStyle="1" w:styleId="Nagwek6Znak">
    <w:name w:val="Nagłówek 6 Znak"/>
    <w:basedOn w:val="Domylnaczcionkaakapitu"/>
    <w:link w:val="Nagwek6"/>
    <w:rsid w:val="007D5C64"/>
    <w:rPr>
      <w:b/>
      <w:bCs/>
      <w:sz w:val="22"/>
      <w:szCs w:val="22"/>
    </w:rPr>
  </w:style>
  <w:style w:type="character" w:customStyle="1" w:styleId="Nagwek7Znak">
    <w:name w:val="Nagłówek 7 Znak"/>
    <w:basedOn w:val="Domylnaczcionkaakapitu"/>
    <w:link w:val="Nagwek7"/>
    <w:rsid w:val="007D5C64"/>
    <w:rPr>
      <w:sz w:val="24"/>
      <w:szCs w:val="24"/>
    </w:rPr>
  </w:style>
  <w:style w:type="character" w:customStyle="1" w:styleId="Nagwek8Znak">
    <w:name w:val="Nagłówek 8 Znak"/>
    <w:basedOn w:val="Domylnaczcionkaakapitu"/>
    <w:link w:val="Nagwek8"/>
    <w:rsid w:val="007D5C64"/>
    <w:rPr>
      <w:i/>
      <w:iCs/>
      <w:sz w:val="24"/>
      <w:szCs w:val="24"/>
    </w:rPr>
  </w:style>
  <w:style w:type="character" w:customStyle="1" w:styleId="Nagwek9Znak">
    <w:name w:val="Nagłówek 9 Znak"/>
    <w:basedOn w:val="Domylnaczcionkaakapitu"/>
    <w:link w:val="Nagwek9"/>
    <w:rsid w:val="007D5C64"/>
    <w:rPr>
      <w:rFonts w:ascii="Arial" w:hAnsi="Arial" w:cs="Arial"/>
      <w:sz w:val="22"/>
      <w:szCs w:val="22"/>
    </w:rPr>
  </w:style>
  <w:style w:type="character" w:customStyle="1" w:styleId="width100prc">
    <w:name w:val="width100prc"/>
    <w:basedOn w:val="Domylnaczcionkaakapitu"/>
    <w:rsid w:val="007D5C64"/>
  </w:style>
  <w:style w:type="character" w:customStyle="1" w:styleId="sim-email">
    <w:name w:val="sim-email"/>
    <w:rsid w:val="000627B5"/>
  </w:style>
  <w:style w:type="character" w:customStyle="1" w:styleId="BezodstpwZnak">
    <w:name w:val="Bez odstępów Znak"/>
    <w:link w:val="Bezodstpw"/>
    <w:uiPriority w:val="1"/>
    <w:locked/>
    <w:rsid w:val="000B557F"/>
    <w:rPr>
      <w:rFonts w:eastAsia="SimSun" w:cs="Mangal"/>
      <w:kern w:val="1"/>
      <w:sz w:val="24"/>
      <w:szCs w:val="21"/>
      <w:lang w:eastAsia="hi-IN" w:bidi="hi-IN"/>
    </w:rPr>
  </w:style>
  <w:style w:type="character" w:customStyle="1" w:styleId="Nierozpoznanawzmianka1">
    <w:name w:val="Nierozpoznana wzmianka1"/>
    <w:basedOn w:val="Domylnaczcionkaakapitu"/>
    <w:uiPriority w:val="99"/>
    <w:semiHidden/>
    <w:unhideWhenUsed/>
    <w:rsid w:val="00D9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1169">
      <w:bodyDiv w:val="1"/>
      <w:marLeft w:val="0"/>
      <w:marRight w:val="0"/>
      <w:marTop w:val="0"/>
      <w:marBottom w:val="0"/>
      <w:divBdr>
        <w:top w:val="none" w:sz="0" w:space="0" w:color="auto"/>
        <w:left w:val="none" w:sz="0" w:space="0" w:color="auto"/>
        <w:bottom w:val="none" w:sz="0" w:space="0" w:color="auto"/>
        <w:right w:val="none" w:sz="0" w:space="0" w:color="auto"/>
      </w:divBdr>
    </w:div>
    <w:div w:id="451903245">
      <w:bodyDiv w:val="1"/>
      <w:marLeft w:val="0"/>
      <w:marRight w:val="0"/>
      <w:marTop w:val="0"/>
      <w:marBottom w:val="0"/>
      <w:divBdr>
        <w:top w:val="none" w:sz="0" w:space="0" w:color="auto"/>
        <w:left w:val="none" w:sz="0" w:space="0" w:color="auto"/>
        <w:bottom w:val="none" w:sz="0" w:space="0" w:color="auto"/>
        <w:right w:val="none" w:sz="0" w:space="0" w:color="auto"/>
      </w:divBdr>
    </w:div>
    <w:div w:id="910886928">
      <w:bodyDiv w:val="1"/>
      <w:marLeft w:val="0"/>
      <w:marRight w:val="0"/>
      <w:marTop w:val="0"/>
      <w:marBottom w:val="0"/>
      <w:divBdr>
        <w:top w:val="none" w:sz="0" w:space="0" w:color="auto"/>
        <w:left w:val="none" w:sz="0" w:space="0" w:color="auto"/>
        <w:bottom w:val="none" w:sz="0" w:space="0" w:color="auto"/>
        <w:right w:val="none" w:sz="0" w:space="0" w:color="auto"/>
      </w:divBdr>
    </w:div>
    <w:div w:id="1005938058">
      <w:bodyDiv w:val="1"/>
      <w:marLeft w:val="0"/>
      <w:marRight w:val="0"/>
      <w:marTop w:val="0"/>
      <w:marBottom w:val="0"/>
      <w:divBdr>
        <w:top w:val="none" w:sz="0" w:space="0" w:color="auto"/>
        <w:left w:val="none" w:sz="0" w:space="0" w:color="auto"/>
        <w:bottom w:val="none" w:sz="0" w:space="0" w:color="auto"/>
        <w:right w:val="none" w:sz="0" w:space="0" w:color="auto"/>
      </w:divBdr>
    </w:div>
    <w:div w:id="1012494301">
      <w:bodyDiv w:val="1"/>
      <w:marLeft w:val="0"/>
      <w:marRight w:val="0"/>
      <w:marTop w:val="0"/>
      <w:marBottom w:val="0"/>
      <w:divBdr>
        <w:top w:val="none" w:sz="0" w:space="0" w:color="auto"/>
        <w:left w:val="none" w:sz="0" w:space="0" w:color="auto"/>
        <w:bottom w:val="none" w:sz="0" w:space="0" w:color="auto"/>
        <w:right w:val="none" w:sz="0" w:space="0" w:color="auto"/>
      </w:divBdr>
    </w:div>
    <w:div w:id="1469740720">
      <w:bodyDiv w:val="1"/>
      <w:marLeft w:val="0"/>
      <w:marRight w:val="0"/>
      <w:marTop w:val="0"/>
      <w:marBottom w:val="0"/>
      <w:divBdr>
        <w:top w:val="none" w:sz="0" w:space="0" w:color="auto"/>
        <w:left w:val="none" w:sz="0" w:space="0" w:color="auto"/>
        <w:bottom w:val="none" w:sz="0" w:space="0" w:color="auto"/>
        <w:right w:val="none" w:sz="0" w:space="0" w:color="auto"/>
      </w:divBdr>
      <w:divsChild>
        <w:div w:id="1628776790">
          <w:marLeft w:val="0"/>
          <w:marRight w:val="0"/>
          <w:marTop w:val="0"/>
          <w:marBottom w:val="0"/>
          <w:divBdr>
            <w:top w:val="none" w:sz="0" w:space="0" w:color="auto"/>
            <w:left w:val="none" w:sz="0" w:space="0" w:color="auto"/>
            <w:bottom w:val="none" w:sz="0" w:space="0" w:color="auto"/>
            <w:right w:val="none" w:sz="0" w:space="0" w:color="auto"/>
          </w:divBdr>
        </w:div>
      </w:divsChild>
    </w:div>
    <w:div w:id="1669483384">
      <w:bodyDiv w:val="1"/>
      <w:marLeft w:val="0"/>
      <w:marRight w:val="0"/>
      <w:marTop w:val="0"/>
      <w:marBottom w:val="0"/>
      <w:divBdr>
        <w:top w:val="none" w:sz="0" w:space="0" w:color="auto"/>
        <w:left w:val="none" w:sz="0" w:space="0" w:color="auto"/>
        <w:bottom w:val="none" w:sz="0" w:space="0" w:color="auto"/>
        <w:right w:val="none" w:sz="0" w:space="0" w:color="auto"/>
      </w:divBdr>
    </w:div>
    <w:div w:id="18464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nienia@zsgdow.edu.pl" TargetMode="External"/><Relationship Id="rId18" Type="http://schemas.openxmlformats.org/officeDocument/2006/relationships/hyperlink" Target="mailto:sekretariat@zsgdow.edu.p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owienia@zsgdow.edu.pl" TargetMode="External"/><Relationship Id="rId17" Type="http://schemas.openxmlformats.org/officeDocument/2006/relationships/hyperlink" Target="https://miniportal.uzp.gov.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miniportal.uzp.gov.pl/Instrukcja%20u%C5%BCytkownika%20miniPortal-ePUAP.pdf" TargetMode="External"/><Relationship Id="rId23" Type="http://schemas.microsoft.com/office/2011/relationships/commentsExtended" Target="commentsExtended.xml"/><Relationship Id="rId10" Type="http://schemas.openxmlformats.org/officeDocument/2006/relationships/hyperlink" Target="mailto:zamowienia@zsgdow.edu.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gdow.edu.pl" TargetMode="External"/><Relationship Id="rId14" Type="http://schemas.openxmlformats.org/officeDocument/2006/relationships/hyperlink" Target="mailto:zamowienia@zsgdow.edu.pl"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CEA8-1C04-442E-8E44-FAC7482C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11286</Words>
  <Characters>67718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78847</CharactersWithSpaces>
  <SharedDoc>false</SharedDoc>
  <HLinks>
    <vt:vector size="24" baseType="variant">
      <vt:variant>
        <vt:i4>5767168</vt:i4>
      </vt:variant>
      <vt:variant>
        <vt:i4>3</vt:i4>
      </vt:variant>
      <vt:variant>
        <vt:i4>0</vt:i4>
      </vt:variant>
      <vt:variant>
        <vt:i4>5</vt:i4>
      </vt:variant>
      <vt:variant>
        <vt:lpwstr>https://sip.lex.pl/</vt:lpwstr>
      </vt:variant>
      <vt:variant>
        <vt:lpwstr>/dokument/16992095</vt:lpwstr>
      </vt:variant>
      <vt:variant>
        <vt:i4>3014708</vt:i4>
      </vt:variant>
      <vt:variant>
        <vt:i4>0</vt:i4>
      </vt:variant>
      <vt:variant>
        <vt:i4>0</vt:i4>
      </vt:variant>
      <vt:variant>
        <vt:i4>5</vt:i4>
      </vt:variant>
      <vt:variant>
        <vt:lpwstr>https://sip.legalis.pl/document-view.seam?documentId=mfrxilrtgi2tqobzg42tgltqmfyc4mzvguytoojqge</vt:lpwstr>
      </vt:variant>
      <vt:variant>
        <vt:lpwstr/>
      </vt:variant>
      <vt:variant>
        <vt:i4>2031709</vt:i4>
      </vt:variant>
      <vt:variant>
        <vt:i4>3</vt:i4>
      </vt:variant>
      <vt:variant>
        <vt:i4>0</vt:i4>
      </vt:variant>
      <vt:variant>
        <vt:i4>5</vt:i4>
      </vt:variant>
      <vt:variant>
        <vt:lpwstr>http://www.powiatwielicki.pl/</vt:lpwstr>
      </vt:variant>
      <vt:variant>
        <vt:lpwstr/>
      </vt:variant>
      <vt:variant>
        <vt:i4>4391142</vt:i4>
      </vt:variant>
      <vt:variant>
        <vt:i4>0</vt:i4>
      </vt:variant>
      <vt:variant>
        <vt:i4>0</vt:i4>
      </vt:variant>
      <vt:variant>
        <vt:i4>5</vt:i4>
      </vt:variant>
      <vt:variant>
        <vt:lpwstr>mailto:zamówienia@powiatwielicki.pl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Kaczor</dc:creator>
  <cp:lastModifiedBy>Użytkownik systemu Windows</cp:lastModifiedBy>
  <cp:revision>6</cp:revision>
  <cp:lastPrinted>2021-02-02T13:43:00Z</cp:lastPrinted>
  <dcterms:created xsi:type="dcterms:W3CDTF">2021-03-03T11:53:00Z</dcterms:created>
  <dcterms:modified xsi:type="dcterms:W3CDTF">2021-03-04T10:08:00Z</dcterms:modified>
</cp:coreProperties>
</file>